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 w:eastAsia="宋体" w:cs="Times New Roman"/>
          <w:b/>
          <w:color w:val="auto"/>
          <w:sz w:val="28"/>
          <w:szCs w:val="28"/>
        </w:rPr>
      </w:pPr>
      <w:r>
        <w:rPr>
          <w:rFonts w:ascii="宋体" w:hAnsi="宋体" w:eastAsia="宋体" w:cs="Times New Roman"/>
          <w:b/>
          <w:color w:val="auto"/>
          <w:sz w:val="28"/>
          <w:szCs w:val="28"/>
        </w:rPr>
        <w:t>关于</w:t>
      </w:r>
      <w:r>
        <w:rPr>
          <w:rFonts w:hint="eastAsia" w:ascii="宋体" w:hAnsi="宋体" w:eastAsia="宋体" w:cs="Times New Roman"/>
          <w:b/>
          <w:color w:val="auto"/>
          <w:sz w:val="28"/>
          <w:szCs w:val="28"/>
        </w:rPr>
        <w:t>评选</w:t>
      </w:r>
      <w:bookmarkStart w:id="0" w:name="_Hlk5103843"/>
      <w:r>
        <w:rPr>
          <w:rFonts w:hint="eastAsia" w:ascii="宋体" w:hAnsi="宋体" w:eastAsia="宋体" w:cs="Times New Roman"/>
          <w:b/>
          <w:color w:val="auto"/>
          <w:sz w:val="28"/>
          <w:szCs w:val="28"/>
          <w:lang w:val="en-US" w:eastAsia="zh-CN"/>
        </w:rPr>
        <w:t>推荐</w:t>
      </w:r>
      <w:r>
        <w:rPr>
          <w:rFonts w:hint="eastAsia" w:ascii="宋体" w:hAnsi="宋体" w:eastAsia="宋体" w:cs="Times New Roman"/>
          <w:b/>
          <w:color w:val="auto"/>
          <w:sz w:val="28"/>
          <w:szCs w:val="28"/>
          <w:lang w:eastAsia="zh-CN"/>
        </w:rPr>
        <w:t>2021</w:t>
      </w:r>
      <w:r>
        <w:rPr>
          <w:rFonts w:ascii="宋体" w:hAnsi="宋体" w:eastAsia="宋体" w:cs="Times New Roman"/>
          <w:b/>
          <w:color w:val="auto"/>
          <w:sz w:val="28"/>
          <w:szCs w:val="28"/>
        </w:rPr>
        <w:t>年</w:t>
      </w:r>
      <w:bookmarkEnd w:id="0"/>
      <w:r>
        <w:rPr>
          <w:rFonts w:hint="eastAsia" w:ascii="宋体" w:hAnsi="宋体" w:eastAsia="宋体" w:cs="Times New Roman"/>
          <w:b/>
          <w:color w:val="auto"/>
          <w:sz w:val="28"/>
          <w:szCs w:val="28"/>
        </w:rPr>
        <w:t>“常州市高校优秀心理辅导员”</w:t>
      </w:r>
      <w:r>
        <w:rPr>
          <w:rFonts w:ascii="宋体" w:hAnsi="宋体" w:eastAsia="宋体" w:cs="Times New Roman"/>
          <w:b/>
          <w:color w:val="auto"/>
          <w:sz w:val="28"/>
          <w:szCs w:val="28"/>
        </w:rPr>
        <w:t>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各二级学院：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为深入贯彻落实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教育部党组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《高等学院学生心理健康教育指导纲要》等文件精神，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切实加强辅导员队伍建设，树立典型，表彰先进，充分调动辅导员的工作积极性、主动性和创造性，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开展优秀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心理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辅导员的评选工作，现将有关事宜通知如下：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一、评选条件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政治立场坚定、品行端正，拥护共产党，热爱祖国，认真学习习近平新时代中国特色社会主义思想，政治上积极要求进步。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积极参与学校组织的各项活动和培训，有自己的个人思考，愿意为心理健康教育工作投入时间和精力。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积极主动开展心理相关科研，申报各项课题，发表相关论文。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在心理健康教育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工作心理辅导员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岗位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连续工作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年以上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热爱心理健康教育工作，业务能力较强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二、申报名额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我校可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推荐报送“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常州市高校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优秀心理辅导员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”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名。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三、评选办法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个人自主申报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申请人员填写申请表（附件一）。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二级学院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推荐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由申请人员所在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学院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填写推荐意见。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学校审核：学校组织评审并公示。</w:t>
      </w:r>
    </w:p>
    <w:p>
      <w:pPr>
        <w:numPr>
          <w:numId w:val="0"/>
        </w:numPr>
        <w:spacing w:line="360" w:lineRule="auto"/>
        <w:ind w:leftChars="200"/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四、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注意事项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请在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202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日下午16：30前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提交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电子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申请表格至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孙俊丽oa，纸质表交至大活305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textAlignment w:val="baseline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ind w:right="480"/>
        <w:textAlignment w:val="baseline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附件</w:t>
      </w:r>
      <w:bookmarkStart w:id="1" w:name="_Hlk5103945"/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：</w:t>
      </w:r>
      <w:bookmarkEnd w:id="1"/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“常州市高校优秀心理辅导员”申请表</w:t>
      </w:r>
    </w:p>
    <w:p>
      <w:pPr>
        <w:widowControl/>
        <w:shd w:val="clear" w:color="auto" w:fill="FFFFFF"/>
        <w:spacing w:line="360" w:lineRule="auto"/>
        <w:jc w:val="left"/>
        <w:textAlignment w:val="baseline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left="420" w:leftChars="200"/>
        <w:jc w:val="right"/>
        <w:textAlignment w:val="baseline"/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学工部 心理健康教育中心</w:t>
      </w:r>
    </w:p>
    <w:p>
      <w:pPr>
        <w:widowControl/>
        <w:shd w:val="clear" w:color="auto" w:fill="FFFFFF"/>
        <w:spacing w:line="360" w:lineRule="auto"/>
        <w:ind w:left="420" w:leftChars="200"/>
        <w:jc w:val="right"/>
        <w:textAlignment w:val="baseline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 xml:space="preserve">                   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202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日</w:t>
      </w:r>
    </w:p>
    <w:p>
      <w:pPr>
        <w:spacing w:line="560" w:lineRule="exact"/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588" w:bottom="1418" w:left="1588" w:header="851" w:footer="992" w:gutter="0"/>
          <w:cols w:space="425" w:num="1"/>
          <w:docGrid w:type="lines" w:linePitch="312" w:charSpace="0"/>
        </w:sectPr>
      </w:pPr>
      <w:bookmarkStart w:id="2" w:name="_GoBack"/>
      <w:bookmarkEnd w:id="2"/>
    </w:p>
    <w:p>
      <w:pPr>
        <w:spacing w:line="560" w:lineRule="exact"/>
        <w:outlineLvl w:val="2"/>
        <w:rPr>
          <w:color w:val="auto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b/>
          <w:bCs/>
          <w:color w:val="auto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</w:rPr>
        <w:t>常州市心理学会大学生心理专业委员会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</w:rPr>
        <w:t>“常州市高校优秀心理辅导员”</w:t>
      </w:r>
      <w:r>
        <w:rPr>
          <w:rFonts w:ascii="Times New Roman" w:hAnsi="Times New Roman" w:eastAsia="仿宋_GB2312" w:cs="Times New Roman"/>
          <w:b/>
          <w:color w:val="auto"/>
          <w:sz w:val="32"/>
          <w:szCs w:val="32"/>
        </w:rPr>
        <w:t>申请表</w:t>
      </w: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19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34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所在单位</w:t>
            </w:r>
          </w:p>
        </w:tc>
        <w:tc>
          <w:tcPr>
            <w:tcW w:w="288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出生日期</w:t>
            </w:r>
          </w:p>
        </w:tc>
        <w:tc>
          <w:tcPr>
            <w:tcW w:w="234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政治面貌</w:t>
            </w:r>
          </w:p>
        </w:tc>
        <w:tc>
          <w:tcPr>
            <w:tcW w:w="288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担任校内职务</w:t>
            </w:r>
          </w:p>
        </w:tc>
        <w:tc>
          <w:tcPr>
            <w:tcW w:w="234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连续从事心理健康教育工作年限</w:t>
            </w:r>
          </w:p>
        </w:tc>
        <w:tc>
          <w:tcPr>
            <w:tcW w:w="2880" w:type="dxa"/>
          </w:tcPr>
          <w:p>
            <w:pPr>
              <w:spacing w:line="560" w:lineRule="exact"/>
              <w:ind w:firstLine="960" w:firstLineChars="300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年（从    年  月开始至   年  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最后学位</w:t>
            </w:r>
          </w:p>
        </w:tc>
        <w:tc>
          <w:tcPr>
            <w:tcW w:w="234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最后学位专业</w:t>
            </w:r>
          </w:p>
        </w:tc>
        <w:tc>
          <w:tcPr>
            <w:tcW w:w="288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</w:trPr>
        <w:tc>
          <w:tcPr>
            <w:tcW w:w="2268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主要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32"/>
                <w:szCs w:val="32"/>
                <w:lang w:val="en-US" w:eastAsia="zh-CN"/>
              </w:rPr>
              <w:t>工作业绩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  <w:t>(限200字内)</w:t>
            </w:r>
          </w:p>
        </w:tc>
        <w:tc>
          <w:tcPr>
            <w:tcW w:w="7200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2268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32"/>
                <w:szCs w:val="32"/>
                <w:lang w:val="en-US" w:eastAsia="zh-CN"/>
              </w:rPr>
              <w:t>二级学院推荐意见</w:t>
            </w:r>
          </w:p>
        </w:tc>
        <w:tc>
          <w:tcPr>
            <w:tcW w:w="7200" w:type="dxa"/>
            <w:gridSpan w:val="3"/>
          </w:tcPr>
          <w:p>
            <w:pPr>
              <w:spacing w:line="560" w:lineRule="exact"/>
              <w:ind w:firstLine="3520" w:firstLineChars="1100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ind w:firstLine="3520" w:firstLineChars="1100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签名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年   月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学校推荐意见</w:t>
            </w:r>
          </w:p>
        </w:tc>
        <w:tc>
          <w:tcPr>
            <w:tcW w:w="7200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             签名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年   月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</w:rPr>
              <w:t>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3D1870"/>
    <w:multiLevelType w:val="singleLevel"/>
    <w:tmpl w:val="B33D187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430D695B"/>
    <w:multiLevelType w:val="singleLevel"/>
    <w:tmpl w:val="430D695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2D"/>
    <w:rsid w:val="00106AC6"/>
    <w:rsid w:val="001B654A"/>
    <w:rsid w:val="002D53B5"/>
    <w:rsid w:val="003A7ED3"/>
    <w:rsid w:val="003B62B8"/>
    <w:rsid w:val="00476648"/>
    <w:rsid w:val="00552E99"/>
    <w:rsid w:val="00601E2D"/>
    <w:rsid w:val="006230F2"/>
    <w:rsid w:val="00645BD2"/>
    <w:rsid w:val="006B74D9"/>
    <w:rsid w:val="00734536"/>
    <w:rsid w:val="0074017F"/>
    <w:rsid w:val="008117A5"/>
    <w:rsid w:val="00974E9C"/>
    <w:rsid w:val="00BF0A41"/>
    <w:rsid w:val="00D40217"/>
    <w:rsid w:val="00DC556F"/>
    <w:rsid w:val="00E814D1"/>
    <w:rsid w:val="00F11649"/>
    <w:rsid w:val="00F942C4"/>
    <w:rsid w:val="00FE0AD7"/>
    <w:rsid w:val="04D439AD"/>
    <w:rsid w:val="0D8458C7"/>
    <w:rsid w:val="138F5DB7"/>
    <w:rsid w:val="1C0C2CCF"/>
    <w:rsid w:val="216D1443"/>
    <w:rsid w:val="2F7F62CD"/>
    <w:rsid w:val="344E4D05"/>
    <w:rsid w:val="3609794E"/>
    <w:rsid w:val="39BA0187"/>
    <w:rsid w:val="3F0A6E5F"/>
    <w:rsid w:val="457D7E98"/>
    <w:rsid w:val="462E1749"/>
    <w:rsid w:val="4C680BD0"/>
    <w:rsid w:val="4F1F77E8"/>
    <w:rsid w:val="5A5F0708"/>
    <w:rsid w:val="6A5507A7"/>
    <w:rsid w:val="766016E2"/>
    <w:rsid w:val="7960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211</Words>
  <Characters>1207</Characters>
  <Lines>10</Lines>
  <Paragraphs>2</Paragraphs>
  <TotalTime>1</TotalTime>
  <ScaleCrop>false</ScaleCrop>
  <LinksUpToDate>false</LinksUpToDate>
  <CharactersWithSpaces>1416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2019-04-02T08:28:00Z</dcterms:created>
  <dc:creator>李玲玲</dc:creator>
  <cp:lastModifiedBy>孙俊丽</cp:lastModifiedBy>
  <dcterms:modified xsi:type="dcterms:W3CDTF">2022-03-02T07:07:07Z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C1B23F9DE0564ED594566A7CF3CE7A4D</vt:lpwstr>
  </property>
</Properties>
</file>