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AF6" w:rsidRDefault="00F04AF6" w:rsidP="00F04AF6">
      <w:pPr>
        <w:pStyle w:val="title"/>
        <w:shd w:val="clear" w:color="auto" w:fill="FFFFFF"/>
        <w:spacing w:before="0" w:beforeAutospacing="0" w:after="0" w:afterAutospacing="0" w:line="450" w:lineRule="atLeast"/>
        <w:jc w:val="center"/>
        <w:rPr>
          <w:rFonts w:ascii="Helvetica" w:hAnsi="Helvetica" w:cs="Helvetica"/>
          <w:b/>
          <w:bCs/>
          <w:color w:val="2A2A2A"/>
          <w:spacing w:val="5"/>
          <w:sz w:val="27"/>
          <w:szCs w:val="27"/>
        </w:rPr>
      </w:pPr>
      <w:bookmarkStart w:id="0" w:name="_GoBack"/>
      <w:r>
        <w:rPr>
          <w:rFonts w:ascii="Helvetica" w:hAnsi="Helvetica" w:cs="Helvetica"/>
          <w:b/>
          <w:bCs/>
          <w:color w:val="2A2A2A"/>
          <w:spacing w:val="5"/>
          <w:sz w:val="27"/>
          <w:szCs w:val="27"/>
        </w:rPr>
        <w:t>关于新学期加强诚信学习的重要提醒通知</w:t>
      </w:r>
    </w:p>
    <w:bookmarkEnd w:id="0"/>
    <w:p w:rsidR="00F04AF6" w:rsidRDefault="00F04AF6" w:rsidP="00F04AF6">
      <w:pPr>
        <w:pStyle w:val="a3"/>
        <w:shd w:val="clear" w:color="auto" w:fill="FFFFFF"/>
        <w:spacing w:before="0" w:beforeAutospacing="0" w:after="0" w:afterAutospacing="0" w:line="360" w:lineRule="atLeast"/>
        <w:rPr>
          <w:rFonts w:ascii="Helvetica" w:hAnsi="Helvetica" w:cs="Helvetica"/>
          <w:color w:val="2A2A2A"/>
          <w:spacing w:val="4"/>
          <w:sz w:val="21"/>
          <w:szCs w:val="21"/>
        </w:rPr>
      </w:pPr>
      <w:r>
        <w:rPr>
          <w:rFonts w:ascii="Helvetica" w:hAnsi="Helvetica" w:cs="Helvetica"/>
          <w:color w:val="2A2A2A"/>
          <w:spacing w:val="4"/>
          <w:sz w:val="21"/>
          <w:szCs w:val="21"/>
        </w:rPr>
        <w:t>同学你好！愉快的新春假期已经结束，欢迎同学们回到课堂。</w:t>
      </w:r>
    </w:p>
    <w:p w:rsidR="00F04AF6" w:rsidRDefault="00F04AF6" w:rsidP="00F04AF6">
      <w:pPr>
        <w:pStyle w:val="a3"/>
        <w:shd w:val="clear" w:color="auto" w:fill="FFFFFF"/>
        <w:spacing w:before="0" w:beforeAutospacing="0" w:after="0" w:afterAutospacing="0" w:line="360" w:lineRule="atLeast"/>
        <w:rPr>
          <w:rFonts w:ascii="Helvetica" w:hAnsi="Helvetica" w:cs="Helvetica"/>
          <w:color w:val="2A2A2A"/>
          <w:spacing w:val="4"/>
          <w:sz w:val="21"/>
          <w:szCs w:val="21"/>
        </w:rPr>
      </w:pPr>
    </w:p>
    <w:p w:rsidR="00F04AF6" w:rsidRDefault="00F04AF6" w:rsidP="00F04AF6">
      <w:pPr>
        <w:pStyle w:val="a3"/>
        <w:shd w:val="clear" w:color="auto" w:fill="FFFFFF"/>
        <w:spacing w:before="0" w:beforeAutospacing="0" w:after="0" w:afterAutospacing="0" w:line="360" w:lineRule="atLeast"/>
        <w:rPr>
          <w:rFonts w:ascii="Helvetica" w:hAnsi="Helvetica" w:cs="Helvetica"/>
          <w:color w:val="2A2A2A"/>
          <w:spacing w:val="4"/>
          <w:sz w:val="21"/>
          <w:szCs w:val="21"/>
        </w:rPr>
      </w:pPr>
      <w:r>
        <w:rPr>
          <w:rFonts w:ascii="Helvetica" w:hAnsi="Helvetica" w:cs="Helvetica"/>
          <w:color w:val="2A2A2A"/>
          <w:spacing w:val="4"/>
          <w:sz w:val="21"/>
          <w:szCs w:val="21"/>
        </w:rPr>
        <w:t>“</w:t>
      </w:r>
      <w:r>
        <w:rPr>
          <w:rFonts w:ascii="Helvetica" w:hAnsi="Helvetica" w:cs="Helvetica"/>
          <w:color w:val="2A2A2A"/>
          <w:spacing w:val="4"/>
          <w:sz w:val="21"/>
          <w:szCs w:val="21"/>
        </w:rPr>
        <w:t>未来已来，唯变不变</w:t>
      </w:r>
      <w:r>
        <w:rPr>
          <w:rFonts w:ascii="Helvetica" w:hAnsi="Helvetica" w:cs="Helvetica"/>
          <w:color w:val="2A2A2A"/>
          <w:spacing w:val="4"/>
          <w:sz w:val="21"/>
          <w:szCs w:val="21"/>
        </w:rPr>
        <w:t>”</w:t>
      </w:r>
      <w:r>
        <w:rPr>
          <w:rFonts w:ascii="Helvetica" w:hAnsi="Helvetica" w:cs="Helvetica"/>
          <w:color w:val="2A2A2A"/>
          <w:spacing w:val="4"/>
          <w:sz w:val="21"/>
          <w:szCs w:val="21"/>
        </w:rPr>
        <w:t>！为贯彻落实教育部关于进一步提升在线教学管理质量的要求，智慧树平台不断迭代升级，完善技术标准，积极支持和配合选课学校加强本校学生线上学习行为的全过程管控，平台上所有选课学校教务管理老师都可随时查询本校学习行为异常的学生情况，具体对学习行为数据异常学生的处理以各选课校的教学管理规定为准，由此带来的处理后果由学生自行承担。</w:t>
      </w:r>
    </w:p>
    <w:p w:rsidR="00F04AF6" w:rsidRDefault="00F04AF6" w:rsidP="00F04AF6">
      <w:pPr>
        <w:pStyle w:val="a3"/>
        <w:shd w:val="clear" w:color="auto" w:fill="FFFFFF"/>
        <w:spacing w:before="0" w:beforeAutospacing="0" w:after="0" w:afterAutospacing="0" w:line="360" w:lineRule="atLeast"/>
        <w:rPr>
          <w:rFonts w:ascii="Helvetica" w:hAnsi="Helvetica" w:cs="Helvetica"/>
          <w:color w:val="2A2A2A"/>
          <w:spacing w:val="4"/>
          <w:sz w:val="21"/>
          <w:szCs w:val="21"/>
        </w:rPr>
      </w:pPr>
    </w:p>
    <w:p w:rsidR="00F04AF6" w:rsidRDefault="00F04AF6" w:rsidP="00F04AF6">
      <w:pPr>
        <w:pStyle w:val="a3"/>
        <w:shd w:val="clear" w:color="auto" w:fill="FFFFFF"/>
        <w:spacing w:before="0" w:beforeAutospacing="0" w:after="0" w:afterAutospacing="0" w:line="360" w:lineRule="atLeast"/>
        <w:rPr>
          <w:rFonts w:ascii="Helvetica" w:hAnsi="Helvetica" w:cs="Helvetica"/>
          <w:color w:val="2A2A2A"/>
          <w:spacing w:val="4"/>
          <w:sz w:val="21"/>
          <w:szCs w:val="21"/>
        </w:rPr>
      </w:pPr>
      <w:r>
        <w:rPr>
          <w:rFonts w:ascii="Helvetica" w:hAnsi="Helvetica" w:cs="Helvetica"/>
          <w:color w:val="2A2A2A"/>
          <w:spacing w:val="4"/>
          <w:sz w:val="21"/>
          <w:szCs w:val="21"/>
        </w:rPr>
        <w:t>诚信学习是学生树立理想信念的基础和全面发展的前提，平台再次特别提醒广大学子务必诚信学习！务必检查和保管好自己的账号与密码！</w:t>
      </w:r>
    </w:p>
    <w:p w:rsidR="00F04AF6" w:rsidRDefault="00F04AF6" w:rsidP="00F04AF6">
      <w:pPr>
        <w:pStyle w:val="a3"/>
        <w:shd w:val="clear" w:color="auto" w:fill="FFFFFF"/>
        <w:spacing w:before="0" w:beforeAutospacing="0" w:after="0" w:afterAutospacing="0" w:line="360" w:lineRule="atLeast"/>
        <w:rPr>
          <w:rFonts w:ascii="Helvetica" w:hAnsi="Helvetica" w:cs="Helvetica"/>
          <w:color w:val="2A2A2A"/>
          <w:spacing w:val="4"/>
          <w:sz w:val="21"/>
          <w:szCs w:val="21"/>
        </w:rPr>
      </w:pPr>
    </w:p>
    <w:p w:rsidR="00F04AF6" w:rsidRDefault="00F04AF6" w:rsidP="00F04AF6">
      <w:pPr>
        <w:pStyle w:val="a3"/>
        <w:shd w:val="clear" w:color="auto" w:fill="FFFFFF"/>
        <w:spacing w:before="450" w:beforeAutospacing="0" w:after="0" w:afterAutospacing="0"/>
        <w:jc w:val="right"/>
        <w:rPr>
          <w:rFonts w:ascii="Helvetica" w:hAnsi="Helvetica" w:cs="Helvetica"/>
          <w:color w:val="606266"/>
          <w:sz w:val="21"/>
          <w:szCs w:val="21"/>
        </w:rPr>
      </w:pPr>
      <w:r>
        <w:rPr>
          <w:rFonts w:ascii="Helvetica" w:hAnsi="Helvetica" w:cs="Helvetica"/>
          <w:color w:val="606266"/>
          <w:sz w:val="21"/>
          <w:szCs w:val="21"/>
        </w:rPr>
        <w:t>2022-02-25</w:t>
      </w:r>
    </w:p>
    <w:p w:rsidR="00F04AF6" w:rsidRDefault="00F04AF6" w:rsidP="00F04AF6">
      <w:pPr>
        <w:pStyle w:val="a3"/>
        <w:shd w:val="clear" w:color="auto" w:fill="FFFFFF"/>
        <w:spacing w:before="0" w:beforeAutospacing="0" w:after="0" w:afterAutospacing="0"/>
        <w:jc w:val="right"/>
        <w:rPr>
          <w:rFonts w:ascii="Helvetica" w:hAnsi="Helvetica" w:cs="Helvetica"/>
          <w:color w:val="606266"/>
          <w:sz w:val="21"/>
          <w:szCs w:val="21"/>
        </w:rPr>
      </w:pPr>
      <w:r>
        <w:rPr>
          <w:rFonts w:ascii="Helvetica" w:hAnsi="Helvetica" w:cs="Helvetica"/>
          <w:color w:val="606266"/>
          <w:sz w:val="21"/>
          <w:szCs w:val="21"/>
        </w:rPr>
        <w:t>来自：</w:t>
      </w:r>
      <w:r>
        <w:rPr>
          <w:rFonts w:ascii="Helvetica" w:hAnsi="Helvetica" w:cs="Helvetica"/>
          <w:color w:val="606266"/>
          <w:sz w:val="21"/>
          <w:szCs w:val="21"/>
        </w:rPr>
        <w:t xml:space="preserve"> </w:t>
      </w:r>
      <w:r>
        <w:rPr>
          <w:rFonts w:ascii="Helvetica" w:hAnsi="Helvetica" w:cs="Helvetica"/>
          <w:color w:val="606266"/>
          <w:sz w:val="21"/>
          <w:szCs w:val="21"/>
        </w:rPr>
        <w:t>智慧树</w:t>
      </w:r>
    </w:p>
    <w:p w:rsidR="00D76925" w:rsidRDefault="00D76925"/>
    <w:sectPr w:rsidR="00D7692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AF6"/>
    <w:rsid w:val="00D76925"/>
    <w:rsid w:val="00F04A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701DD6-F363-4CDF-A542-545CFA2FB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F04AF6"/>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F04AF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374344">
      <w:bodyDiv w:val="1"/>
      <w:marLeft w:val="0"/>
      <w:marRight w:val="0"/>
      <w:marTop w:val="0"/>
      <w:marBottom w:val="0"/>
      <w:divBdr>
        <w:top w:val="none" w:sz="0" w:space="0" w:color="auto"/>
        <w:left w:val="none" w:sz="0" w:space="0" w:color="auto"/>
        <w:bottom w:val="none" w:sz="0" w:space="0" w:color="auto"/>
        <w:right w:val="none" w:sz="0" w:space="0" w:color="auto"/>
      </w:divBdr>
      <w:divsChild>
        <w:div w:id="501554505">
          <w:marLeft w:val="0"/>
          <w:marRight w:val="0"/>
          <w:marTop w:val="0"/>
          <w:marBottom w:val="0"/>
          <w:divBdr>
            <w:top w:val="none" w:sz="0" w:space="0" w:color="auto"/>
            <w:left w:val="none" w:sz="0" w:space="0" w:color="auto"/>
            <w:bottom w:val="none" w:sz="0" w:space="0" w:color="auto"/>
            <w:right w:val="none" w:sz="0" w:space="0" w:color="auto"/>
          </w:divBdr>
          <w:divsChild>
            <w:div w:id="8073586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Words>
  <Characters>259</Characters>
  <Application>Microsoft Office Word</Application>
  <DocSecurity>0</DocSecurity>
  <Lines>2</Lines>
  <Paragraphs>1</Paragraphs>
  <ScaleCrop>false</ScaleCrop>
  <Company>muse</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muse</dc:creator>
  <cp:keywords/>
  <dc:description/>
  <cp:lastModifiedBy>muse</cp:lastModifiedBy>
  <cp:revision>1</cp:revision>
  <dcterms:created xsi:type="dcterms:W3CDTF">2022-03-04T01:42:00Z</dcterms:created>
  <dcterms:modified xsi:type="dcterms:W3CDTF">2022-03-04T01:43:00Z</dcterms:modified>
</cp:coreProperties>
</file>