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Bidi"/>
          <w:b/>
          <w:kern w:val="24"/>
          <w:sz w:val="28"/>
          <w:szCs w:val="28"/>
        </w:rPr>
      </w:pPr>
      <w:r>
        <w:rPr>
          <w:rFonts w:hint="eastAsia" w:asciiTheme="majorEastAsia" w:hAnsiTheme="majorEastAsia" w:eastAsiaTheme="majorEastAsia" w:cstheme="majorBidi"/>
          <w:b/>
          <w:kern w:val="24"/>
          <w:sz w:val="40"/>
          <w:szCs w:val="40"/>
        </w:rPr>
        <w:t xml:space="preserve">安全契约书 </w:t>
      </w:r>
      <w:r>
        <w:rPr>
          <w:rFonts w:hint="eastAsia" w:asciiTheme="majorEastAsia" w:hAnsiTheme="majorEastAsia" w:eastAsiaTheme="majorEastAsia" w:cstheme="majorBidi"/>
          <w:b/>
          <w:kern w:val="24"/>
          <w:sz w:val="28"/>
          <w:szCs w:val="28"/>
        </w:rPr>
        <w:t xml:space="preserve">   </w:t>
      </w:r>
    </w:p>
    <w:tbl>
      <w:tblPr>
        <w:tblStyle w:val="3"/>
        <w:tblW w:w="90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526"/>
        <w:gridCol w:w="996"/>
        <w:gridCol w:w="1155"/>
        <w:gridCol w:w="856"/>
        <w:gridCol w:w="1300"/>
        <w:gridCol w:w="811"/>
        <w:gridCol w:w="14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970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26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6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155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6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300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11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466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70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526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6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55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11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66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70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526" w:type="dxa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5588" w:type="dxa"/>
            <w:gridSpan w:val="5"/>
            <w:shd w:val="clear" w:color="auto" w:fill="FFFFF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firstLine="113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____________与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约定，自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日，无论在怎样的情况下，我都不做出伤害或危害自己生命的行为!但是如果我发现自己情绪低落，很难控制自杀念头、冲动或行为时，我会打电话给班主任老师、家人、朋友或师长等人，以寻求协助，帮助自己度过这个难关。若都找不到人时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我也会打电话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(学校专线)请求协助。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firstLine="482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在紧急状况时，可以协助我的老师、家人或师友的姓名与联络方式如下：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若我想自我伤害，我会先联络：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关系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电话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关系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电话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关系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电话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必要时，我可以紧急联络辅导老师是：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关系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电话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关系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电话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※补充事项：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立约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联络电话：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立约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老师：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联络电话：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立约时间：        年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月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日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 时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分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EB44AE"/>
    <w:multiLevelType w:val="multilevel"/>
    <w:tmpl w:val="29EB44AE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B"/>
    <w:rsid w:val="001A69D6"/>
    <w:rsid w:val="0085499F"/>
    <w:rsid w:val="00A603EB"/>
    <w:rsid w:val="00AE1FF7"/>
    <w:rsid w:val="00CE0192"/>
    <w:rsid w:val="046C3D06"/>
    <w:rsid w:val="1B4B2A22"/>
    <w:rsid w:val="348A1163"/>
    <w:rsid w:val="3805122C"/>
    <w:rsid w:val="3CCA0CDD"/>
    <w:rsid w:val="606F38BE"/>
    <w:rsid w:val="6B0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136</Words>
  <Characters>781</Characters>
  <Lines>6</Lines>
  <Paragraphs>1</Paragraphs>
  <TotalTime>6</TotalTime>
  <ScaleCrop>false</ScaleCrop>
  <LinksUpToDate>false</LinksUpToDate>
  <CharactersWithSpaces>916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2022-04-01T11:49:00Z</dcterms:created>
  <dc:creator>1</dc:creator>
  <cp:lastModifiedBy>孙俊丽</cp:lastModifiedBy>
  <dcterms:modified xsi:type="dcterms:W3CDTF">2022-04-08T06:30:11Z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D9BECF9F79E24AC9BFCA58381BDBD3D6</vt:lpwstr>
  </property>
</Properties>
</file>