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C4" w:rsidRPr="008A2EA7" w:rsidRDefault="00BF5D05" w:rsidP="008A2EA7">
      <w:pPr>
        <w:jc w:val="center"/>
        <w:rPr>
          <w:sz w:val="30"/>
          <w:szCs w:val="30"/>
        </w:rPr>
      </w:pPr>
      <w:r w:rsidRPr="008A2EA7">
        <w:rPr>
          <w:rFonts w:hint="eastAsia"/>
          <w:sz w:val="30"/>
          <w:szCs w:val="30"/>
        </w:rPr>
        <w:t>要把党建工作抓实紧抓实</w:t>
      </w:r>
    </w:p>
    <w:p w:rsidR="00BF5D05" w:rsidRPr="008A2EA7" w:rsidRDefault="00BF5D05" w:rsidP="008912E8">
      <w:pPr>
        <w:jc w:val="right"/>
        <w:rPr>
          <w:sz w:val="28"/>
          <w:szCs w:val="28"/>
        </w:rPr>
      </w:pPr>
      <w:bookmarkStart w:id="0" w:name="_GoBack"/>
      <w:r w:rsidRPr="008A2EA7">
        <w:rPr>
          <w:rFonts w:hint="eastAsia"/>
          <w:sz w:val="28"/>
          <w:szCs w:val="28"/>
        </w:rPr>
        <w:t>——党委中心组（扩大）参观学习心得</w:t>
      </w:r>
    </w:p>
    <w:bookmarkEnd w:id="0"/>
    <w:p w:rsidR="00BF5D05" w:rsidRPr="008A2EA7" w:rsidRDefault="00BF5D05" w:rsidP="008A2EA7">
      <w:pPr>
        <w:jc w:val="center"/>
        <w:rPr>
          <w:sz w:val="28"/>
          <w:szCs w:val="28"/>
        </w:rPr>
      </w:pPr>
      <w:r w:rsidRPr="008A2EA7">
        <w:rPr>
          <w:rFonts w:hint="eastAsia"/>
          <w:sz w:val="28"/>
          <w:szCs w:val="28"/>
        </w:rPr>
        <w:t>装饰学院</w:t>
      </w:r>
      <w:r w:rsidRPr="008A2EA7">
        <w:rPr>
          <w:rFonts w:hint="eastAsia"/>
          <w:sz w:val="28"/>
          <w:szCs w:val="28"/>
        </w:rPr>
        <w:t xml:space="preserve">  </w:t>
      </w:r>
      <w:r w:rsidRPr="008A2EA7">
        <w:rPr>
          <w:rFonts w:hint="eastAsia"/>
          <w:sz w:val="28"/>
          <w:szCs w:val="28"/>
        </w:rPr>
        <w:t>王生雨</w:t>
      </w:r>
    </w:p>
    <w:p w:rsidR="00BF5D05" w:rsidRPr="008A2EA7" w:rsidRDefault="00BC3AA5" w:rsidP="008A2EA7">
      <w:pPr>
        <w:ind w:firstLineChars="200" w:firstLine="560"/>
        <w:rPr>
          <w:sz w:val="28"/>
          <w:szCs w:val="28"/>
        </w:rPr>
      </w:pPr>
      <w:r w:rsidRPr="008A2EA7">
        <w:rPr>
          <w:rFonts w:hint="eastAsia"/>
          <w:sz w:val="28"/>
          <w:szCs w:val="28"/>
        </w:rPr>
        <w:t>4</w:t>
      </w:r>
      <w:r w:rsidRPr="008A2EA7">
        <w:rPr>
          <w:rFonts w:hint="eastAsia"/>
          <w:sz w:val="28"/>
          <w:szCs w:val="28"/>
        </w:rPr>
        <w:t>月</w:t>
      </w:r>
      <w:r w:rsidRPr="008A2EA7">
        <w:rPr>
          <w:rFonts w:hint="eastAsia"/>
          <w:sz w:val="28"/>
          <w:szCs w:val="28"/>
        </w:rPr>
        <w:t>26</w:t>
      </w:r>
      <w:r w:rsidRPr="008A2EA7">
        <w:rPr>
          <w:rFonts w:hint="eastAsia"/>
          <w:sz w:val="28"/>
          <w:szCs w:val="28"/>
        </w:rPr>
        <w:t>日、</w:t>
      </w:r>
      <w:r w:rsidRPr="008A2EA7">
        <w:rPr>
          <w:rFonts w:hint="eastAsia"/>
          <w:sz w:val="28"/>
          <w:szCs w:val="28"/>
        </w:rPr>
        <w:t>27</w:t>
      </w:r>
      <w:r w:rsidRPr="008A2EA7">
        <w:rPr>
          <w:rFonts w:hint="eastAsia"/>
          <w:sz w:val="28"/>
          <w:szCs w:val="28"/>
        </w:rPr>
        <w:t>日参加了党委中心组（扩大）安排的参观学习活动，分别在</w:t>
      </w:r>
      <w:r w:rsidR="00E945A0" w:rsidRPr="008A2EA7">
        <w:rPr>
          <w:rFonts w:hint="eastAsia"/>
          <w:sz w:val="28"/>
          <w:szCs w:val="28"/>
        </w:rPr>
        <w:t>红豆集团、亨通集团、感知集团、恒力集团、</w:t>
      </w:r>
      <w:r w:rsidR="00E123BC" w:rsidRPr="008A2EA7">
        <w:rPr>
          <w:rFonts w:hint="eastAsia"/>
          <w:sz w:val="28"/>
          <w:szCs w:val="28"/>
        </w:rPr>
        <w:t>白塔村学习了他们在党建工作、企业智能化建设、现代农业等方面的具体做法和取得的成果。</w:t>
      </w:r>
      <w:r w:rsidR="002A09A3" w:rsidRPr="008A2EA7">
        <w:rPr>
          <w:rFonts w:hint="eastAsia"/>
          <w:sz w:val="28"/>
          <w:szCs w:val="28"/>
        </w:rPr>
        <w:t>就党建工作而言有两点深刻体会。</w:t>
      </w:r>
    </w:p>
    <w:p w:rsidR="002A09A3" w:rsidRPr="008A2EA7" w:rsidRDefault="002A09A3" w:rsidP="008A2EA7">
      <w:pPr>
        <w:ind w:firstLineChars="200" w:firstLine="560"/>
        <w:rPr>
          <w:sz w:val="28"/>
          <w:szCs w:val="28"/>
        </w:rPr>
      </w:pPr>
      <w:r w:rsidRPr="008A2EA7">
        <w:rPr>
          <w:rFonts w:hint="eastAsia"/>
          <w:sz w:val="28"/>
          <w:szCs w:val="28"/>
        </w:rPr>
        <w:t>一是几个单位都把党建工作放在很高很重要的地位。红豆集团在</w:t>
      </w:r>
      <w:r w:rsidRPr="008A2EA7">
        <w:rPr>
          <w:rFonts w:hint="eastAsia"/>
          <w:sz w:val="28"/>
          <w:szCs w:val="28"/>
        </w:rPr>
        <w:t>1997</w:t>
      </w:r>
      <w:r w:rsidRPr="008A2EA7">
        <w:rPr>
          <w:rFonts w:hint="eastAsia"/>
          <w:sz w:val="28"/>
          <w:szCs w:val="28"/>
        </w:rPr>
        <w:t>年就率先成立民营企业党委，建立完善的党建工作体系，使</w:t>
      </w:r>
      <w:r w:rsidRPr="008A2EA7">
        <w:rPr>
          <w:rFonts w:hint="eastAsia"/>
          <w:sz w:val="28"/>
          <w:szCs w:val="28"/>
        </w:rPr>
        <w:t>1500</w:t>
      </w:r>
      <w:r w:rsidRPr="008A2EA7">
        <w:rPr>
          <w:rFonts w:hint="eastAsia"/>
          <w:sz w:val="28"/>
          <w:szCs w:val="28"/>
        </w:rPr>
        <w:t>多名党员的政治作用得以充分发挥，他们的党建工作有目标有</w:t>
      </w:r>
      <w:r w:rsidR="00C20BD8" w:rsidRPr="008A2EA7">
        <w:rPr>
          <w:rFonts w:hint="eastAsia"/>
          <w:sz w:val="28"/>
          <w:szCs w:val="28"/>
        </w:rPr>
        <w:t>质量标准，把党建工作</w:t>
      </w:r>
      <w:r w:rsidR="001630FE" w:rsidRPr="008A2EA7">
        <w:rPr>
          <w:rFonts w:hint="eastAsia"/>
          <w:sz w:val="28"/>
          <w:szCs w:val="28"/>
        </w:rPr>
        <w:t>与</w:t>
      </w:r>
      <w:r w:rsidR="00C20BD8" w:rsidRPr="008A2EA7">
        <w:rPr>
          <w:rFonts w:hint="eastAsia"/>
          <w:sz w:val="28"/>
          <w:szCs w:val="28"/>
        </w:rPr>
        <w:t>企业管理工作紧紧融合</w:t>
      </w:r>
      <w:r w:rsidR="001630FE" w:rsidRPr="008A2EA7">
        <w:rPr>
          <w:rFonts w:hint="eastAsia"/>
          <w:sz w:val="28"/>
          <w:szCs w:val="28"/>
        </w:rPr>
        <w:t>，把党建优势转化为企业发展动力、企业效益。“一核心三优势”党建经验、“一融合双培养三引领”工作法取得实实在在的成绩，企业的生产效益、文化氛围、社会价值得以显现。亨通集团认为“党建就是生产力”，以党建促经营，党组织建设覆盖所有产业，把党建融入企业经营、人才建设、企业文化、和谐关系、社会责任，充分发挥了党委、支部、党员的作用</w:t>
      </w:r>
      <w:r w:rsidR="00D5210B" w:rsidRPr="008A2EA7">
        <w:rPr>
          <w:rFonts w:hint="eastAsia"/>
          <w:sz w:val="28"/>
          <w:szCs w:val="28"/>
        </w:rPr>
        <w:t>。红豆集团甚至把党支部建在了境外。</w:t>
      </w:r>
      <w:r w:rsidR="001630FE" w:rsidRPr="008A2EA7">
        <w:rPr>
          <w:rFonts w:hint="eastAsia"/>
          <w:sz w:val="28"/>
          <w:szCs w:val="28"/>
        </w:rPr>
        <w:t>党建有非同寻常的地位和作用。</w:t>
      </w:r>
    </w:p>
    <w:p w:rsidR="001630FE" w:rsidRDefault="001630FE" w:rsidP="008A2EA7">
      <w:pPr>
        <w:ind w:firstLineChars="200" w:firstLine="560"/>
        <w:rPr>
          <w:sz w:val="28"/>
          <w:szCs w:val="28"/>
        </w:rPr>
      </w:pPr>
      <w:r w:rsidRPr="008A2EA7">
        <w:rPr>
          <w:rFonts w:hint="eastAsia"/>
          <w:sz w:val="28"/>
          <w:szCs w:val="28"/>
        </w:rPr>
        <w:t>二是几个单位均</w:t>
      </w:r>
      <w:r w:rsidR="00D5210B" w:rsidRPr="008A2EA7">
        <w:rPr>
          <w:rFonts w:hint="eastAsia"/>
          <w:sz w:val="28"/>
          <w:szCs w:val="28"/>
        </w:rPr>
        <w:t>把党建工作做得实。红豆集团积极探索现代企业制度与党建相融合，党建成为企业软实力，党员的先锋模范作用体现在生产工作中，亨通集团开发出系统化、精准化、智能化移动党建平台，实用、便捷、有效。白塔村党组织心系群众，党建的重点就是千方百计为脱贫致富，精心谋划第一、二、三产业的布局、发展，效果</w:t>
      </w:r>
      <w:r w:rsidR="00D5210B" w:rsidRPr="008A2EA7">
        <w:rPr>
          <w:rFonts w:hint="eastAsia"/>
          <w:sz w:val="28"/>
          <w:szCs w:val="28"/>
        </w:rPr>
        <w:lastRenderedPageBreak/>
        <w:t>显著。党建不光是要有完善的组织</w:t>
      </w:r>
      <w:r w:rsidR="008A2EA7" w:rsidRPr="008A2EA7">
        <w:rPr>
          <w:rFonts w:hint="eastAsia"/>
          <w:sz w:val="28"/>
          <w:szCs w:val="28"/>
        </w:rPr>
        <w:t>、制度，更重要的还要有经得起检验的实际效果。几家单位的工作抓在实处，落在细处，值得学习。</w:t>
      </w:r>
    </w:p>
    <w:p w:rsidR="008A2EA7" w:rsidRPr="008A2EA7" w:rsidRDefault="008A2EA7" w:rsidP="008A2EA7">
      <w:pPr>
        <w:ind w:firstLineChars="200" w:firstLine="560"/>
        <w:rPr>
          <w:sz w:val="28"/>
          <w:szCs w:val="28"/>
        </w:rPr>
      </w:pPr>
      <w:r w:rsidRPr="008A2EA7">
        <w:rPr>
          <w:rFonts w:hint="eastAsia"/>
          <w:sz w:val="28"/>
          <w:szCs w:val="28"/>
        </w:rPr>
        <w:t>装饰学院党建已经完成了基本组织架构建设，总支能够完成基本的日常工作和建设，党支部规范建设正在不断加强，各位党员的作用发挥日益显现。但是我们在党建模式构建、党建方法建设、理论研究等方面缺乏作为，在如何向党建要更大的效益上远远不够。</w:t>
      </w:r>
    </w:p>
    <w:p w:rsidR="008A2EA7" w:rsidRPr="008A2EA7" w:rsidRDefault="008A2EA7" w:rsidP="008A2EA7">
      <w:pPr>
        <w:ind w:firstLineChars="200" w:firstLine="560"/>
        <w:rPr>
          <w:sz w:val="28"/>
          <w:szCs w:val="28"/>
        </w:rPr>
      </w:pPr>
    </w:p>
    <w:p w:rsidR="008A2EA7" w:rsidRPr="008A2EA7" w:rsidRDefault="008A2EA7" w:rsidP="008A2EA7">
      <w:pPr>
        <w:ind w:firstLineChars="1900" w:firstLine="5320"/>
        <w:rPr>
          <w:sz w:val="28"/>
          <w:szCs w:val="28"/>
        </w:rPr>
      </w:pPr>
      <w:r w:rsidRPr="008A2EA7">
        <w:rPr>
          <w:rFonts w:hint="eastAsia"/>
          <w:sz w:val="28"/>
          <w:szCs w:val="28"/>
        </w:rPr>
        <w:t>2018</w:t>
      </w:r>
      <w:r w:rsidRPr="008A2EA7">
        <w:rPr>
          <w:rFonts w:hint="eastAsia"/>
          <w:sz w:val="28"/>
          <w:szCs w:val="28"/>
        </w:rPr>
        <w:t>年</w:t>
      </w:r>
      <w:r w:rsidRPr="008A2EA7">
        <w:rPr>
          <w:rFonts w:hint="eastAsia"/>
          <w:sz w:val="28"/>
          <w:szCs w:val="28"/>
        </w:rPr>
        <w:t>5</w:t>
      </w:r>
      <w:r w:rsidRPr="008A2EA7">
        <w:rPr>
          <w:rFonts w:hint="eastAsia"/>
          <w:sz w:val="28"/>
          <w:szCs w:val="28"/>
        </w:rPr>
        <w:t>月</w:t>
      </w:r>
      <w:r w:rsidRPr="008A2EA7">
        <w:rPr>
          <w:rFonts w:hint="eastAsia"/>
          <w:sz w:val="28"/>
          <w:szCs w:val="28"/>
        </w:rPr>
        <w:t>4</w:t>
      </w:r>
      <w:r w:rsidRPr="008A2EA7">
        <w:rPr>
          <w:rFonts w:hint="eastAsia"/>
          <w:sz w:val="28"/>
          <w:szCs w:val="28"/>
        </w:rPr>
        <w:t>日</w:t>
      </w:r>
    </w:p>
    <w:sectPr w:rsidR="008A2EA7" w:rsidRPr="008A2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C06" w:rsidRDefault="000E4C06" w:rsidP="001630FE">
      <w:r>
        <w:separator/>
      </w:r>
    </w:p>
  </w:endnote>
  <w:endnote w:type="continuationSeparator" w:id="0">
    <w:p w:rsidR="000E4C06" w:rsidRDefault="000E4C06" w:rsidP="0016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C06" w:rsidRDefault="000E4C06" w:rsidP="001630FE">
      <w:r>
        <w:separator/>
      </w:r>
    </w:p>
  </w:footnote>
  <w:footnote w:type="continuationSeparator" w:id="0">
    <w:p w:rsidR="000E4C06" w:rsidRDefault="000E4C06" w:rsidP="00163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05"/>
    <w:rsid w:val="000E4C06"/>
    <w:rsid w:val="001630FE"/>
    <w:rsid w:val="002A09A3"/>
    <w:rsid w:val="004716C4"/>
    <w:rsid w:val="00627AAC"/>
    <w:rsid w:val="008912E8"/>
    <w:rsid w:val="008A2EA7"/>
    <w:rsid w:val="00BC3AA5"/>
    <w:rsid w:val="00BF5D05"/>
    <w:rsid w:val="00C20BD8"/>
    <w:rsid w:val="00D5210B"/>
    <w:rsid w:val="00E123BC"/>
    <w:rsid w:val="00E9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A22B31-21F9-4685-8532-CF42DA66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30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3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30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8000000762_刘鹏</cp:lastModifiedBy>
  <cp:revision>4</cp:revision>
  <dcterms:created xsi:type="dcterms:W3CDTF">2018-05-03T08:32:00Z</dcterms:created>
  <dcterms:modified xsi:type="dcterms:W3CDTF">2018-05-04T06:06:00Z</dcterms:modified>
</cp:coreProperties>
</file>