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D0" w:rsidRPr="00E805F4" w:rsidRDefault="00E805F4" w:rsidP="00F41831">
      <w:pPr>
        <w:jc w:val="center"/>
        <w:rPr>
          <w:b/>
          <w:sz w:val="28"/>
          <w:szCs w:val="28"/>
        </w:rPr>
      </w:pPr>
      <w:r w:rsidRPr="00E805F4">
        <w:rPr>
          <w:rFonts w:hint="eastAsia"/>
          <w:b/>
          <w:sz w:val="28"/>
          <w:szCs w:val="28"/>
        </w:rPr>
        <w:t>不忘初心　　牢记使命</w:t>
      </w:r>
    </w:p>
    <w:p w:rsidR="00F41831" w:rsidRDefault="00F41831" w:rsidP="009527DB">
      <w:pPr>
        <w:pStyle w:val="a4"/>
        <w:shd w:val="clear" w:color="auto" w:fill="FFFFFF"/>
        <w:spacing w:before="150" w:beforeAutospacing="0" w:after="0" w:afterAutospacing="0" w:line="324" w:lineRule="atLeast"/>
        <w:ind w:firstLineChars="1800" w:firstLine="4860"/>
        <w:rPr>
          <w:sz w:val="27"/>
          <w:szCs w:val="27"/>
        </w:rPr>
      </w:pPr>
      <w:r w:rsidRPr="00F41831">
        <w:rPr>
          <w:rFonts w:hint="eastAsia"/>
          <w:sz w:val="27"/>
          <w:szCs w:val="27"/>
        </w:rPr>
        <w:t>――20180629学习体会</w:t>
      </w:r>
    </w:p>
    <w:p w:rsidR="009527DB" w:rsidRPr="009527DB" w:rsidRDefault="009527DB" w:rsidP="009527DB">
      <w:pPr>
        <w:pStyle w:val="a4"/>
        <w:shd w:val="clear" w:color="auto" w:fill="FFFFFF"/>
        <w:spacing w:before="150" w:beforeAutospacing="0" w:after="0" w:afterAutospacing="0" w:line="324" w:lineRule="atLeast"/>
        <w:ind w:firstLineChars="1000" w:firstLine="2700"/>
        <w:rPr>
          <w:rFonts w:ascii="楷体" w:eastAsia="楷体" w:hAnsi="楷体" w:hint="eastAsia"/>
          <w:sz w:val="27"/>
          <w:szCs w:val="27"/>
        </w:rPr>
      </w:pPr>
      <w:bookmarkStart w:id="0" w:name="_GoBack"/>
      <w:r w:rsidRPr="009527DB">
        <w:rPr>
          <w:rFonts w:ascii="楷体" w:eastAsia="楷体" w:hAnsi="楷体" w:hint="eastAsia"/>
          <w:sz w:val="27"/>
          <w:szCs w:val="27"/>
        </w:rPr>
        <w:t>化工学院   王瑶</w:t>
      </w:r>
    </w:p>
    <w:bookmarkEnd w:id="0"/>
    <w:p w:rsidR="000924B9" w:rsidRPr="00F41831" w:rsidRDefault="00E805F4" w:rsidP="00F41831">
      <w:pPr>
        <w:pStyle w:val="a4"/>
        <w:shd w:val="clear" w:color="auto" w:fill="FFFFFF"/>
        <w:spacing w:before="150" w:beforeAutospacing="0" w:after="0" w:afterAutospacing="0" w:line="324" w:lineRule="atLeast"/>
        <w:ind w:firstLine="480"/>
        <w:rPr>
          <w:color w:val="000000"/>
          <w:sz w:val="27"/>
          <w:szCs w:val="27"/>
          <w:shd w:val="clear" w:color="auto" w:fill="FFFFFF"/>
        </w:rPr>
      </w:pPr>
      <w:r w:rsidRPr="00F41831">
        <w:rPr>
          <w:rFonts w:hint="eastAsia"/>
          <w:color w:val="000000"/>
          <w:sz w:val="27"/>
          <w:szCs w:val="27"/>
          <w:shd w:val="clear" w:color="auto" w:fill="FFFFFF"/>
        </w:rPr>
        <w:t>6月29日上午在学院图书馆一楼报告厅聆听了南京师范大学马克思主义学院院长、江苏省形势与政策课教指委主任、江苏省委十九大精神宣讲专家王刚教授题为《深入推进习近平新时代中国特色社会主义思想进教材进课堂进头脑》的报告，王刚教授引经据典，深入浅出，</w:t>
      </w:r>
      <w:r w:rsidR="00F41831" w:rsidRPr="00F41831">
        <w:rPr>
          <w:rFonts w:hint="eastAsia"/>
          <w:color w:val="000000"/>
          <w:sz w:val="27"/>
          <w:szCs w:val="27"/>
          <w:shd w:val="clear" w:color="auto" w:fill="FFFFFF"/>
        </w:rPr>
        <w:t>详释了“深入理解中国特色社会主义进入新时代”、“中国共产党的新使命”、“习近平新时代中国特色社会主义思想的丰富内涵”、“如何理解我国社会主要矛盾转化”、“中国</w:t>
      </w:r>
      <w:r w:rsidR="00037C2C">
        <w:rPr>
          <w:rFonts w:hint="eastAsia"/>
          <w:color w:val="000000"/>
          <w:sz w:val="27"/>
          <w:szCs w:val="27"/>
          <w:shd w:val="clear" w:color="auto" w:fill="FFFFFF"/>
        </w:rPr>
        <w:t>共产党的初心和使命”、“坚定不移全面从严治党的重大部署”等六个</w:t>
      </w:r>
      <w:r w:rsidR="00DB5D70">
        <w:rPr>
          <w:rFonts w:hint="eastAsia"/>
          <w:color w:val="000000"/>
          <w:sz w:val="27"/>
          <w:szCs w:val="27"/>
          <w:shd w:val="clear" w:color="auto" w:fill="FFFFFF"/>
        </w:rPr>
        <w:t>方面的</w:t>
      </w:r>
      <w:r w:rsidR="00037C2C">
        <w:rPr>
          <w:rFonts w:hint="eastAsia"/>
          <w:color w:val="000000"/>
          <w:sz w:val="27"/>
          <w:szCs w:val="27"/>
          <w:shd w:val="clear" w:color="auto" w:fill="FFFFFF"/>
        </w:rPr>
        <w:t>问题</w:t>
      </w:r>
      <w:r w:rsidR="00F41831" w:rsidRPr="00F41831">
        <w:rPr>
          <w:rFonts w:hint="eastAsia"/>
          <w:color w:val="000000"/>
          <w:sz w:val="27"/>
          <w:szCs w:val="27"/>
          <w:shd w:val="clear" w:color="auto" w:fill="FFFFFF"/>
        </w:rPr>
        <w:t>，</w:t>
      </w:r>
      <w:r w:rsidRPr="00F41831">
        <w:rPr>
          <w:rFonts w:hint="eastAsia"/>
          <w:color w:val="000000"/>
          <w:sz w:val="27"/>
          <w:szCs w:val="27"/>
          <w:shd w:val="clear" w:color="auto" w:fill="FFFFFF"/>
        </w:rPr>
        <w:t>全面系统地解读了习近平新时代中国特色社会主义思想这一马克思主义中国化最新成果。</w:t>
      </w:r>
    </w:p>
    <w:p w:rsidR="00795290" w:rsidRDefault="000924B9" w:rsidP="00F41831">
      <w:pPr>
        <w:pStyle w:val="a4"/>
        <w:shd w:val="clear" w:color="auto" w:fill="FFFFFF"/>
        <w:spacing w:before="150" w:beforeAutospacing="0" w:after="0" w:afterAutospacing="0" w:line="324" w:lineRule="atLeast"/>
        <w:ind w:firstLine="480"/>
        <w:rPr>
          <w:color w:val="000000"/>
          <w:sz w:val="27"/>
          <w:szCs w:val="27"/>
          <w:shd w:val="clear" w:color="auto" w:fill="FFFFFF"/>
        </w:rPr>
      </w:pPr>
      <w:r w:rsidRPr="00F41831">
        <w:rPr>
          <w:rFonts w:hint="eastAsia"/>
          <w:color w:val="000000"/>
          <w:sz w:val="27"/>
          <w:szCs w:val="27"/>
          <w:shd w:val="clear" w:color="auto" w:fill="FFFFFF"/>
        </w:rPr>
        <w:t>新时代中国特色社会主义思想是党的指导思想又一次与时俱进，让我了解了</w:t>
      </w:r>
      <w:r w:rsidR="00E71C05">
        <w:rPr>
          <w:rFonts w:hint="eastAsia"/>
          <w:color w:val="000000"/>
          <w:sz w:val="27"/>
          <w:szCs w:val="27"/>
          <w:shd w:val="clear" w:color="auto" w:fill="FFFFFF"/>
        </w:rPr>
        <w:t>今</w:t>
      </w:r>
      <w:r w:rsidRPr="00F41831">
        <w:rPr>
          <w:rFonts w:hint="eastAsia"/>
          <w:color w:val="000000"/>
          <w:sz w:val="27"/>
          <w:szCs w:val="27"/>
          <w:shd w:val="clear" w:color="auto" w:fill="FFFFFF"/>
        </w:rPr>
        <w:t>后五年和未来一个时期党和国家事业发展作出</w:t>
      </w:r>
      <w:r w:rsidR="00E71C05">
        <w:rPr>
          <w:rFonts w:hint="eastAsia"/>
          <w:color w:val="000000"/>
          <w:sz w:val="27"/>
          <w:szCs w:val="27"/>
          <w:shd w:val="clear" w:color="auto" w:fill="FFFFFF"/>
        </w:rPr>
        <w:t>的</w:t>
      </w:r>
      <w:r w:rsidRPr="00F41831">
        <w:rPr>
          <w:rFonts w:hint="eastAsia"/>
          <w:color w:val="000000"/>
          <w:sz w:val="27"/>
          <w:szCs w:val="27"/>
          <w:shd w:val="clear" w:color="auto" w:fill="FFFFFF"/>
        </w:rPr>
        <w:t>新的战略部署</w:t>
      </w:r>
      <w:r w:rsidR="00E71C05">
        <w:rPr>
          <w:rFonts w:hint="eastAsia"/>
          <w:color w:val="000000"/>
          <w:sz w:val="27"/>
          <w:szCs w:val="27"/>
          <w:shd w:val="clear" w:color="auto" w:fill="FFFFFF"/>
        </w:rPr>
        <w:t>。</w:t>
      </w:r>
      <w:r w:rsidRPr="00F41831">
        <w:rPr>
          <w:rFonts w:hint="eastAsia"/>
          <w:color w:val="000000"/>
          <w:sz w:val="27"/>
          <w:szCs w:val="27"/>
          <w:shd w:val="clear" w:color="auto" w:fill="FFFFFF"/>
        </w:rPr>
        <w:t>不忘初心，牢记使命是十九大精神之一。</w:t>
      </w:r>
      <w:r w:rsidR="00F41831" w:rsidRPr="00F41831">
        <w:rPr>
          <w:rFonts w:hint="eastAsia"/>
          <w:color w:val="000000"/>
          <w:sz w:val="27"/>
          <w:szCs w:val="27"/>
          <w:shd w:val="clear" w:color="auto" w:fill="FFFFFF"/>
        </w:rPr>
        <w:t>我作为一名高</w:t>
      </w:r>
      <w:r w:rsidR="00795290">
        <w:rPr>
          <w:rFonts w:hint="eastAsia"/>
          <w:color w:val="000000"/>
          <w:sz w:val="27"/>
          <w:szCs w:val="27"/>
          <w:shd w:val="clear" w:color="auto" w:fill="FFFFFF"/>
        </w:rPr>
        <w:t>职院</w:t>
      </w:r>
      <w:r w:rsidR="00F41831" w:rsidRPr="00F41831">
        <w:rPr>
          <w:rFonts w:hint="eastAsia"/>
          <w:color w:val="000000"/>
          <w:sz w:val="27"/>
          <w:szCs w:val="27"/>
          <w:shd w:val="clear" w:color="auto" w:fill="FFFFFF"/>
        </w:rPr>
        <w:t>校</w:t>
      </w:r>
      <w:r w:rsidR="00795290">
        <w:rPr>
          <w:rFonts w:hint="eastAsia"/>
          <w:color w:val="000000"/>
          <w:sz w:val="27"/>
          <w:szCs w:val="27"/>
          <w:shd w:val="clear" w:color="auto" w:fill="FFFFFF"/>
        </w:rPr>
        <w:t>的</w:t>
      </w:r>
      <w:r w:rsidR="00F41831" w:rsidRPr="00F41831">
        <w:rPr>
          <w:rFonts w:hint="eastAsia"/>
          <w:color w:val="000000"/>
          <w:sz w:val="27"/>
          <w:szCs w:val="27"/>
          <w:shd w:val="clear" w:color="auto" w:fill="FFFFFF"/>
        </w:rPr>
        <w:t>思政工作者，“打铁必须自身硬”，</w:t>
      </w:r>
      <w:r w:rsidR="00141E7A" w:rsidRPr="00141E7A">
        <w:rPr>
          <w:rFonts w:hint="eastAsia"/>
          <w:color w:val="000000"/>
          <w:sz w:val="27"/>
          <w:szCs w:val="27"/>
          <w:shd w:val="clear" w:color="auto" w:fill="FFFFFF"/>
        </w:rPr>
        <w:t xml:space="preserve"> </w:t>
      </w:r>
      <w:r w:rsidR="00141E7A" w:rsidRPr="00F41831">
        <w:rPr>
          <w:rFonts w:hint="eastAsia"/>
          <w:color w:val="000000"/>
          <w:sz w:val="27"/>
          <w:szCs w:val="27"/>
          <w:shd w:val="clear" w:color="auto" w:fill="FFFFFF"/>
        </w:rPr>
        <w:t>站在历史新起点，</w:t>
      </w:r>
      <w:r w:rsidR="00F41831" w:rsidRPr="00F41831">
        <w:rPr>
          <w:rFonts w:hint="eastAsia"/>
          <w:color w:val="000000"/>
          <w:sz w:val="27"/>
          <w:szCs w:val="27"/>
          <w:shd w:val="clear" w:color="auto" w:fill="FFFFFF"/>
        </w:rPr>
        <w:t>要</w:t>
      </w:r>
      <w:r w:rsidR="00E71C05">
        <w:rPr>
          <w:rFonts w:hint="eastAsia"/>
          <w:color w:val="000000"/>
          <w:sz w:val="27"/>
          <w:szCs w:val="27"/>
          <w:shd w:val="clear" w:color="auto" w:fill="FFFFFF"/>
        </w:rPr>
        <w:t>认真</w:t>
      </w:r>
      <w:r w:rsidR="00F41831" w:rsidRPr="00F41831">
        <w:rPr>
          <w:rFonts w:hint="eastAsia"/>
          <w:color w:val="000000"/>
          <w:sz w:val="27"/>
          <w:szCs w:val="27"/>
          <w:shd w:val="clear" w:color="auto" w:fill="FFFFFF"/>
        </w:rPr>
        <w:t>完成教书育人的使命，我</w:t>
      </w:r>
      <w:r w:rsidR="00E71C05">
        <w:rPr>
          <w:rFonts w:hint="eastAsia"/>
          <w:color w:val="000000"/>
          <w:sz w:val="27"/>
          <w:szCs w:val="27"/>
          <w:shd w:val="clear" w:color="auto" w:fill="FFFFFF"/>
        </w:rPr>
        <w:t>要</w:t>
      </w:r>
      <w:r w:rsidR="00F41831" w:rsidRPr="00F41831">
        <w:rPr>
          <w:rFonts w:hint="eastAsia"/>
          <w:color w:val="000000"/>
          <w:sz w:val="27"/>
          <w:szCs w:val="27"/>
          <w:shd w:val="clear" w:color="auto" w:fill="FFFFFF"/>
        </w:rPr>
        <w:t>不忘初心，努力学习，不断充实自己的知识储备，提升自己的</w:t>
      </w:r>
      <w:hyperlink r:id="rId6" w:tgtFrame="_blank" w:history="1">
        <w:r w:rsidR="00F41831" w:rsidRPr="00F41831">
          <w:rPr>
            <w:rFonts w:hint="eastAsia"/>
            <w:sz w:val="27"/>
            <w:szCs w:val="27"/>
          </w:rPr>
          <w:t>业务</w:t>
        </w:r>
      </w:hyperlink>
      <w:r w:rsidR="00F41831" w:rsidRPr="00F41831">
        <w:rPr>
          <w:rFonts w:hint="eastAsia"/>
          <w:color w:val="000000"/>
          <w:sz w:val="27"/>
          <w:szCs w:val="27"/>
          <w:shd w:val="clear" w:color="auto" w:fill="FFFFFF"/>
        </w:rPr>
        <w:t>能力，做一名</w:t>
      </w:r>
      <w:r w:rsidR="00E71C05">
        <w:rPr>
          <w:rFonts w:hint="eastAsia"/>
          <w:color w:val="000000"/>
          <w:sz w:val="27"/>
          <w:szCs w:val="27"/>
          <w:shd w:val="clear" w:color="auto" w:fill="FFFFFF"/>
        </w:rPr>
        <w:t>合格的高校思想政治工作者；</w:t>
      </w:r>
      <w:r w:rsidR="00F41831" w:rsidRPr="00F41831">
        <w:rPr>
          <w:rFonts w:hint="eastAsia"/>
          <w:color w:val="000000"/>
          <w:sz w:val="27"/>
          <w:szCs w:val="27"/>
          <w:shd w:val="clear" w:color="auto" w:fill="FFFFFF"/>
        </w:rPr>
        <w:t>其次，教师又要作为德性而存在，既是</w:t>
      </w:r>
      <w:hyperlink r:id="rId7" w:tgtFrame="_blank" w:history="1">
        <w:r w:rsidR="00F41831" w:rsidRPr="00F41831">
          <w:rPr>
            <w:rFonts w:hint="eastAsia"/>
            <w:sz w:val="27"/>
            <w:szCs w:val="27"/>
          </w:rPr>
          <w:t>大学生</w:t>
        </w:r>
      </w:hyperlink>
      <w:r w:rsidR="00F41831" w:rsidRPr="00F41831">
        <w:rPr>
          <w:rFonts w:hint="eastAsia"/>
          <w:color w:val="000000"/>
          <w:sz w:val="27"/>
          <w:szCs w:val="27"/>
          <w:shd w:val="clear" w:color="auto" w:fill="FFFFFF"/>
        </w:rPr>
        <w:t>求学问道的授业之师，又是品行之师，让每一个</w:t>
      </w:r>
      <w:hyperlink r:id="rId8" w:tgtFrame="_blank" w:history="1">
        <w:r w:rsidR="00F41831" w:rsidRPr="00F41831">
          <w:rPr>
            <w:rFonts w:hint="eastAsia"/>
            <w:sz w:val="27"/>
            <w:szCs w:val="27"/>
          </w:rPr>
          <w:t>大学</w:t>
        </w:r>
      </w:hyperlink>
      <w:r w:rsidR="00F41831" w:rsidRPr="00F41831">
        <w:rPr>
          <w:rFonts w:hint="eastAsia"/>
          <w:color w:val="000000"/>
          <w:sz w:val="27"/>
          <w:szCs w:val="27"/>
          <w:shd w:val="clear" w:color="auto" w:fill="FFFFFF"/>
        </w:rPr>
        <w:t>生</w:t>
      </w:r>
      <w:hyperlink r:id="rId9" w:tgtFrame="_blank" w:history="1">
        <w:r w:rsidR="00F41831" w:rsidRPr="00F41831">
          <w:rPr>
            <w:rFonts w:hint="eastAsia"/>
            <w:sz w:val="27"/>
            <w:szCs w:val="27"/>
          </w:rPr>
          <w:t>健康</w:t>
        </w:r>
      </w:hyperlink>
      <w:r w:rsidR="00F41831" w:rsidRPr="00F41831">
        <w:rPr>
          <w:rFonts w:hint="eastAsia"/>
          <w:color w:val="000000"/>
          <w:sz w:val="27"/>
          <w:szCs w:val="27"/>
          <w:shd w:val="clear" w:color="auto" w:fill="FFFFFF"/>
        </w:rPr>
        <w:t>成长，成为有担当、有强烈社会</w:t>
      </w:r>
      <w:hyperlink r:id="rId10" w:tgtFrame="_blank" w:history="1">
        <w:r w:rsidR="00F41831" w:rsidRPr="00F41831">
          <w:rPr>
            <w:rFonts w:hint="eastAsia"/>
            <w:sz w:val="27"/>
            <w:szCs w:val="27"/>
          </w:rPr>
          <w:t>责任</w:t>
        </w:r>
      </w:hyperlink>
      <w:r w:rsidR="00F41831" w:rsidRPr="00F41831">
        <w:rPr>
          <w:rFonts w:hint="eastAsia"/>
          <w:color w:val="000000"/>
          <w:sz w:val="27"/>
          <w:szCs w:val="27"/>
          <w:shd w:val="clear" w:color="auto" w:fill="FFFFFF"/>
        </w:rPr>
        <w:t>感</w:t>
      </w:r>
      <w:r w:rsidR="00795290">
        <w:rPr>
          <w:rFonts w:hint="eastAsia"/>
          <w:color w:val="000000"/>
          <w:sz w:val="27"/>
          <w:szCs w:val="27"/>
          <w:shd w:val="clear" w:color="auto" w:fill="FFFFFF"/>
        </w:rPr>
        <w:t>、</w:t>
      </w:r>
      <w:r w:rsidR="00F41831" w:rsidRPr="00F41831">
        <w:rPr>
          <w:rFonts w:hint="eastAsia"/>
          <w:color w:val="000000"/>
          <w:sz w:val="27"/>
          <w:szCs w:val="27"/>
          <w:shd w:val="clear" w:color="auto" w:fill="FFFFFF"/>
        </w:rPr>
        <w:t>具有创新精神和</w:t>
      </w:r>
      <w:hyperlink r:id="rId11" w:tgtFrame="_blank" w:history="1">
        <w:r w:rsidR="00F41831" w:rsidRPr="00F41831">
          <w:rPr>
            <w:rFonts w:hint="eastAsia"/>
            <w:sz w:val="27"/>
            <w:szCs w:val="27"/>
          </w:rPr>
          <w:t>实践</w:t>
        </w:r>
      </w:hyperlink>
      <w:r w:rsidR="00F41831" w:rsidRPr="00F41831">
        <w:rPr>
          <w:rFonts w:hint="eastAsia"/>
          <w:color w:val="000000"/>
          <w:sz w:val="27"/>
          <w:szCs w:val="27"/>
          <w:shd w:val="clear" w:color="auto" w:fill="FFFFFF"/>
        </w:rPr>
        <w:t>能力的社会主义事业需要的人才是我们的使命。</w:t>
      </w:r>
      <w:r w:rsidR="00795290">
        <w:rPr>
          <w:rFonts w:hint="eastAsia"/>
          <w:color w:val="000000"/>
          <w:sz w:val="27"/>
          <w:szCs w:val="27"/>
          <w:shd w:val="clear" w:color="auto" w:fill="FFFFFF"/>
        </w:rPr>
        <w:t>因此，我要</w:t>
      </w:r>
      <w:r w:rsidR="00F41831" w:rsidRPr="00F41831">
        <w:rPr>
          <w:rFonts w:hint="eastAsia"/>
          <w:color w:val="000000"/>
          <w:sz w:val="27"/>
          <w:szCs w:val="27"/>
          <w:shd w:val="clear" w:color="auto" w:fill="FFFFFF"/>
        </w:rPr>
        <w:lastRenderedPageBreak/>
        <w:t>怀着一颗初心，</w:t>
      </w:r>
      <w:r w:rsidR="00141E7A">
        <w:rPr>
          <w:rFonts w:hint="eastAsia"/>
          <w:color w:val="000000"/>
          <w:sz w:val="27"/>
          <w:szCs w:val="27"/>
          <w:shd w:val="clear" w:color="auto" w:fill="FFFFFF"/>
        </w:rPr>
        <w:t>积极</w:t>
      </w:r>
      <w:r w:rsidR="00F41831" w:rsidRPr="00F41831">
        <w:rPr>
          <w:rFonts w:hint="eastAsia"/>
          <w:color w:val="000000"/>
          <w:sz w:val="27"/>
          <w:szCs w:val="27"/>
          <w:shd w:val="clear" w:color="auto" w:fill="FFFFFF"/>
        </w:rPr>
        <w:t>投身高校思想政治教育工作队伍</w:t>
      </w:r>
      <w:r w:rsidR="00795290">
        <w:rPr>
          <w:rFonts w:hint="eastAsia"/>
          <w:color w:val="000000"/>
          <w:sz w:val="27"/>
          <w:szCs w:val="27"/>
          <w:shd w:val="clear" w:color="auto" w:fill="FFFFFF"/>
        </w:rPr>
        <w:t>，</w:t>
      </w:r>
      <w:r w:rsidR="00F41831" w:rsidRPr="00F41831">
        <w:rPr>
          <w:rFonts w:hint="eastAsia"/>
          <w:color w:val="000000"/>
          <w:sz w:val="27"/>
          <w:szCs w:val="27"/>
          <w:shd w:val="clear" w:color="auto" w:fill="FFFFFF"/>
        </w:rPr>
        <w:t>牢记党“立德树人”的教育方针，坚定不移贯彻党的教育方针。</w:t>
      </w:r>
    </w:p>
    <w:p w:rsidR="009527DB" w:rsidRDefault="009527DB" w:rsidP="00F41831">
      <w:pPr>
        <w:pStyle w:val="a4"/>
        <w:shd w:val="clear" w:color="auto" w:fill="FFFFFF"/>
        <w:spacing w:before="150" w:beforeAutospacing="0" w:after="0" w:afterAutospacing="0" w:line="324" w:lineRule="atLeast"/>
        <w:ind w:firstLine="480"/>
        <w:rPr>
          <w:color w:val="000000"/>
          <w:sz w:val="27"/>
          <w:szCs w:val="27"/>
          <w:shd w:val="clear" w:color="auto" w:fill="FFFFFF"/>
        </w:rPr>
      </w:pPr>
      <w:r w:rsidRPr="00834F54">
        <w:rPr>
          <w:rFonts w:hint="eastAsia"/>
          <w:color w:val="000000"/>
          <w:sz w:val="27"/>
          <w:szCs w:val="27"/>
          <w:shd w:val="clear" w:color="auto" w:fill="FFFFFF"/>
        </w:rPr>
        <w:t>我作为一名高职院校的基层党组织书记，要</w:t>
      </w:r>
      <w:r w:rsidRPr="00430ADE">
        <w:rPr>
          <w:rFonts w:hint="eastAsia"/>
          <w:bCs/>
          <w:color w:val="000000"/>
          <w:sz w:val="27"/>
          <w:szCs w:val="27"/>
        </w:rPr>
        <w:t>提高政治站位，增强责任意识。</w:t>
      </w:r>
      <w:r w:rsidRPr="00430ADE">
        <w:rPr>
          <w:rFonts w:hint="eastAsia"/>
          <w:color w:val="000000"/>
          <w:sz w:val="27"/>
          <w:szCs w:val="27"/>
          <w:shd w:val="clear" w:color="auto" w:fill="FFFFFF"/>
        </w:rPr>
        <w:t>在学院基层党组织标准化建设中，切实解决当前基层党组织在组织生活、规定动作、基本制度等落实不到位的问题，认真履职尽责，不断提高自身的履职能力和服务能力。</w:t>
      </w:r>
      <w:r w:rsidRPr="00141E7A">
        <w:rPr>
          <w:rFonts w:hint="eastAsia"/>
          <w:color w:val="000000"/>
          <w:sz w:val="27"/>
          <w:szCs w:val="27"/>
          <w:shd w:val="clear" w:color="auto" w:fill="FFFFFF"/>
        </w:rPr>
        <w:t>教育引导</w:t>
      </w:r>
      <w:r w:rsidRPr="00834F54">
        <w:rPr>
          <w:rFonts w:hint="eastAsia"/>
          <w:color w:val="000000"/>
          <w:sz w:val="27"/>
          <w:szCs w:val="27"/>
          <w:shd w:val="clear" w:color="auto" w:fill="FFFFFF"/>
        </w:rPr>
        <w:t>全体教师党员</w:t>
      </w:r>
      <w:r w:rsidRPr="00141E7A">
        <w:rPr>
          <w:rFonts w:hint="eastAsia"/>
          <w:color w:val="000000"/>
          <w:sz w:val="27"/>
          <w:szCs w:val="27"/>
          <w:shd w:val="clear" w:color="auto" w:fill="FFFFFF"/>
        </w:rPr>
        <w:t>深入系统学习习近平新时代中国特色社会主义思想和党的十九大精神</w:t>
      </w:r>
      <w:r w:rsidRPr="00834F54">
        <w:rPr>
          <w:rFonts w:hint="eastAsia"/>
          <w:color w:val="000000"/>
          <w:sz w:val="27"/>
          <w:szCs w:val="27"/>
          <w:shd w:val="clear" w:color="auto" w:fill="FFFFFF"/>
        </w:rPr>
        <w:t>；</w:t>
      </w:r>
      <w:r w:rsidRPr="00141E7A">
        <w:rPr>
          <w:rFonts w:hint="eastAsia"/>
          <w:color w:val="000000"/>
          <w:sz w:val="27"/>
          <w:szCs w:val="27"/>
          <w:shd w:val="clear" w:color="auto" w:fill="FFFFFF"/>
        </w:rPr>
        <w:t>准确把握基层党建工作面临的新形势、新任务、新要求，熟练掌握开展基层党建工作的内容和方法，有效提升做好党务工作能力，切实增强基层党组织的整体功能</w:t>
      </w:r>
      <w:r>
        <w:rPr>
          <w:rFonts w:hint="eastAsia"/>
          <w:color w:val="000000"/>
          <w:sz w:val="27"/>
          <w:szCs w:val="27"/>
          <w:shd w:val="clear" w:color="auto" w:fill="FFFFFF"/>
        </w:rPr>
        <w:t>,</w:t>
      </w:r>
      <w:r w:rsidRPr="000271B2">
        <w:rPr>
          <w:rFonts w:hint="eastAsia"/>
          <w:color w:val="000000"/>
          <w:sz w:val="27"/>
          <w:szCs w:val="27"/>
          <w:shd w:val="clear" w:color="auto" w:fill="FFFFFF"/>
        </w:rPr>
        <w:t xml:space="preserve"> 做新时代合格的基层党务工作者</w:t>
      </w:r>
      <w:r>
        <w:rPr>
          <w:rFonts w:hint="eastAsia"/>
          <w:color w:val="000000"/>
          <w:sz w:val="27"/>
          <w:szCs w:val="27"/>
          <w:shd w:val="clear" w:color="auto" w:fill="FFFFFF"/>
        </w:rPr>
        <w:t>，</w:t>
      </w:r>
      <w:r w:rsidRPr="00430ADE">
        <w:rPr>
          <w:rFonts w:hint="eastAsia"/>
          <w:color w:val="000000"/>
          <w:sz w:val="27"/>
          <w:szCs w:val="27"/>
          <w:shd w:val="clear" w:color="auto" w:fill="FFFFFF"/>
        </w:rPr>
        <w:t>为学院的高水平高职院校建设提供坚强的政治保障和组织保障。</w:t>
      </w:r>
    </w:p>
    <w:p w:rsidR="009527DB" w:rsidRPr="00F41831" w:rsidRDefault="009527DB" w:rsidP="009527DB">
      <w:pPr>
        <w:pStyle w:val="a4"/>
        <w:shd w:val="clear" w:color="auto" w:fill="FFFFFF"/>
        <w:spacing w:before="0" w:beforeAutospacing="0" w:after="0" w:afterAutospacing="0" w:line="324" w:lineRule="atLeast"/>
        <w:ind w:firstLineChars="200" w:firstLine="540"/>
        <w:rPr>
          <w:color w:val="000000"/>
          <w:sz w:val="27"/>
          <w:szCs w:val="27"/>
          <w:shd w:val="clear" w:color="auto" w:fill="FFFFFF"/>
        </w:rPr>
      </w:pPr>
      <w:r w:rsidRPr="00F41831">
        <w:rPr>
          <w:rFonts w:hint="eastAsia"/>
          <w:color w:val="000000"/>
          <w:sz w:val="27"/>
          <w:szCs w:val="27"/>
          <w:shd w:val="clear" w:color="auto" w:fill="FFFFFF"/>
        </w:rPr>
        <w:t>习总书记说“</w:t>
      </w:r>
      <w:hyperlink r:id="rId12" w:tgtFrame="_blank" w:history="1">
        <w:r w:rsidRPr="00F41831">
          <w:rPr>
            <w:rFonts w:hint="eastAsia"/>
            <w:sz w:val="27"/>
            <w:szCs w:val="27"/>
          </w:rPr>
          <w:t>教师</w:t>
        </w:r>
      </w:hyperlink>
      <w:r w:rsidRPr="00F41831">
        <w:rPr>
          <w:rFonts w:hint="eastAsia"/>
          <w:color w:val="000000"/>
          <w:sz w:val="27"/>
          <w:szCs w:val="27"/>
          <w:shd w:val="clear" w:color="auto" w:fill="FFFFFF"/>
        </w:rPr>
        <w:t>要铭记自己的使命，甘当人梯，甘当铺</w:t>
      </w:r>
      <w:hyperlink r:id="rId13" w:tgtFrame="_blank" w:history="1">
        <w:r w:rsidRPr="00F41831">
          <w:rPr>
            <w:rFonts w:hint="eastAsia"/>
            <w:sz w:val="27"/>
            <w:szCs w:val="27"/>
          </w:rPr>
          <w:t>路</w:t>
        </w:r>
      </w:hyperlink>
      <w:r w:rsidRPr="00F41831">
        <w:rPr>
          <w:rFonts w:hint="eastAsia"/>
          <w:color w:val="000000"/>
          <w:sz w:val="27"/>
          <w:szCs w:val="27"/>
          <w:shd w:val="clear" w:color="auto" w:fill="FFFFFF"/>
        </w:rPr>
        <w:t>石，以人格魅力引导学生的心灵……”我们都应不忘初心，牢记使命，努力学习，继续前进，传播正能量，做一名有</w:t>
      </w:r>
      <w:hyperlink r:id="rId14" w:tgtFrame="_blank" w:history="1">
        <w:r w:rsidRPr="00F41831">
          <w:rPr>
            <w:rFonts w:hint="eastAsia"/>
            <w:sz w:val="27"/>
            <w:szCs w:val="27"/>
          </w:rPr>
          <w:t>理想</w:t>
        </w:r>
      </w:hyperlink>
      <w:r w:rsidRPr="00F41831">
        <w:rPr>
          <w:rFonts w:hint="eastAsia"/>
          <w:color w:val="000000"/>
          <w:sz w:val="27"/>
          <w:szCs w:val="27"/>
          <w:shd w:val="clear" w:color="auto" w:fill="FFFFFF"/>
        </w:rPr>
        <w:t>信念、有道德情操、有扎实知识、有仁爱之心的好老师。</w:t>
      </w:r>
    </w:p>
    <w:sectPr w:rsidR="009527DB" w:rsidRPr="00F41831" w:rsidSect="00450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98E" w:rsidRDefault="002A098E" w:rsidP="009527DB">
      <w:r>
        <w:separator/>
      </w:r>
    </w:p>
  </w:endnote>
  <w:endnote w:type="continuationSeparator" w:id="0">
    <w:p w:rsidR="002A098E" w:rsidRDefault="002A098E" w:rsidP="0095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98E" w:rsidRDefault="002A098E" w:rsidP="009527DB">
      <w:r>
        <w:separator/>
      </w:r>
    </w:p>
  </w:footnote>
  <w:footnote w:type="continuationSeparator" w:id="0">
    <w:p w:rsidR="002A098E" w:rsidRDefault="002A098E" w:rsidP="00952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05F4"/>
    <w:rsid w:val="000271B2"/>
    <w:rsid w:val="00037C2C"/>
    <w:rsid w:val="000924B9"/>
    <w:rsid w:val="00141E7A"/>
    <w:rsid w:val="00264D81"/>
    <w:rsid w:val="002A098E"/>
    <w:rsid w:val="00430ADE"/>
    <w:rsid w:val="004508D0"/>
    <w:rsid w:val="00494A50"/>
    <w:rsid w:val="00617DEE"/>
    <w:rsid w:val="00795290"/>
    <w:rsid w:val="00834F54"/>
    <w:rsid w:val="009527DB"/>
    <w:rsid w:val="00D02628"/>
    <w:rsid w:val="00DB5D70"/>
    <w:rsid w:val="00E71C05"/>
    <w:rsid w:val="00E805F4"/>
    <w:rsid w:val="00F41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DD7E4-B5F1-49DE-B14A-36222AD8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5F4"/>
  </w:style>
  <w:style w:type="character" w:styleId="a3">
    <w:name w:val="Hyperlink"/>
    <w:basedOn w:val="a0"/>
    <w:uiPriority w:val="99"/>
    <w:semiHidden/>
    <w:unhideWhenUsed/>
    <w:rsid w:val="00F41831"/>
    <w:rPr>
      <w:color w:val="0000FF"/>
      <w:u w:val="single"/>
    </w:rPr>
  </w:style>
  <w:style w:type="paragraph" w:styleId="a4">
    <w:name w:val="Normal (Web)"/>
    <w:basedOn w:val="a"/>
    <w:uiPriority w:val="99"/>
    <w:unhideWhenUsed/>
    <w:rsid w:val="00F41831"/>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141E7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17DEE"/>
    <w:rPr>
      <w:b/>
      <w:bCs/>
    </w:rPr>
  </w:style>
  <w:style w:type="paragraph" w:styleId="a6">
    <w:name w:val="header"/>
    <w:basedOn w:val="a"/>
    <w:link w:val="Char"/>
    <w:uiPriority w:val="99"/>
    <w:unhideWhenUsed/>
    <w:rsid w:val="00952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527DB"/>
    <w:rPr>
      <w:sz w:val="18"/>
      <w:szCs w:val="18"/>
    </w:rPr>
  </w:style>
  <w:style w:type="paragraph" w:styleId="a7">
    <w:name w:val="footer"/>
    <w:basedOn w:val="a"/>
    <w:link w:val="Char0"/>
    <w:uiPriority w:val="99"/>
    <w:unhideWhenUsed/>
    <w:rsid w:val="009527DB"/>
    <w:pPr>
      <w:tabs>
        <w:tab w:val="center" w:pos="4153"/>
        <w:tab w:val="right" w:pos="8306"/>
      </w:tabs>
      <w:snapToGrid w:val="0"/>
      <w:jc w:val="left"/>
    </w:pPr>
    <w:rPr>
      <w:sz w:val="18"/>
      <w:szCs w:val="18"/>
    </w:rPr>
  </w:style>
  <w:style w:type="character" w:customStyle="1" w:styleId="Char0">
    <w:name w:val="页脚 Char"/>
    <w:basedOn w:val="a0"/>
    <w:link w:val="a7"/>
    <w:uiPriority w:val="99"/>
    <w:rsid w:val="009527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61620">
      <w:bodyDiv w:val="1"/>
      <w:marLeft w:val="0"/>
      <w:marRight w:val="0"/>
      <w:marTop w:val="0"/>
      <w:marBottom w:val="0"/>
      <w:divBdr>
        <w:top w:val="none" w:sz="0" w:space="0" w:color="auto"/>
        <w:left w:val="none" w:sz="0" w:space="0" w:color="auto"/>
        <w:bottom w:val="none" w:sz="0" w:space="0" w:color="auto"/>
        <w:right w:val="none" w:sz="0" w:space="0" w:color="auto"/>
      </w:divBdr>
      <w:divsChild>
        <w:div w:id="159781371">
          <w:marLeft w:val="0"/>
          <w:marRight w:val="0"/>
          <w:marTop w:val="0"/>
          <w:marBottom w:val="0"/>
          <w:divBdr>
            <w:top w:val="none" w:sz="0" w:space="0" w:color="auto"/>
            <w:left w:val="none" w:sz="0" w:space="0" w:color="auto"/>
            <w:bottom w:val="none" w:sz="0" w:space="0" w:color="auto"/>
            <w:right w:val="none" w:sz="0" w:space="0" w:color="auto"/>
          </w:divBdr>
          <w:divsChild>
            <w:div w:id="2627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js.com/" TargetMode="External"/><Relationship Id="rId13" Type="http://schemas.openxmlformats.org/officeDocument/2006/relationships/hyperlink" Target="https://www.unjs.com/Special/lu/" TargetMode="External"/><Relationship Id="rId3" Type="http://schemas.openxmlformats.org/officeDocument/2006/relationships/webSettings" Target="webSettings.xml"/><Relationship Id="rId7" Type="http://schemas.openxmlformats.org/officeDocument/2006/relationships/hyperlink" Target="https://www.unjs.com/Special/daxueshengrudangzhiyuanshu/" TargetMode="External"/><Relationship Id="rId12" Type="http://schemas.openxmlformats.org/officeDocument/2006/relationships/hyperlink" Target="https://www.unjs.com/Special/jiaoshigongzuozongji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js.com/Special/yewuyuangongzuozongjie/" TargetMode="External"/><Relationship Id="rId11" Type="http://schemas.openxmlformats.org/officeDocument/2006/relationships/hyperlink" Target="https://www.unjs.com/Special/daxueshenghanjiashijianbaoga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unjs.com/Special/zerenzuowen/" TargetMode="External"/><Relationship Id="rId4" Type="http://schemas.openxmlformats.org/officeDocument/2006/relationships/footnotes" Target="footnotes.xml"/><Relationship Id="rId9" Type="http://schemas.openxmlformats.org/officeDocument/2006/relationships/hyperlink" Target="https://www.unjs.com/xuexi/redianyuedu/" TargetMode="External"/><Relationship Id="rId14" Type="http://schemas.openxmlformats.org/officeDocument/2006/relationships/hyperlink" Target="https://www.unjs.com/Special/wodelixiangzuow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8000000762_刘鹏</cp:lastModifiedBy>
  <cp:revision>10</cp:revision>
  <dcterms:created xsi:type="dcterms:W3CDTF">2018-07-03T01:31:00Z</dcterms:created>
  <dcterms:modified xsi:type="dcterms:W3CDTF">2018-07-03T06:41:00Z</dcterms:modified>
</cp:coreProperties>
</file>