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C3" w:rsidRDefault="00567FB8">
      <w:pPr>
        <w:widowControl/>
        <w:adjustRightInd w:val="0"/>
        <w:spacing w:line="460" w:lineRule="exact"/>
        <w:jc w:val="center"/>
        <w:rPr>
          <w:rFonts w:asciiTheme="minorEastAsia" w:hAnsiTheme="minorEastAsia" w:cstheme="minorEastAsia"/>
          <w:b/>
          <w:bCs/>
          <w:kern w:val="0"/>
          <w:sz w:val="40"/>
          <w:szCs w:val="40"/>
          <w:lang/>
        </w:rPr>
      </w:pPr>
      <w:r>
        <w:rPr>
          <w:rFonts w:asciiTheme="minorEastAsia" w:hAnsiTheme="minorEastAsia" w:cstheme="minorEastAsia" w:hint="eastAsia"/>
          <w:b/>
          <w:bCs/>
          <w:sz w:val="40"/>
          <w:szCs w:val="40"/>
        </w:rPr>
        <w:t>弘扬劳模精神</w:t>
      </w:r>
      <w:r>
        <w:rPr>
          <w:rFonts w:asciiTheme="minorEastAsia" w:hAnsiTheme="minorEastAsia" w:cstheme="minorEastAsia" w:hint="eastAsia"/>
          <w:b/>
          <w:bCs/>
          <w:sz w:val="40"/>
          <w:szCs w:val="40"/>
        </w:rPr>
        <w:t xml:space="preserve">  </w:t>
      </w:r>
      <w:r>
        <w:rPr>
          <w:rFonts w:asciiTheme="minorEastAsia" w:hAnsiTheme="minorEastAsia" w:cstheme="minorEastAsia" w:hint="eastAsia"/>
          <w:b/>
          <w:bCs/>
          <w:kern w:val="0"/>
          <w:sz w:val="40"/>
          <w:szCs w:val="40"/>
          <w:lang/>
        </w:rPr>
        <w:t>助推师德师风建设</w:t>
      </w:r>
    </w:p>
    <w:p w:rsidR="00B178C3" w:rsidRDefault="00567FB8">
      <w:pPr>
        <w:widowControl/>
        <w:adjustRightInd w:val="0"/>
        <w:spacing w:line="460" w:lineRule="exact"/>
        <w:jc w:val="center"/>
        <w:rPr>
          <w:rFonts w:asciiTheme="minorEastAsia" w:hAnsiTheme="minorEastAsia" w:cstheme="minorEastAsia"/>
          <w:kern w:val="0"/>
          <w:sz w:val="28"/>
          <w:szCs w:val="28"/>
          <w:lang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工会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 xml:space="preserve"> 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王瑶</w:t>
      </w:r>
    </w:p>
    <w:p w:rsidR="00B178C3" w:rsidRDefault="007D18BE">
      <w:pPr>
        <w:widowControl/>
        <w:adjustRightInd w:val="0"/>
        <w:spacing w:line="46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2019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年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3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月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18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日，习近平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总书记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在北京主持召开学校思想政治理论课教师座谈会并发表重要讲话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，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强调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办好思想政治理论课最根本的是要全面贯彻党的教育方针，解决好培养什么人、怎样培养人、为谁培养人这个根本问题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，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推动思想政治理论课改革创新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要做到“八个统一”，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思政课教师政治要强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、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情怀要深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、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思维要新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、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视野要广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、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自律要严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、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人格要正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。</w:t>
      </w:r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我作为高</w:t>
      </w:r>
      <w:bookmarkStart w:id="0" w:name="_GoBack"/>
      <w:bookmarkEnd w:id="0"/>
      <w:r w:rsidR="00567FB8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校工会战线上的一名教师，深感责任重大、使命光荣。</w:t>
      </w:r>
      <w:r w:rsidR="00567FB8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做好工会工作必须</w:t>
      </w:r>
      <w:r w:rsidR="00567FB8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提高政治站位</w:t>
      </w:r>
      <w:r w:rsidR="00567FB8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,</w:t>
      </w:r>
      <w:r w:rsidR="00567FB8">
        <w:rPr>
          <w:rFonts w:asciiTheme="minorEastAsia" w:hAnsiTheme="minorEastAsia" w:cstheme="minorEastAsia" w:hint="eastAsia"/>
          <w:sz w:val="28"/>
          <w:szCs w:val="28"/>
        </w:rPr>
        <w:t>聚焦主责主业，创新工作理念，充分发挥工会组织联系广泛、熟悉教育、直通基层的独特优势和作用，</w:t>
      </w:r>
      <w:r w:rsidR="00567FB8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切实承担工会团结引领职工听党话跟党走的政治责任。</w:t>
      </w:r>
    </w:p>
    <w:p w:rsidR="00B178C3" w:rsidRDefault="00567FB8">
      <w:pPr>
        <w:spacing w:line="460" w:lineRule="exact"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  <w:lang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首先，要更加深入地学习贯彻习近平新时代中国特色社会主义思想，深刻领会习总书记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20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重要讲话的深刻内涵和精神实质，组织动员广大教职工积极支持和投身学校改革，</w:t>
      </w:r>
      <w:r>
        <w:rPr>
          <w:rFonts w:asciiTheme="minorEastAsia" w:hAnsiTheme="minorEastAsia" w:cstheme="minorEastAsia" w:hint="eastAsia"/>
          <w:sz w:val="28"/>
          <w:szCs w:val="28"/>
        </w:rPr>
        <w:t>组织开展</w:t>
      </w:r>
      <w:r>
        <w:rPr>
          <w:rFonts w:ascii="宋体" w:hAnsi="宋体" w:hint="eastAsia"/>
          <w:bCs/>
          <w:sz w:val="28"/>
          <w:szCs w:val="28"/>
        </w:rPr>
        <w:t>情暖人心、沟通交流、改革创新、拓面提质、典型培育、劳模示范、技能提升、廉以正身、建功立业、健康身心</w:t>
      </w:r>
      <w:r>
        <w:rPr>
          <w:rFonts w:asciiTheme="minorEastAsia" w:hAnsiTheme="minorEastAsia" w:cstheme="minorEastAsia" w:hint="eastAsia"/>
          <w:sz w:val="28"/>
          <w:szCs w:val="28"/>
        </w:rPr>
        <w:t>等十大工程，团结动员广大教职工为加快建成高水平高职强校做出新的贡献。</w:t>
      </w:r>
    </w:p>
    <w:p w:rsidR="00B178C3" w:rsidRDefault="00567FB8">
      <w:pPr>
        <w:spacing w:line="460" w:lineRule="exact"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  <w:lang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其次，要助推师德师风建设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，</w:t>
      </w:r>
      <w:r>
        <w:rPr>
          <w:rFonts w:asciiTheme="minorEastAsia" w:hAnsiTheme="minorEastAsia" w:cstheme="minorEastAsia" w:hint="eastAsia"/>
          <w:sz w:val="28"/>
          <w:szCs w:val="28"/>
        </w:rPr>
        <w:t>通过“引航讲堂”平台，</w:t>
      </w:r>
      <w:r>
        <w:rPr>
          <w:rFonts w:asciiTheme="minorEastAsia" w:hAnsiTheme="minorEastAsia" w:cstheme="minorEastAsia" w:hint="eastAsia"/>
          <w:sz w:val="28"/>
          <w:szCs w:val="28"/>
        </w:rPr>
        <w:t>开展“工程好人•每月一星”</w:t>
      </w:r>
      <w:r>
        <w:rPr>
          <w:rFonts w:asciiTheme="minorEastAsia" w:hAnsiTheme="minorEastAsia" w:cstheme="minorEastAsia" w:hint="eastAsia"/>
          <w:sz w:val="28"/>
          <w:szCs w:val="28"/>
        </w:rPr>
        <w:t>评选</w:t>
      </w:r>
      <w:r>
        <w:rPr>
          <w:rFonts w:asciiTheme="minorEastAsia" w:hAnsiTheme="minorEastAsia" w:cstheme="minorEastAsia" w:hint="eastAsia"/>
          <w:sz w:val="28"/>
          <w:szCs w:val="28"/>
        </w:rPr>
        <w:t>活动，</w:t>
      </w:r>
      <w:r>
        <w:rPr>
          <w:rFonts w:asciiTheme="minorEastAsia" w:hAnsiTheme="minorEastAsia" w:cstheme="minorEastAsia" w:hint="eastAsia"/>
          <w:sz w:val="28"/>
          <w:szCs w:val="28"/>
        </w:rPr>
        <w:t>树立一批各个领域的先进典型，通过自己身边的人、身边的事，</w:t>
      </w:r>
      <w:r>
        <w:rPr>
          <w:rFonts w:asciiTheme="minorEastAsia" w:hAnsiTheme="minorEastAsia" w:cstheme="minorEastAsia" w:hint="eastAsia"/>
          <w:sz w:val="28"/>
          <w:szCs w:val="28"/>
        </w:rPr>
        <w:t>弘扬劳模精神、劳动精神、工匠精神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引导广大教师以德立身、以德立学、以德施教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,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做培育和践行社会主义核心价值观的坚定信仰者、积极传播者、模范践行者。</w:t>
      </w:r>
    </w:p>
    <w:p w:rsidR="00B178C3" w:rsidRDefault="00567FB8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  <w:lang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第三，要改进</w:t>
      </w:r>
      <w:r>
        <w:rPr>
          <w:rFonts w:asciiTheme="minorEastAsia" w:hAnsiTheme="minorEastAsia" w:cstheme="minorEastAsia" w:hint="eastAsia"/>
          <w:sz w:val="28"/>
          <w:szCs w:val="28"/>
        </w:rPr>
        <w:t>服务</w:t>
      </w:r>
      <w:r>
        <w:rPr>
          <w:rFonts w:asciiTheme="minorEastAsia" w:hAnsiTheme="minorEastAsia" w:cstheme="minorEastAsia" w:hint="eastAsia"/>
          <w:sz w:val="28"/>
          <w:szCs w:val="28"/>
        </w:rPr>
        <w:t>作风，</w:t>
      </w:r>
      <w:r>
        <w:rPr>
          <w:rFonts w:asciiTheme="minorEastAsia" w:hAnsiTheme="minorEastAsia" w:cstheme="minorEastAsia" w:hint="eastAsia"/>
          <w:sz w:val="28"/>
          <w:szCs w:val="28"/>
        </w:rPr>
        <w:t>进一步提升精准服务教职工的能力水平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  <w:r>
        <w:rPr>
          <w:rFonts w:asciiTheme="minorEastAsia" w:hAnsiTheme="minorEastAsia" w:cstheme="minorEastAsia" w:hint="eastAsia"/>
          <w:sz w:val="28"/>
          <w:szCs w:val="28"/>
        </w:rPr>
        <w:t>继续深入开展“信赖职工之家”的创建活动，</w:t>
      </w:r>
      <w:r>
        <w:rPr>
          <w:rFonts w:asciiTheme="minorEastAsia" w:hAnsiTheme="minorEastAsia" w:cstheme="minorEastAsia" w:hint="eastAsia"/>
          <w:sz w:val="28"/>
          <w:szCs w:val="28"/>
        </w:rPr>
        <w:t>推动“会、站、家”一体化建设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sz w:val="28"/>
          <w:szCs w:val="28"/>
        </w:rPr>
        <w:t>面向基层、点面结合，</w:t>
      </w:r>
      <w:r>
        <w:rPr>
          <w:rFonts w:asciiTheme="minorEastAsia" w:hAnsiTheme="minorEastAsia" w:cstheme="minorEastAsia" w:hint="eastAsia"/>
          <w:sz w:val="28"/>
          <w:szCs w:val="28"/>
        </w:rPr>
        <w:t>组织</w:t>
      </w:r>
      <w:r>
        <w:rPr>
          <w:rFonts w:asciiTheme="minorEastAsia" w:hAnsiTheme="minorEastAsia" w:cstheme="minorEastAsia" w:hint="eastAsia"/>
          <w:sz w:val="28"/>
          <w:szCs w:val="28"/>
        </w:rPr>
        <w:t>开展</w:t>
      </w:r>
      <w:r>
        <w:rPr>
          <w:rFonts w:asciiTheme="minorEastAsia" w:hAnsiTheme="minorEastAsia" w:cstheme="minorEastAsia" w:hint="eastAsia"/>
          <w:sz w:val="28"/>
          <w:szCs w:val="28"/>
        </w:rPr>
        <w:t>丰富多彩的教职工文体活动。</w:t>
      </w:r>
      <w:r>
        <w:rPr>
          <w:rFonts w:asciiTheme="minorEastAsia" w:hAnsiTheme="minorEastAsia" w:cstheme="minorEastAsia" w:hint="eastAsia"/>
          <w:sz w:val="28"/>
          <w:szCs w:val="28"/>
        </w:rPr>
        <w:t>完善帮扶机制，及时跟踪困难群体和帮扶对象，细化帮扶措施和帮扶形式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。建立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健全利益协调机制、诉求表达机制、矛盾调处机制、权益保障机制，推进主动维权、依法维权、科学维权，使全校教职工心齐气顺，共谋学校科学发展。</w:t>
      </w:r>
    </w:p>
    <w:p w:rsidR="00B178C3" w:rsidRDefault="00567FB8">
      <w:pPr>
        <w:pStyle w:val="a6"/>
        <w:widowControl/>
        <w:spacing w:beforeAutospacing="0" w:afterAutospacing="0" w:line="460" w:lineRule="exact"/>
        <w:ind w:firstLine="562"/>
        <w:rPr>
          <w:rFonts w:asciiTheme="minorEastAsia" w:hAnsiTheme="minorEastAsia" w:cstheme="minorEastAsia"/>
          <w:kern w:val="2"/>
          <w:sz w:val="28"/>
          <w:szCs w:val="28"/>
        </w:rPr>
      </w:pPr>
      <w:r>
        <w:rPr>
          <w:rFonts w:asciiTheme="minorEastAsia" w:hAnsiTheme="minorEastAsia" w:cstheme="minorEastAsia" w:hint="eastAsia"/>
          <w:kern w:val="2"/>
          <w:sz w:val="28"/>
          <w:szCs w:val="28"/>
        </w:rPr>
        <w:lastRenderedPageBreak/>
        <w:t>第四，要进一步加强工会自身建设，加强工会干部技能培训，提高政策水平和工作能力；对事关学校改革和发展，事关教职工切身利益的问题，都要通过调查研究，摸清情况，实事求是提出建议。积极探索“互联网</w:t>
      </w:r>
      <w:r>
        <w:rPr>
          <w:rFonts w:asciiTheme="minorEastAsia" w:hAnsiTheme="minorEastAsia" w:cstheme="minorEastAsia" w:hint="eastAsia"/>
          <w:kern w:val="2"/>
          <w:sz w:val="28"/>
          <w:szCs w:val="28"/>
        </w:rPr>
        <w:t>+</w:t>
      </w:r>
      <w:r>
        <w:rPr>
          <w:rFonts w:asciiTheme="minorEastAsia" w:hAnsiTheme="minorEastAsia" w:cstheme="minorEastAsia" w:hint="eastAsia"/>
          <w:kern w:val="2"/>
          <w:sz w:val="28"/>
          <w:szCs w:val="28"/>
        </w:rPr>
        <w:t>”背景下的工会工作转型升级，办好学校工会网站，及时把工会的立场、观点、主张以及工会改革过程、进展、经验宣传到位，提高工会工作的影响力。</w:t>
      </w:r>
    </w:p>
    <w:sectPr w:rsidR="00B178C3" w:rsidSect="00B17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B8" w:rsidRDefault="00567FB8" w:rsidP="00CC50AA">
      <w:r>
        <w:separator/>
      </w:r>
    </w:p>
  </w:endnote>
  <w:endnote w:type="continuationSeparator" w:id="0">
    <w:p w:rsidR="00567FB8" w:rsidRDefault="00567FB8" w:rsidP="00CC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B8" w:rsidRDefault="00567FB8" w:rsidP="00CC50AA">
      <w:r>
        <w:separator/>
      </w:r>
    </w:p>
  </w:footnote>
  <w:footnote w:type="continuationSeparator" w:id="0">
    <w:p w:rsidR="00567FB8" w:rsidRDefault="00567FB8" w:rsidP="00CC5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E180A"/>
    <w:rsid w:val="000001F1"/>
    <w:rsid w:val="0002567F"/>
    <w:rsid w:val="00032220"/>
    <w:rsid w:val="00041AC6"/>
    <w:rsid w:val="000665D0"/>
    <w:rsid w:val="000B1BC7"/>
    <w:rsid w:val="000B300E"/>
    <w:rsid w:val="000D0DF5"/>
    <w:rsid w:val="000E4B57"/>
    <w:rsid w:val="00141E9F"/>
    <w:rsid w:val="0017422B"/>
    <w:rsid w:val="001760AB"/>
    <w:rsid w:val="00183DD9"/>
    <w:rsid w:val="001A0204"/>
    <w:rsid w:val="00214B16"/>
    <w:rsid w:val="002302A6"/>
    <w:rsid w:val="00291987"/>
    <w:rsid w:val="00296848"/>
    <w:rsid w:val="002C4D70"/>
    <w:rsid w:val="002F3ED3"/>
    <w:rsid w:val="00311DEF"/>
    <w:rsid w:val="00323FF2"/>
    <w:rsid w:val="0033762F"/>
    <w:rsid w:val="00351B02"/>
    <w:rsid w:val="00382784"/>
    <w:rsid w:val="00383EB6"/>
    <w:rsid w:val="003C0AF5"/>
    <w:rsid w:val="003E5BA1"/>
    <w:rsid w:val="004142B1"/>
    <w:rsid w:val="00432F8C"/>
    <w:rsid w:val="004375F8"/>
    <w:rsid w:val="00482885"/>
    <w:rsid w:val="004C4893"/>
    <w:rsid w:val="004D6C96"/>
    <w:rsid w:val="004E1806"/>
    <w:rsid w:val="00522139"/>
    <w:rsid w:val="005338E1"/>
    <w:rsid w:val="00550B68"/>
    <w:rsid w:val="00567FB8"/>
    <w:rsid w:val="005B00AE"/>
    <w:rsid w:val="005B2372"/>
    <w:rsid w:val="005C1638"/>
    <w:rsid w:val="005D30F8"/>
    <w:rsid w:val="00623432"/>
    <w:rsid w:val="00651492"/>
    <w:rsid w:val="0066647E"/>
    <w:rsid w:val="00683DA9"/>
    <w:rsid w:val="006A3596"/>
    <w:rsid w:val="00704CDC"/>
    <w:rsid w:val="00712AE4"/>
    <w:rsid w:val="00745169"/>
    <w:rsid w:val="007D18BE"/>
    <w:rsid w:val="007D4B91"/>
    <w:rsid w:val="007E56FC"/>
    <w:rsid w:val="00895460"/>
    <w:rsid w:val="0089728A"/>
    <w:rsid w:val="008A728D"/>
    <w:rsid w:val="008F5341"/>
    <w:rsid w:val="00903062"/>
    <w:rsid w:val="009639BF"/>
    <w:rsid w:val="009A244E"/>
    <w:rsid w:val="009C159C"/>
    <w:rsid w:val="009E180A"/>
    <w:rsid w:val="009E67AD"/>
    <w:rsid w:val="00A36FE0"/>
    <w:rsid w:val="00A5129D"/>
    <w:rsid w:val="00A66BD9"/>
    <w:rsid w:val="00A75285"/>
    <w:rsid w:val="00B148C3"/>
    <w:rsid w:val="00B178C3"/>
    <w:rsid w:val="00B44F5C"/>
    <w:rsid w:val="00B45809"/>
    <w:rsid w:val="00B6025A"/>
    <w:rsid w:val="00B60FC3"/>
    <w:rsid w:val="00B64671"/>
    <w:rsid w:val="00B860FB"/>
    <w:rsid w:val="00BA08C0"/>
    <w:rsid w:val="00BF0CF5"/>
    <w:rsid w:val="00BF5FDB"/>
    <w:rsid w:val="00C232D3"/>
    <w:rsid w:val="00C340ED"/>
    <w:rsid w:val="00C603C5"/>
    <w:rsid w:val="00C71802"/>
    <w:rsid w:val="00CA0473"/>
    <w:rsid w:val="00CC4A70"/>
    <w:rsid w:val="00CC50AA"/>
    <w:rsid w:val="00D11756"/>
    <w:rsid w:val="00D24B00"/>
    <w:rsid w:val="00DC3342"/>
    <w:rsid w:val="00E74391"/>
    <w:rsid w:val="00EC2F1D"/>
    <w:rsid w:val="00ED1DA4"/>
    <w:rsid w:val="00F3339E"/>
    <w:rsid w:val="00F4728C"/>
    <w:rsid w:val="00F47932"/>
    <w:rsid w:val="00FD2CEE"/>
    <w:rsid w:val="00FE2D78"/>
    <w:rsid w:val="00FE7A1F"/>
    <w:rsid w:val="01364B1F"/>
    <w:rsid w:val="01CD3DED"/>
    <w:rsid w:val="02A256EC"/>
    <w:rsid w:val="02BD7618"/>
    <w:rsid w:val="03B65C50"/>
    <w:rsid w:val="03D051CE"/>
    <w:rsid w:val="04270857"/>
    <w:rsid w:val="04A4073E"/>
    <w:rsid w:val="04CC527A"/>
    <w:rsid w:val="05571FB4"/>
    <w:rsid w:val="06D9200E"/>
    <w:rsid w:val="07155E78"/>
    <w:rsid w:val="07E36AE2"/>
    <w:rsid w:val="081F3995"/>
    <w:rsid w:val="0890328E"/>
    <w:rsid w:val="091B6F36"/>
    <w:rsid w:val="095F7B61"/>
    <w:rsid w:val="09700C27"/>
    <w:rsid w:val="0A2F4DCD"/>
    <w:rsid w:val="0A4F1FCA"/>
    <w:rsid w:val="0ADE6883"/>
    <w:rsid w:val="0B2C5425"/>
    <w:rsid w:val="0BAD05C8"/>
    <w:rsid w:val="0C1A7DC6"/>
    <w:rsid w:val="0C9340C5"/>
    <w:rsid w:val="0CEA10A1"/>
    <w:rsid w:val="0CFD253F"/>
    <w:rsid w:val="0E3D5190"/>
    <w:rsid w:val="0EAC797D"/>
    <w:rsid w:val="0F9B2DCC"/>
    <w:rsid w:val="0FA95794"/>
    <w:rsid w:val="0FAD1786"/>
    <w:rsid w:val="0FE975CA"/>
    <w:rsid w:val="10F46F71"/>
    <w:rsid w:val="11C54CBB"/>
    <w:rsid w:val="11E85A88"/>
    <w:rsid w:val="11FE2608"/>
    <w:rsid w:val="12B10B9B"/>
    <w:rsid w:val="12B22268"/>
    <w:rsid w:val="12D84269"/>
    <w:rsid w:val="12FB33E4"/>
    <w:rsid w:val="13F77296"/>
    <w:rsid w:val="14455F96"/>
    <w:rsid w:val="14CD6DBC"/>
    <w:rsid w:val="14F37146"/>
    <w:rsid w:val="1564397C"/>
    <w:rsid w:val="16F97BAE"/>
    <w:rsid w:val="1808631B"/>
    <w:rsid w:val="18B965BC"/>
    <w:rsid w:val="19CB7B61"/>
    <w:rsid w:val="1A1506AA"/>
    <w:rsid w:val="1ADB7786"/>
    <w:rsid w:val="1B0727B5"/>
    <w:rsid w:val="1B205DD7"/>
    <w:rsid w:val="1B775379"/>
    <w:rsid w:val="1BB42493"/>
    <w:rsid w:val="1BE9211B"/>
    <w:rsid w:val="1C4425FD"/>
    <w:rsid w:val="1CD46860"/>
    <w:rsid w:val="1DE55DC8"/>
    <w:rsid w:val="1DEA01A4"/>
    <w:rsid w:val="1E5F4E99"/>
    <w:rsid w:val="1ED26698"/>
    <w:rsid w:val="1F5F3D86"/>
    <w:rsid w:val="1FF717A2"/>
    <w:rsid w:val="204131A1"/>
    <w:rsid w:val="209159B0"/>
    <w:rsid w:val="2148440B"/>
    <w:rsid w:val="216A0975"/>
    <w:rsid w:val="21C174F6"/>
    <w:rsid w:val="21D97A7D"/>
    <w:rsid w:val="23B52B46"/>
    <w:rsid w:val="240D76B6"/>
    <w:rsid w:val="24384C59"/>
    <w:rsid w:val="25CF7D84"/>
    <w:rsid w:val="25E124A3"/>
    <w:rsid w:val="25F61D17"/>
    <w:rsid w:val="260B607F"/>
    <w:rsid w:val="26617B1E"/>
    <w:rsid w:val="26EA2200"/>
    <w:rsid w:val="272544CD"/>
    <w:rsid w:val="276A1C40"/>
    <w:rsid w:val="27AC1550"/>
    <w:rsid w:val="28161549"/>
    <w:rsid w:val="284B6548"/>
    <w:rsid w:val="28651268"/>
    <w:rsid w:val="293A4186"/>
    <w:rsid w:val="29612D99"/>
    <w:rsid w:val="29FD13B1"/>
    <w:rsid w:val="2A7131D9"/>
    <w:rsid w:val="2B8E3CEA"/>
    <w:rsid w:val="2CE03C95"/>
    <w:rsid w:val="2E444264"/>
    <w:rsid w:val="2E58784E"/>
    <w:rsid w:val="2E594FB3"/>
    <w:rsid w:val="2E921C63"/>
    <w:rsid w:val="2FF36C3E"/>
    <w:rsid w:val="30753077"/>
    <w:rsid w:val="30C77284"/>
    <w:rsid w:val="30DF5033"/>
    <w:rsid w:val="31566387"/>
    <w:rsid w:val="324F42C4"/>
    <w:rsid w:val="32787BC0"/>
    <w:rsid w:val="3279006D"/>
    <w:rsid w:val="329E243C"/>
    <w:rsid w:val="32B814BF"/>
    <w:rsid w:val="32DF49D6"/>
    <w:rsid w:val="32E807CC"/>
    <w:rsid w:val="33332C0D"/>
    <w:rsid w:val="3376150E"/>
    <w:rsid w:val="33C66686"/>
    <w:rsid w:val="33F4244D"/>
    <w:rsid w:val="34184317"/>
    <w:rsid w:val="34211615"/>
    <w:rsid w:val="3429397F"/>
    <w:rsid w:val="34866B13"/>
    <w:rsid w:val="349E5D9F"/>
    <w:rsid w:val="34DE59E3"/>
    <w:rsid w:val="36D7242E"/>
    <w:rsid w:val="375C7A07"/>
    <w:rsid w:val="375D5D3E"/>
    <w:rsid w:val="378C7A22"/>
    <w:rsid w:val="37907A40"/>
    <w:rsid w:val="37E70E4B"/>
    <w:rsid w:val="386E1C6F"/>
    <w:rsid w:val="392E397E"/>
    <w:rsid w:val="3B330A03"/>
    <w:rsid w:val="3B6A291E"/>
    <w:rsid w:val="3BA81FFF"/>
    <w:rsid w:val="3C0B20A0"/>
    <w:rsid w:val="3C2D03E4"/>
    <w:rsid w:val="3D1A653C"/>
    <w:rsid w:val="3D9F513A"/>
    <w:rsid w:val="3E665BF5"/>
    <w:rsid w:val="3ED0184E"/>
    <w:rsid w:val="3ED324B5"/>
    <w:rsid w:val="3EFB4917"/>
    <w:rsid w:val="3EFF38B5"/>
    <w:rsid w:val="3FEF5891"/>
    <w:rsid w:val="40F25771"/>
    <w:rsid w:val="421C6080"/>
    <w:rsid w:val="43450FD1"/>
    <w:rsid w:val="436B5100"/>
    <w:rsid w:val="43703834"/>
    <w:rsid w:val="44651C34"/>
    <w:rsid w:val="455E00E7"/>
    <w:rsid w:val="460C00C4"/>
    <w:rsid w:val="46295AFD"/>
    <w:rsid w:val="46CE7C8C"/>
    <w:rsid w:val="46E96802"/>
    <w:rsid w:val="47BD1AF8"/>
    <w:rsid w:val="47EB57E8"/>
    <w:rsid w:val="481C3FF4"/>
    <w:rsid w:val="49106C1C"/>
    <w:rsid w:val="4A22593A"/>
    <w:rsid w:val="4AD97E00"/>
    <w:rsid w:val="4B91196F"/>
    <w:rsid w:val="4BAC0609"/>
    <w:rsid w:val="4BCA754E"/>
    <w:rsid w:val="4C585C6E"/>
    <w:rsid w:val="4CDD304E"/>
    <w:rsid w:val="4CE67C99"/>
    <w:rsid w:val="4DAF0F29"/>
    <w:rsid w:val="4DF55683"/>
    <w:rsid w:val="4E301D36"/>
    <w:rsid w:val="4E717D26"/>
    <w:rsid w:val="4E8E0521"/>
    <w:rsid w:val="4E917EA8"/>
    <w:rsid w:val="4EDF51FF"/>
    <w:rsid w:val="4F165250"/>
    <w:rsid w:val="4F5225BF"/>
    <w:rsid w:val="503D27FA"/>
    <w:rsid w:val="50A52BEE"/>
    <w:rsid w:val="50C20500"/>
    <w:rsid w:val="515F4C35"/>
    <w:rsid w:val="51DA08F8"/>
    <w:rsid w:val="52023EAC"/>
    <w:rsid w:val="527A6FBA"/>
    <w:rsid w:val="52D64AB1"/>
    <w:rsid w:val="52F35389"/>
    <w:rsid w:val="5507637D"/>
    <w:rsid w:val="55332965"/>
    <w:rsid w:val="575211FB"/>
    <w:rsid w:val="57F02B79"/>
    <w:rsid w:val="58104C11"/>
    <w:rsid w:val="585B0F29"/>
    <w:rsid w:val="58744F50"/>
    <w:rsid w:val="589A672F"/>
    <w:rsid w:val="58AE2F49"/>
    <w:rsid w:val="59130CB7"/>
    <w:rsid w:val="598E0D4D"/>
    <w:rsid w:val="59D76D2B"/>
    <w:rsid w:val="5AE70195"/>
    <w:rsid w:val="5AF37EC8"/>
    <w:rsid w:val="5B1D5086"/>
    <w:rsid w:val="5C6467A9"/>
    <w:rsid w:val="5CBF11B2"/>
    <w:rsid w:val="5CF714EF"/>
    <w:rsid w:val="5D1059B9"/>
    <w:rsid w:val="5D1A5F0C"/>
    <w:rsid w:val="5D756D3C"/>
    <w:rsid w:val="5DB01D39"/>
    <w:rsid w:val="5DBC0C6B"/>
    <w:rsid w:val="5DD228CC"/>
    <w:rsid w:val="5F7E22D5"/>
    <w:rsid w:val="5F94321F"/>
    <w:rsid w:val="60730616"/>
    <w:rsid w:val="61021EA2"/>
    <w:rsid w:val="616117B1"/>
    <w:rsid w:val="61686A9B"/>
    <w:rsid w:val="6271503D"/>
    <w:rsid w:val="6277590B"/>
    <w:rsid w:val="62F67842"/>
    <w:rsid w:val="63984B82"/>
    <w:rsid w:val="641C49F0"/>
    <w:rsid w:val="654975A7"/>
    <w:rsid w:val="657C76B3"/>
    <w:rsid w:val="665D6E72"/>
    <w:rsid w:val="6695220E"/>
    <w:rsid w:val="67971504"/>
    <w:rsid w:val="67CB0BB7"/>
    <w:rsid w:val="6845787D"/>
    <w:rsid w:val="68957F74"/>
    <w:rsid w:val="68961C21"/>
    <w:rsid w:val="6901262A"/>
    <w:rsid w:val="695408CE"/>
    <w:rsid w:val="697577CC"/>
    <w:rsid w:val="6A1B3944"/>
    <w:rsid w:val="6A891F1E"/>
    <w:rsid w:val="6B4A6256"/>
    <w:rsid w:val="6B794BAA"/>
    <w:rsid w:val="6B8E4A81"/>
    <w:rsid w:val="6C0F37D8"/>
    <w:rsid w:val="6C4F1ED7"/>
    <w:rsid w:val="6CBB5E4B"/>
    <w:rsid w:val="6D4C3DF0"/>
    <w:rsid w:val="6D6959CE"/>
    <w:rsid w:val="6DAB30F7"/>
    <w:rsid w:val="6DC83CBE"/>
    <w:rsid w:val="6FF95202"/>
    <w:rsid w:val="70042F74"/>
    <w:rsid w:val="70295D34"/>
    <w:rsid w:val="70CA0B72"/>
    <w:rsid w:val="71FD3F6E"/>
    <w:rsid w:val="72416B14"/>
    <w:rsid w:val="72831032"/>
    <w:rsid w:val="7338530F"/>
    <w:rsid w:val="739B6F22"/>
    <w:rsid w:val="73C05003"/>
    <w:rsid w:val="73F70044"/>
    <w:rsid w:val="742D6967"/>
    <w:rsid w:val="74802156"/>
    <w:rsid w:val="74BD7BD9"/>
    <w:rsid w:val="756D2F63"/>
    <w:rsid w:val="757D218C"/>
    <w:rsid w:val="75F43CA8"/>
    <w:rsid w:val="779537EC"/>
    <w:rsid w:val="781C2783"/>
    <w:rsid w:val="783C5590"/>
    <w:rsid w:val="789B670A"/>
    <w:rsid w:val="78B34D15"/>
    <w:rsid w:val="78B80996"/>
    <w:rsid w:val="79B70C4C"/>
    <w:rsid w:val="7AC64A0D"/>
    <w:rsid w:val="7AC82373"/>
    <w:rsid w:val="7AFE08C7"/>
    <w:rsid w:val="7B3A3862"/>
    <w:rsid w:val="7BC663CD"/>
    <w:rsid w:val="7C1E6F49"/>
    <w:rsid w:val="7CB76BD7"/>
    <w:rsid w:val="7D4773D9"/>
    <w:rsid w:val="7D612EDE"/>
    <w:rsid w:val="7E065207"/>
    <w:rsid w:val="7E4E4809"/>
    <w:rsid w:val="7EE639E5"/>
    <w:rsid w:val="7F78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178C3"/>
    <w:pPr>
      <w:spacing w:line="340" w:lineRule="exact"/>
      <w:ind w:leftChars="456" w:left="1798" w:hangingChars="350" w:hanging="840"/>
    </w:pPr>
    <w:rPr>
      <w:rFonts w:ascii="仿宋_GB2312" w:eastAsia="仿宋_GB2312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B17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1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178C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B178C3"/>
    <w:rPr>
      <w:b/>
      <w:color w:val="444444"/>
      <w:u w:val="none"/>
    </w:rPr>
  </w:style>
  <w:style w:type="character" w:styleId="a8">
    <w:name w:val="FollowedHyperlink"/>
    <w:basedOn w:val="a0"/>
    <w:uiPriority w:val="99"/>
    <w:semiHidden/>
    <w:unhideWhenUsed/>
    <w:qFormat/>
    <w:rsid w:val="00B178C3"/>
    <w:rPr>
      <w:color w:val="434242"/>
      <w:u w:val="none"/>
    </w:rPr>
  </w:style>
  <w:style w:type="character" w:styleId="a9">
    <w:name w:val="Emphasis"/>
    <w:basedOn w:val="a0"/>
    <w:uiPriority w:val="20"/>
    <w:qFormat/>
    <w:rsid w:val="00B178C3"/>
    <w:rPr>
      <w:b/>
    </w:rPr>
  </w:style>
  <w:style w:type="character" w:styleId="HTML">
    <w:name w:val="HTML Definition"/>
    <w:basedOn w:val="a0"/>
    <w:uiPriority w:val="99"/>
    <w:semiHidden/>
    <w:unhideWhenUsed/>
    <w:qFormat/>
    <w:rsid w:val="00B178C3"/>
  </w:style>
  <w:style w:type="character" w:styleId="HTML0">
    <w:name w:val="HTML Variable"/>
    <w:basedOn w:val="a0"/>
    <w:uiPriority w:val="99"/>
    <w:semiHidden/>
    <w:unhideWhenUsed/>
    <w:qFormat/>
    <w:rsid w:val="00B178C3"/>
  </w:style>
  <w:style w:type="character" w:styleId="aa">
    <w:name w:val="Hyperlink"/>
    <w:basedOn w:val="a0"/>
    <w:uiPriority w:val="99"/>
    <w:semiHidden/>
    <w:unhideWhenUsed/>
    <w:qFormat/>
    <w:rsid w:val="00B178C3"/>
    <w:rPr>
      <w:color w:val="434242"/>
      <w:u w:val="none"/>
    </w:rPr>
  </w:style>
  <w:style w:type="character" w:styleId="HTML1">
    <w:name w:val="HTML Code"/>
    <w:basedOn w:val="a0"/>
    <w:uiPriority w:val="99"/>
    <w:semiHidden/>
    <w:unhideWhenUsed/>
    <w:qFormat/>
    <w:rsid w:val="00B178C3"/>
    <w:rPr>
      <w:rFonts w:ascii="Courier New" w:eastAsia="Courier New" w:hAnsi="Courier New" w:cs="Courier New" w:hint="default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uiPriority w:val="99"/>
    <w:semiHidden/>
    <w:unhideWhenUsed/>
    <w:qFormat/>
    <w:rsid w:val="00B178C3"/>
  </w:style>
  <w:style w:type="character" w:styleId="HTML3">
    <w:name w:val="HTML Keyboard"/>
    <w:basedOn w:val="a0"/>
    <w:uiPriority w:val="99"/>
    <w:semiHidden/>
    <w:unhideWhenUsed/>
    <w:qFormat/>
    <w:rsid w:val="00B178C3"/>
    <w:rPr>
      <w:rFonts w:ascii="Courier New" w:eastAsia="Courier New" w:hAnsi="Courier New" w:cs="Courier New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qFormat/>
    <w:rsid w:val="00B178C3"/>
    <w:rPr>
      <w:rFonts w:ascii="Courier New" w:eastAsia="Courier New" w:hAnsi="Courier New" w:cs="Courier New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B178C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178C3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B178C3"/>
    <w:rPr>
      <w:rFonts w:ascii="仿宋_GB2312" w:eastAsia="仿宋_GB2312" w:hAnsi="Times New Roman" w:cs="Times New Roman"/>
      <w:sz w:val="24"/>
      <w:szCs w:val="24"/>
    </w:rPr>
  </w:style>
  <w:style w:type="character" w:customStyle="1" w:styleId="pubdate-month">
    <w:name w:val="pubdate-month"/>
    <w:basedOn w:val="a0"/>
    <w:qFormat/>
    <w:rsid w:val="00B178C3"/>
    <w:rPr>
      <w:color w:val="A4A4A4"/>
      <w:sz w:val="20"/>
      <w:szCs w:val="20"/>
    </w:rPr>
  </w:style>
  <w:style w:type="character" w:customStyle="1" w:styleId="column-name">
    <w:name w:val="column-name"/>
    <w:basedOn w:val="a0"/>
    <w:qFormat/>
    <w:rsid w:val="00B178C3"/>
    <w:rPr>
      <w:color w:val="F08200"/>
    </w:rPr>
  </w:style>
  <w:style w:type="character" w:customStyle="1" w:styleId="newstitle">
    <w:name w:val="news_title"/>
    <w:basedOn w:val="a0"/>
    <w:qFormat/>
    <w:rsid w:val="00B178C3"/>
  </w:style>
  <w:style w:type="character" w:customStyle="1" w:styleId="pubdate-day">
    <w:name w:val="pubdate-day"/>
    <w:basedOn w:val="a0"/>
    <w:qFormat/>
    <w:rsid w:val="00B178C3"/>
    <w:rPr>
      <w:color w:val="FB8B16"/>
      <w:sz w:val="20"/>
      <w:szCs w:val="20"/>
    </w:rPr>
  </w:style>
  <w:style w:type="character" w:customStyle="1" w:styleId="pubdate-time">
    <w:name w:val="pubdate-time"/>
    <w:basedOn w:val="a0"/>
    <w:qFormat/>
    <w:rsid w:val="00B178C3"/>
    <w:rPr>
      <w:color w:val="FB8B16"/>
    </w:rPr>
  </w:style>
  <w:style w:type="character" w:customStyle="1" w:styleId="item-name">
    <w:name w:val="item-name"/>
    <w:basedOn w:val="a0"/>
    <w:qFormat/>
    <w:rsid w:val="00B178C3"/>
  </w:style>
  <w:style w:type="character" w:customStyle="1" w:styleId="item-name1">
    <w:name w:val="item-name1"/>
    <w:basedOn w:val="a0"/>
    <w:qFormat/>
    <w:rsid w:val="00B178C3"/>
  </w:style>
  <w:style w:type="character" w:customStyle="1" w:styleId="item-name2">
    <w:name w:val="item-name2"/>
    <w:basedOn w:val="a0"/>
    <w:qFormat/>
    <w:rsid w:val="00B178C3"/>
    <w:rPr>
      <w:color w:val="FFFFFF"/>
      <w:sz w:val="17"/>
      <w:szCs w:val="17"/>
    </w:rPr>
  </w:style>
  <w:style w:type="character" w:customStyle="1" w:styleId="item-name3">
    <w:name w:val="item-name3"/>
    <w:basedOn w:val="a0"/>
    <w:qFormat/>
    <w:rsid w:val="00B178C3"/>
    <w:rPr>
      <w:color w:val="000000"/>
    </w:rPr>
  </w:style>
  <w:style w:type="character" w:customStyle="1" w:styleId="newsmeta">
    <w:name w:val="news_meta"/>
    <w:basedOn w:val="a0"/>
    <w:qFormat/>
    <w:rsid w:val="00B178C3"/>
    <w:rPr>
      <w:color w:val="9C9C9C"/>
    </w:rPr>
  </w:style>
  <w:style w:type="character" w:customStyle="1" w:styleId="ui-selectmenu-text">
    <w:name w:val="ui-selectmenu-text"/>
    <w:basedOn w:val="a0"/>
    <w:qFormat/>
    <w:rsid w:val="00B178C3"/>
  </w:style>
  <w:style w:type="character" w:customStyle="1" w:styleId="ui-icon35">
    <w:name w:val="ui-icon35"/>
    <w:basedOn w:val="a0"/>
    <w:qFormat/>
    <w:rsid w:val="00B178C3"/>
  </w:style>
  <w:style w:type="character" w:customStyle="1" w:styleId="o1">
    <w:name w:val="o1"/>
    <w:basedOn w:val="a0"/>
    <w:qFormat/>
    <w:rsid w:val="00B178C3"/>
    <w:rPr>
      <w:sz w:val="0"/>
      <w:szCs w:val="0"/>
    </w:rPr>
  </w:style>
  <w:style w:type="character" w:customStyle="1" w:styleId="o2">
    <w:name w:val="o2"/>
    <w:basedOn w:val="a0"/>
    <w:qFormat/>
    <w:rsid w:val="00B178C3"/>
    <w:rPr>
      <w:sz w:val="0"/>
      <w:szCs w:val="0"/>
    </w:rPr>
  </w:style>
  <w:style w:type="character" w:customStyle="1" w:styleId="o3">
    <w:name w:val="o3"/>
    <w:basedOn w:val="a0"/>
    <w:qFormat/>
    <w:rsid w:val="00B178C3"/>
    <w:rPr>
      <w:sz w:val="0"/>
      <w:szCs w:val="0"/>
    </w:rPr>
  </w:style>
  <w:style w:type="character" w:customStyle="1" w:styleId="o4">
    <w:name w:val="o4"/>
    <w:basedOn w:val="a0"/>
    <w:qFormat/>
    <w:rsid w:val="00B178C3"/>
    <w:rPr>
      <w:sz w:val="0"/>
      <w:szCs w:val="0"/>
    </w:rPr>
  </w:style>
  <w:style w:type="character" w:customStyle="1" w:styleId="tab">
    <w:name w:val="tab"/>
    <w:basedOn w:val="a0"/>
    <w:qFormat/>
    <w:rsid w:val="00B178C3"/>
    <w:rPr>
      <w:color w:val="A4BCD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5F55C4-C60A-4C91-8289-04309B4C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8000000220</dc:creator>
  <cp:lastModifiedBy>Administrator</cp:lastModifiedBy>
  <cp:revision>3</cp:revision>
  <dcterms:created xsi:type="dcterms:W3CDTF">2019-04-04T00:54:00Z</dcterms:created>
  <dcterms:modified xsi:type="dcterms:W3CDTF">2019-04-04T00:55:00Z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