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37AA" w14:textId="2156B4ED" w:rsidR="004A5C78" w:rsidRPr="0041070C" w:rsidRDefault="00973B6F" w:rsidP="004A5C78">
      <w:pPr>
        <w:jc w:val="center"/>
        <w:rPr>
          <w:rFonts w:ascii="华文中宋" w:eastAsia="华文中宋" w:hAnsi="华文中宋"/>
          <w:sz w:val="36"/>
          <w:szCs w:val="36"/>
        </w:rPr>
      </w:pPr>
      <w:r w:rsidRPr="0041070C">
        <w:rPr>
          <w:rFonts w:ascii="华文中宋" w:eastAsia="华文中宋" w:hAnsi="华文中宋" w:hint="eastAsia"/>
          <w:sz w:val="36"/>
          <w:szCs w:val="36"/>
        </w:rPr>
        <w:t>中心组学习</w:t>
      </w:r>
      <w:r w:rsidR="004A5C78" w:rsidRPr="0041070C">
        <w:rPr>
          <w:rFonts w:ascii="华文中宋" w:eastAsia="华文中宋" w:hAnsi="华文中宋" w:hint="eastAsia"/>
          <w:sz w:val="36"/>
          <w:szCs w:val="36"/>
        </w:rPr>
        <w:t>学习体会</w:t>
      </w:r>
    </w:p>
    <w:p w14:paraId="4EC544C4" w14:textId="4CDD324D" w:rsidR="00CC7297" w:rsidRDefault="00973B6F" w:rsidP="00BD1F6C">
      <w:pPr>
        <w:jc w:val="center"/>
        <w:rPr>
          <w:rFonts w:ascii="楷体" w:eastAsia="楷体" w:hAnsi="楷体"/>
          <w:sz w:val="32"/>
          <w:szCs w:val="32"/>
        </w:rPr>
      </w:pPr>
      <w:r w:rsidRPr="0041070C">
        <w:rPr>
          <w:rFonts w:ascii="楷体" w:eastAsia="楷体" w:hAnsi="楷体" w:hint="eastAsia"/>
          <w:sz w:val="32"/>
          <w:szCs w:val="32"/>
        </w:rPr>
        <w:t>（</w:t>
      </w:r>
      <w:r w:rsidR="004A5C78" w:rsidRPr="0041070C">
        <w:rPr>
          <w:rFonts w:ascii="楷体" w:eastAsia="楷体" w:hAnsi="楷体" w:hint="eastAsia"/>
          <w:sz w:val="32"/>
          <w:szCs w:val="32"/>
        </w:rPr>
        <w:t>3</w:t>
      </w:r>
      <w:r w:rsidRPr="0041070C">
        <w:rPr>
          <w:rFonts w:ascii="楷体" w:eastAsia="楷体" w:hAnsi="楷体" w:hint="eastAsia"/>
          <w:sz w:val="32"/>
          <w:szCs w:val="32"/>
        </w:rPr>
        <w:t>月</w:t>
      </w:r>
      <w:r w:rsidR="004A5C78" w:rsidRPr="0041070C">
        <w:rPr>
          <w:rFonts w:ascii="楷体" w:eastAsia="楷体" w:hAnsi="楷体" w:hint="eastAsia"/>
          <w:sz w:val="32"/>
          <w:szCs w:val="32"/>
        </w:rPr>
        <w:t>27日下午</w:t>
      </w:r>
      <w:r w:rsidRPr="0041070C">
        <w:rPr>
          <w:rFonts w:ascii="楷体" w:eastAsia="楷体" w:hAnsi="楷体" w:hint="eastAsia"/>
          <w:sz w:val="32"/>
          <w:szCs w:val="32"/>
        </w:rPr>
        <w:t>）</w:t>
      </w:r>
    </w:p>
    <w:p w14:paraId="5CDF814C" w14:textId="77777777" w:rsidR="0041070C" w:rsidRPr="0041070C" w:rsidRDefault="0041070C" w:rsidP="00BD1F6C">
      <w:pPr>
        <w:jc w:val="center"/>
        <w:rPr>
          <w:rFonts w:ascii="楷体" w:eastAsia="楷体" w:hAnsi="楷体" w:hint="eastAsia"/>
          <w:sz w:val="32"/>
          <w:szCs w:val="32"/>
        </w:rPr>
      </w:pPr>
    </w:p>
    <w:p w14:paraId="50B5A48A" w14:textId="6F7A80EB" w:rsidR="00BD1F6C" w:rsidRDefault="00BD1F6C">
      <w:pPr>
        <w:rPr>
          <w:rFonts w:ascii="华文中宋" w:eastAsia="华文中宋" w:hAnsi="华文中宋"/>
          <w:sz w:val="30"/>
          <w:szCs w:val="30"/>
        </w:rPr>
      </w:pPr>
      <w:r w:rsidRPr="0041070C">
        <w:rPr>
          <w:rFonts w:ascii="华文中宋" w:eastAsia="华文中宋" w:hAnsi="华文中宋" w:hint="eastAsia"/>
          <w:sz w:val="30"/>
          <w:szCs w:val="30"/>
        </w:rPr>
        <w:t>主题：学习总书记在学校思想政治理论课教师座谈会讲话精神</w:t>
      </w:r>
    </w:p>
    <w:p w14:paraId="49B09FAC" w14:textId="77777777" w:rsidR="0041070C" w:rsidRPr="0041070C" w:rsidRDefault="0041070C">
      <w:pPr>
        <w:rPr>
          <w:rFonts w:ascii="华文中宋" w:eastAsia="华文中宋" w:hAnsi="华文中宋" w:hint="eastAsia"/>
          <w:sz w:val="30"/>
          <w:szCs w:val="30"/>
        </w:rPr>
      </w:pPr>
    </w:p>
    <w:p w14:paraId="2D94BC48" w14:textId="77777777" w:rsidR="0041070C" w:rsidRDefault="00436305" w:rsidP="0041070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习近平总书记</w:t>
      </w:r>
      <w:r w:rsidR="007F6B3B" w:rsidRPr="0041070C">
        <w:rPr>
          <w:rFonts w:ascii="宋体" w:eastAsia="宋体" w:hAnsi="宋体" w:hint="eastAsia"/>
          <w:sz w:val="28"/>
          <w:szCs w:val="28"/>
        </w:rPr>
        <w:t>在学校思想政治理论课教师座谈会上的</w:t>
      </w:r>
      <w:r w:rsidRPr="0041070C">
        <w:rPr>
          <w:rFonts w:ascii="宋体" w:eastAsia="宋体" w:hAnsi="宋体" w:hint="eastAsia"/>
          <w:sz w:val="28"/>
          <w:szCs w:val="28"/>
        </w:rPr>
        <w:t>重要讲话，从党和国家事业发展全局出发，强调了党的领导对做好教育工作、思想政治工作的重要性，提出了加强党对思政课建设领导的明确要求，为新时代全面贯彻党的教育方针、办好思想政治理论课作出了重要部署、明确了工作任务。</w:t>
      </w:r>
    </w:p>
    <w:p w14:paraId="4C9A73C4" w14:textId="77777777" w:rsidR="0041070C" w:rsidRDefault="0041304D" w:rsidP="0041070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作为高校从事思想政治工作</w:t>
      </w:r>
      <w:r w:rsidR="007F6B3B" w:rsidRPr="0041070C">
        <w:rPr>
          <w:rFonts w:ascii="宋体" w:eastAsia="宋体" w:hAnsi="宋体" w:hint="eastAsia"/>
          <w:sz w:val="28"/>
          <w:szCs w:val="28"/>
        </w:rPr>
        <w:t>的一员，感到使命光荣，责任重大，</w:t>
      </w:r>
      <w:r w:rsidR="003D56C1" w:rsidRPr="0041070C">
        <w:rPr>
          <w:rFonts w:ascii="宋体" w:eastAsia="宋体" w:hAnsi="宋体" w:hint="eastAsia"/>
          <w:sz w:val="28"/>
          <w:szCs w:val="28"/>
        </w:rPr>
        <w:t>要</w:t>
      </w:r>
      <w:r w:rsidR="007F6B3B" w:rsidRPr="0041070C">
        <w:rPr>
          <w:rFonts w:ascii="宋体" w:eastAsia="宋体" w:hAnsi="宋体" w:hint="eastAsia"/>
          <w:sz w:val="28"/>
          <w:szCs w:val="28"/>
        </w:rPr>
        <w:t>努力作为。</w:t>
      </w:r>
    </w:p>
    <w:p w14:paraId="53B37AC6" w14:textId="204E90D0" w:rsidR="00376710" w:rsidRPr="0041070C" w:rsidRDefault="0041070C" w:rsidP="0041070C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1070C">
        <w:rPr>
          <w:rFonts w:ascii="黑体" w:eastAsia="黑体" w:hAnsi="黑体" w:hint="eastAsia"/>
          <w:sz w:val="28"/>
          <w:szCs w:val="28"/>
        </w:rPr>
        <w:t>一</w:t>
      </w:r>
      <w:r w:rsidRPr="0041070C">
        <w:rPr>
          <w:rFonts w:ascii="黑体" w:eastAsia="黑体" w:hAnsi="黑体"/>
          <w:sz w:val="28"/>
          <w:szCs w:val="28"/>
        </w:rPr>
        <w:t>、</w:t>
      </w:r>
      <w:r w:rsidR="00376710" w:rsidRPr="0041070C">
        <w:rPr>
          <w:rFonts w:ascii="黑体" w:eastAsia="黑体" w:hAnsi="黑体" w:hint="eastAsia"/>
          <w:sz w:val="28"/>
          <w:szCs w:val="28"/>
        </w:rPr>
        <w:t>使命光荣</w:t>
      </w:r>
    </w:p>
    <w:p w14:paraId="2E3E70EE" w14:textId="38AB0860" w:rsidR="0041070C" w:rsidRDefault="004778D4" w:rsidP="0041070C">
      <w:pPr>
        <w:ind w:firstLine="570"/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总书记说，</w:t>
      </w:r>
      <w:r w:rsidR="0062234A" w:rsidRPr="0041070C">
        <w:rPr>
          <w:rFonts w:ascii="宋体" w:eastAsia="宋体" w:hAnsi="宋体" w:hint="eastAsia"/>
          <w:sz w:val="28"/>
          <w:szCs w:val="28"/>
        </w:rPr>
        <w:t>“青少年是祖国的未来、民族的希望”，</w:t>
      </w:r>
      <w:r w:rsidRPr="0041070C">
        <w:rPr>
          <w:rFonts w:ascii="宋体" w:eastAsia="宋体" w:hAnsi="宋体" w:hint="eastAsia"/>
          <w:sz w:val="28"/>
          <w:szCs w:val="28"/>
        </w:rPr>
        <w:t>我们党立志于中华民族千秋伟业，必须培养一代又一代拥护中国共产党领导和我国社会主义制度、立志为中国特色社会主义事业奋斗终生的有用人才。在这个根本问题上，必须旗帜鲜明、毫不含糊。</w:t>
      </w:r>
    </w:p>
    <w:p w14:paraId="7532A024" w14:textId="77777777" w:rsidR="0041070C" w:rsidRDefault="004778D4" w:rsidP="0041070C">
      <w:pPr>
        <w:ind w:firstLine="570"/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高校承担着为社会主义培养建设者和接班人的重任，</w:t>
      </w:r>
      <w:r w:rsidR="0062234A" w:rsidRPr="0041070C">
        <w:rPr>
          <w:rFonts w:ascii="宋体" w:eastAsia="宋体" w:hAnsi="宋体" w:hint="eastAsia"/>
          <w:sz w:val="28"/>
          <w:szCs w:val="28"/>
        </w:rPr>
        <w:t>立德树人</w:t>
      </w:r>
      <w:r w:rsidRPr="0041070C">
        <w:rPr>
          <w:rFonts w:ascii="宋体" w:eastAsia="宋体" w:hAnsi="宋体" w:hint="eastAsia"/>
          <w:sz w:val="28"/>
          <w:szCs w:val="28"/>
        </w:rPr>
        <w:t>是我们的根本任务</w:t>
      </w:r>
      <w:r w:rsidR="0062234A" w:rsidRPr="0041070C">
        <w:rPr>
          <w:rFonts w:ascii="宋体" w:eastAsia="宋体" w:hAnsi="宋体" w:hint="eastAsia"/>
          <w:sz w:val="28"/>
          <w:szCs w:val="28"/>
        </w:rPr>
        <w:t>，思政课是落实立德树人根本任务的</w:t>
      </w:r>
      <w:r w:rsidR="006365D8" w:rsidRPr="0041070C">
        <w:rPr>
          <w:rFonts w:ascii="宋体" w:eastAsia="宋体" w:hAnsi="宋体" w:hint="eastAsia"/>
          <w:sz w:val="28"/>
          <w:szCs w:val="28"/>
        </w:rPr>
        <w:t>关键课程。我们办中国特色社会主义高校，就是要理直气壮开好思政课。</w:t>
      </w:r>
      <w:r w:rsidR="004E0C6C" w:rsidRPr="0041070C">
        <w:rPr>
          <w:rFonts w:ascii="宋体" w:eastAsia="宋体" w:hAnsi="宋体" w:hint="eastAsia"/>
          <w:sz w:val="28"/>
          <w:szCs w:val="28"/>
        </w:rPr>
        <w:t>这是党赋予我们的</w:t>
      </w:r>
      <w:r w:rsidR="004824D4" w:rsidRPr="0041070C">
        <w:rPr>
          <w:rFonts w:ascii="宋体" w:eastAsia="宋体" w:hAnsi="宋体" w:hint="eastAsia"/>
          <w:sz w:val="28"/>
          <w:szCs w:val="28"/>
        </w:rPr>
        <w:t>神圣任务，</w:t>
      </w:r>
      <w:r w:rsidR="004E0C6C" w:rsidRPr="0041070C">
        <w:rPr>
          <w:rFonts w:ascii="宋体" w:eastAsia="宋体" w:hAnsi="宋体" w:hint="eastAsia"/>
          <w:sz w:val="28"/>
          <w:szCs w:val="28"/>
        </w:rPr>
        <w:t>使命光荣</w:t>
      </w:r>
      <w:r w:rsidR="004824D4" w:rsidRPr="0041070C">
        <w:rPr>
          <w:rFonts w:ascii="宋体" w:eastAsia="宋体" w:hAnsi="宋体" w:hint="eastAsia"/>
          <w:sz w:val="28"/>
          <w:szCs w:val="28"/>
        </w:rPr>
        <w:t>。</w:t>
      </w:r>
    </w:p>
    <w:p w14:paraId="64F61FB5" w14:textId="4C630207" w:rsidR="00376710" w:rsidRPr="0041070C" w:rsidRDefault="0041070C" w:rsidP="0041070C">
      <w:pPr>
        <w:ind w:firstLine="570"/>
        <w:rPr>
          <w:rFonts w:ascii="宋体" w:eastAsia="宋体" w:hAnsi="宋体"/>
          <w:sz w:val="28"/>
          <w:szCs w:val="28"/>
        </w:rPr>
      </w:pPr>
      <w:r w:rsidRPr="0041070C">
        <w:rPr>
          <w:rFonts w:ascii="黑体" w:eastAsia="黑体" w:hAnsi="黑体" w:hint="eastAsia"/>
          <w:sz w:val="28"/>
          <w:szCs w:val="28"/>
        </w:rPr>
        <w:t>二</w:t>
      </w:r>
      <w:r w:rsidRPr="0041070C">
        <w:rPr>
          <w:rFonts w:ascii="黑体" w:eastAsia="黑体" w:hAnsi="黑体"/>
          <w:sz w:val="28"/>
          <w:szCs w:val="28"/>
        </w:rPr>
        <w:t>、</w:t>
      </w:r>
      <w:r w:rsidR="00376710" w:rsidRPr="0041070C">
        <w:rPr>
          <w:rFonts w:ascii="黑体" w:eastAsia="黑体" w:hAnsi="黑体" w:hint="eastAsia"/>
          <w:sz w:val="28"/>
          <w:szCs w:val="28"/>
        </w:rPr>
        <w:t>责任重大</w:t>
      </w:r>
    </w:p>
    <w:p w14:paraId="587C8F59" w14:textId="640869E7" w:rsidR="00814078" w:rsidRPr="0041070C" w:rsidRDefault="006365D8" w:rsidP="004E0C6C">
      <w:pPr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lastRenderedPageBreak/>
        <w:t xml:space="preserve">    </w:t>
      </w:r>
      <w:r w:rsidR="00376710" w:rsidRPr="0041070C">
        <w:rPr>
          <w:rFonts w:ascii="宋体" w:eastAsia="宋体" w:hAnsi="宋体" w:hint="eastAsia"/>
          <w:sz w:val="28"/>
          <w:szCs w:val="28"/>
        </w:rPr>
        <w:t>青少年阶段是人生的“拔节孕穗期”，需要精心引导和栽培。</w:t>
      </w:r>
      <w:r w:rsidRPr="0041070C">
        <w:rPr>
          <w:rFonts w:ascii="宋体" w:eastAsia="宋体" w:hAnsi="宋体" w:hint="eastAsia"/>
          <w:sz w:val="28"/>
          <w:szCs w:val="28"/>
        </w:rPr>
        <w:t>要用习近平新时代中国特色社会主义思想铸魂育人，引导青年学生增强“四个自信”，厚植爱国情怀，把爱国情、强国志、报国行自觉融入坚持和发展中国特色社会主义事业、建设社会主义现代化强国、实现中华民族伟大复兴的奋斗中，思政课作用不可替代，思政课教师责任重大。</w:t>
      </w:r>
    </w:p>
    <w:p w14:paraId="090A58F8" w14:textId="08525CAE" w:rsidR="00376710" w:rsidRPr="0041070C" w:rsidRDefault="0041070C" w:rsidP="00814078">
      <w:pPr>
        <w:ind w:firstLine="720"/>
        <w:rPr>
          <w:rFonts w:ascii="黑体" w:eastAsia="黑体" w:hAnsi="黑体"/>
          <w:sz w:val="28"/>
          <w:szCs w:val="28"/>
        </w:rPr>
      </w:pPr>
      <w:r w:rsidRPr="0041070C">
        <w:rPr>
          <w:rFonts w:ascii="黑体" w:eastAsia="黑体" w:hAnsi="黑体" w:hint="eastAsia"/>
          <w:sz w:val="28"/>
          <w:szCs w:val="28"/>
        </w:rPr>
        <w:t>三</w:t>
      </w:r>
      <w:r w:rsidRPr="0041070C">
        <w:rPr>
          <w:rFonts w:ascii="黑体" w:eastAsia="黑体" w:hAnsi="黑体"/>
          <w:sz w:val="28"/>
          <w:szCs w:val="28"/>
        </w:rPr>
        <w:t>、</w:t>
      </w:r>
      <w:r w:rsidR="00814078" w:rsidRPr="0041070C">
        <w:rPr>
          <w:rFonts w:ascii="黑体" w:eastAsia="黑体" w:hAnsi="黑体" w:hint="eastAsia"/>
          <w:sz w:val="28"/>
          <w:szCs w:val="28"/>
        </w:rPr>
        <w:t>努力作为</w:t>
      </w:r>
      <w:r w:rsidR="0062234A" w:rsidRPr="0041070C">
        <w:rPr>
          <w:rFonts w:ascii="黑体" w:eastAsia="黑体" w:hAnsi="黑体" w:hint="eastAsia"/>
          <w:sz w:val="28"/>
          <w:szCs w:val="28"/>
        </w:rPr>
        <w:t xml:space="preserve"> </w:t>
      </w:r>
    </w:p>
    <w:p w14:paraId="057F2E85" w14:textId="61E72C78" w:rsidR="0038015B" w:rsidRPr="0041070C" w:rsidRDefault="00814078" w:rsidP="00436305">
      <w:pPr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 xml:space="preserve">    </w:t>
      </w:r>
      <w:r w:rsidR="0038015B" w:rsidRPr="0041070C">
        <w:rPr>
          <w:rFonts w:ascii="宋体" w:eastAsia="宋体" w:hAnsi="宋体" w:hint="eastAsia"/>
          <w:sz w:val="28"/>
          <w:szCs w:val="28"/>
        </w:rPr>
        <w:t>加强党的领导是做好教育工作的根本保证。始终坚持马克思主义指导地位，把思想政治工作贯穿学校教育管理全过程，是我们党领导教育事业的一条重要经验。</w:t>
      </w:r>
    </w:p>
    <w:p w14:paraId="0AC6BAB2" w14:textId="1495936F" w:rsidR="00814078" w:rsidRPr="0041070C" w:rsidRDefault="0038015B" w:rsidP="00436305">
      <w:pPr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 xml:space="preserve">    </w:t>
      </w:r>
      <w:r w:rsidR="00814078" w:rsidRPr="0041070C">
        <w:rPr>
          <w:rFonts w:ascii="宋体" w:eastAsia="宋体" w:hAnsi="宋体" w:hint="eastAsia"/>
          <w:sz w:val="28"/>
          <w:szCs w:val="28"/>
        </w:rPr>
        <w:t>思想政治工作是学校各项工作的生命线，思想政治理论课是落实立德树人根本任务的关键课程。党的十八大以来，以习近平同志为核心的党中央高度重视教育工作和思想政治工作，全面加强党对教育工作的领导，要求各级党委、各级教育主管部门、学校党组织把思想政治工作紧紧抓在手上，教育和思政课建设取得显著成就。要把思政课办得越来越好，就必须加强党对思政课建设的领导，着力解决好培养什么人、怎样培养人、为谁培养人这个根本问题。</w:t>
      </w:r>
    </w:p>
    <w:p w14:paraId="39A03B76" w14:textId="47A87089" w:rsidR="00436305" w:rsidRPr="0041070C" w:rsidRDefault="00814078" w:rsidP="00436305">
      <w:pPr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 xml:space="preserve">    </w:t>
      </w:r>
      <w:r w:rsidR="00436305" w:rsidRPr="0041070C">
        <w:rPr>
          <w:rFonts w:ascii="宋体" w:eastAsia="宋体" w:hAnsi="宋体" w:hint="eastAsia"/>
          <w:sz w:val="28"/>
          <w:szCs w:val="28"/>
        </w:rPr>
        <w:t>加强党对思政课建设的领导，首先就要深化思想认识。培养什么人，是教育的首要问题。正如习近平总书记所强调的：我们党立志于中华民族千秋伟业，必须培养一代又一代拥护中国共产党领导和我国社会主义制度、立志为中国特色社会主义事业奋斗终身的有用人才。在这个根本问题上，必须旗帜鲜明、毫不含糊。我们办中国特色社会</w:t>
      </w:r>
      <w:r w:rsidR="00436305" w:rsidRPr="0041070C">
        <w:rPr>
          <w:rFonts w:ascii="宋体" w:eastAsia="宋体" w:hAnsi="宋体" w:hint="eastAsia"/>
          <w:sz w:val="28"/>
          <w:szCs w:val="28"/>
        </w:rPr>
        <w:lastRenderedPageBreak/>
        <w:t>主义教育，就是要理直气壮开好思政课，用习近平新时代中国特色社会主义思想铸魂育人。实践充分证明，只有牢牢掌握党对教育工作的领导权，加强党对思政课建设的思想政治领导，才能确保学校思政课建设的正确政治方向，确保学校用科学理论培养人、用正确思想引导人，培养好德智体美劳全面发展的社会主义建设者和接班人。</w:t>
      </w:r>
    </w:p>
    <w:p w14:paraId="0E595A95" w14:textId="3866B268" w:rsidR="00436305" w:rsidRPr="0041070C" w:rsidRDefault="00436305" w:rsidP="00436305">
      <w:pPr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 xml:space="preserve">　　加强党对思政课建设的领导，就要明确责任、落实任务。习近平总书记对</w:t>
      </w:r>
      <w:r w:rsidR="00C07578" w:rsidRPr="0041070C">
        <w:rPr>
          <w:rFonts w:ascii="宋体" w:eastAsia="宋体" w:hAnsi="宋体" w:hint="eastAsia"/>
          <w:sz w:val="28"/>
          <w:szCs w:val="28"/>
        </w:rPr>
        <w:t>高</w:t>
      </w:r>
      <w:r w:rsidRPr="0041070C">
        <w:rPr>
          <w:rFonts w:ascii="宋体" w:eastAsia="宋体" w:hAnsi="宋体" w:hint="eastAsia"/>
          <w:sz w:val="28"/>
          <w:szCs w:val="28"/>
        </w:rPr>
        <w:t>校党委提出了明确要求，</w:t>
      </w:r>
      <w:r w:rsidR="00C07578" w:rsidRPr="0041070C">
        <w:rPr>
          <w:rFonts w:ascii="宋体" w:eastAsia="宋体" w:hAnsi="宋体" w:hint="eastAsia"/>
          <w:sz w:val="28"/>
          <w:szCs w:val="28"/>
        </w:rPr>
        <w:t>我们</w:t>
      </w:r>
      <w:r w:rsidRPr="0041070C">
        <w:rPr>
          <w:rFonts w:ascii="宋体" w:eastAsia="宋体" w:hAnsi="宋体" w:hint="eastAsia"/>
          <w:sz w:val="28"/>
          <w:szCs w:val="28"/>
        </w:rPr>
        <w:t>必须落到实处、落到细处。要把思想政治理论课建设摆上重要议程，抓住制约思政课建设的突出问题，在工作格局、队伍建设、支持保障等方面采取有效措施；建立党委统一领导、党政齐抓共管、有关部门各负其责、全社会协同配合的工作格局，推动形成全党全社会努力办好思政课、教师认真讲好思政课、学生积极学好思政课的良好氛围。对于学校党委来说，就要坚持把从严管理和科学治理结合起来，学校党委书记、校长要带头走进课堂，带头推动思政课建设，带头联系思政课教师；配齐建强思政课专职教师队伍，建设专职为主、专兼结合、数量充足、素质优良的思政课教师队伍。加强党对思政课建设的领导，还要把统筹推进大中小学思政课一体化建设作为一项重要工程，推动思政课建设内涵式发展；完善课程体系，解决好各类课程和思政课相互配合的问题。惟其如此，方能为思政课建设提供根本保证，让思政课堂焕然一新。</w:t>
      </w:r>
    </w:p>
    <w:p w14:paraId="4D7F6988" w14:textId="2C0072AE" w:rsidR="00C87947" w:rsidRPr="0041070C" w:rsidRDefault="00C87947" w:rsidP="00C87947">
      <w:pPr>
        <w:ind w:firstLine="720"/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立德树人关系党的事业后继有人，关系国家前途命运。不管什么时候，为党育人的初心不能忘，为国育才的立场不能改。认真学习贯彻习近平总书记重要讲话精神，加强党对思政课建设的领导，坚持</w:t>
      </w:r>
      <w:r w:rsidRPr="0041070C">
        <w:rPr>
          <w:rFonts w:ascii="宋体" w:eastAsia="宋体" w:hAnsi="宋体" w:hint="eastAsia"/>
          <w:sz w:val="28"/>
          <w:szCs w:val="28"/>
        </w:rPr>
        <w:lastRenderedPageBreak/>
        <w:t>立德树人、培根铸魂，我们就一定能培养好担当民族复兴大任的时代新人，为实现亿万人民的伟大梦想筑牢坚实基础。</w:t>
      </w:r>
    </w:p>
    <w:p w14:paraId="5341808C" w14:textId="65338F32" w:rsidR="00C87947" w:rsidRPr="0041070C" w:rsidRDefault="00C87947" w:rsidP="00C87947">
      <w:pPr>
        <w:ind w:firstLine="720"/>
        <w:rPr>
          <w:rFonts w:ascii="宋体" w:eastAsia="宋体" w:hAnsi="宋体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学校党委对思政工作高度重视，始终坚持马克思主义指导地位，建体系，善机制，努力为思政课建设提供坚强保证。</w:t>
      </w:r>
    </w:p>
    <w:p w14:paraId="3869B35C" w14:textId="7C22CF50" w:rsidR="00A5699A" w:rsidRPr="0041070C" w:rsidRDefault="00C87947" w:rsidP="0041070C">
      <w:pPr>
        <w:ind w:firstLine="720"/>
        <w:rPr>
          <w:rFonts w:ascii="宋体" w:eastAsia="宋体" w:hAnsi="宋体" w:hint="eastAsia"/>
          <w:sz w:val="28"/>
          <w:szCs w:val="28"/>
        </w:rPr>
      </w:pPr>
      <w:r w:rsidRPr="0041070C">
        <w:rPr>
          <w:rFonts w:ascii="宋体" w:eastAsia="宋体" w:hAnsi="宋体" w:hint="eastAsia"/>
          <w:sz w:val="28"/>
          <w:szCs w:val="28"/>
        </w:rPr>
        <w:t>办好思政课关键在教师，关键在发挥教师的积极性、主动性、创造性。总书记对广大思政课教师寄予厚望。要求</w:t>
      </w:r>
      <w:r w:rsidR="00FC5150" w:rsidRPr="0041070C">
        <w:rPr>
          <w:rFonts w:ascii="宋体" w:eastAsia="宋体" w:hAnsi="宋体" w:hint="eastAsia"/>
          <w:sz w:val="28"/>
          <w:szCs w:val="28"/>
        </w:rPr>
        <w:t>思政课教师</w:t>
      </w:r>
      <w:r w:rsidRPr="0041070C">
        <w:rPr>
          <w:rFonts w:ascii="宋体" w:eastAsia="宋体" w:hAnsi="宋体" w:hint="eastAsia"/>
          <w:sz w:val="28"/>
          <w:szCs w:val="28"/>
        </w:rPr>
        <w:t>做到：政治要强，情怀要深，思维要新，视野要广，自律要严，人格要正。</w:t>
      </w:r>
      <w:r w:rsidR="00DE237C" w:rsidRPr="0041070C">
        <w:rPr>
          <w:rFonts w:ascii="宋体" w:eastAsia="宋体" w:hAnsi="宋体" w:hint="eastAsia"/>
          <w:sz w:val="28"/>
          <w:szCs w:val="28"/>
        </w:rPr>
        <w:t>思政课教师要给学生心理埋下真善美的种子，引导学生扣好人生第一粒扣子。教师人格要正，有人格，才有吸引力</w:t>
      </w:r>
      <w:r w:rsidR="00F04AE1" w:rsidRPr="0041070C">
        <w:rPr>
          <w:rFonts w:ascii="宋体" w:eastAsia="宋体" w:hAnsi="宋体" w:hint="eastAsia"/>
          <w:sz w:val="28"/>
          <w:szCs w:val="28"/>
        </w:rPr>
        <w:t>。亲其师，才能信其道。要推动思政课改革创新，不断增强思政课的思想性、理论性和亲和力、针对性。要把思政小课堂同社会大课堂结合起来，教育引导学生立鸿鹄之志，做奋斗者。</w:t>
      </w:r>
      <w:r w:rsidR="00BD578E" w:rsidRPr="0041070C">
        <w:rPr>
          <w:rFonts w:ascii="宋体" w:eastAsia="宋体" w:hAnsi="宋体" w:hint="eastAsia"/>
          <w:sz w:val="28"/>
          <w:szCs w:val="28"/>
        </w:rPr>
        <w:t>思政课</w:t>
      </w:r>
      <w:bookmarkStart w:id="0" w:name="_GoBack"/>
      <w:bookmarkEnd w:id="0"/>
      <w:r w:rsidR="00BD578E" w:rsidRPr="0041070C">
        <w:rPr>
          <w:rFonts w:ascii="宋体" w:eastAsia="宋体" w:hAnsi="宋体" w:hint="eastAsia"/>
          <w:sz w:val="28"/>
          <w:szCs w:val="28"/>
        </w:rPr>
        <w:t>老师要按照习总书记提出的6</w:t>
      </w:r>
      <w:r w:rsidR="008E6193" w:rsidRPr="0041070C">
        <w:rPr>
          <w:rFonts w:ascii="宋体" w:eastAsia="宋体" w:hAnsi="宋体" w:hint="eastAsia"/>
          <w:sz w:val="28"/>
          <w:szCs w:val="28"/>
        </w:rPr>
        <w:t>点要求，努力作为</w:t>
      </w:r>
      <w:r w:rsidR="00BD578E" w:rsidRPr="0041070C">
        <w:rPr>
          <w:rFonts w:ascii="宋体" w:eastAsia="宋体" w:hAnsi="宋体" w:hint="eastAsia"/>
          <w:sz w:val="28"/>
          <w:szCs w:val="28"/>
        </w:rPr>
        <w:t>，争做</w:t>
      </w:r>
      <w:r w:rsidR="00F04AE1" w:rsidRPr="0041070C">
        <w:rPr>
          <w:rFonts w:ascii="宋体" w:eastAsia="宋体" w:hAnsi="宋体" w:hint="eastAsia"/>
          <w:sz w:val="28"/>
          <w:szCs w:val="28"/>
        </w:rPr>
        <w:t>“四有</w:t>
      </w:r>
      <w:r w:rsidR="00F04AE1" w:rsidRPr="0041070C">
        <w:rPr>
          <w:rFonts w:ascii="宋体" w:eastAsia="宋体" w:hAnsi="宋体"/>
          <w:sz w:val="28"/>
          <w:szCs w:val="28"/>
        </w:rPr>
        <w:t>”</w:t>
      </w:r>
      <w:r w:rsidR="00BD578E" w:rsidRPr="0041070C">
        <w:rPr>
          <w:rFonts w:ascii="宋体" w:eastAsia="宋体" w:hAnsi="宋体" w:hint="eastAsia"/>
          <w:sz w:val="28"/>
          <w:szCs w:val="28"/>
        </w:rPr>
        <w:t>教师</w:t>
      </w:r>
      <w:r w:rsidR="00F04AE1" w:rsidRPr="0041070C">
        <w:rPr>
          <w:rFonts w:ascii="宋体" w:eastAsia="宋体" w:hAnsi="宋体" w:hint="eastAsia"/>
          <w:sz w:val="28"/>
          <w:szCs w:val="28"/>
        </w:rPr>
        <w:t>。</w:t>
      </w:r>
    </w:p>
    <w:sectPr w:rsidR="00A5699A" w:rsidRPr="0041070C" w:rsidSect="000330AA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DE9D" w14:textId="77777777" w:rsidR="00F9773B" w:rsidRDefault="00F9773B" w:rsidP="00C07578">
      <w:r>
        <w:separator/>
      </w:r>
    </w:p>
  </w:endnote>
  <w:endnote w:type="continuationSeparator" w:id="0">
    <w:p w14:paraId="40766675" w14:textId="77777777" w:rsidR="00F9773B" w:rsidRDefault="00F9773B" w:rsidP="00C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20D7" w14:textId="77777777" w:rsidR="004E0C6C" w:rsidRDefault="004E0C6C" w:rsidP="00C07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6B6081" w14:textId="77777777" w:rsidR="004E0C6C" w:rsidRDefault="004E0C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F630" w14:textId="0B2CE994" w:rsidR="004E0C6C" w:rsidRDefault="004E0C6C" w:rsidP="00C07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70C">
      <w:rPr>
        <w:rStyle w:val="a5"/>
        <w:noProof/>
      </w:rPr>
      <w:t>3</w:t>
    </w:r>
    <w:r>
      <w:rPr>
        <w:rStyle w:val="a5"/>
      </w:rPr>
      <w:fldChar w:fldCharType="end"/>
    </w:r>
  </w:p>
  <w:p w14:paraId="768915BD" w14:textId="77777777" w:rsidR="004E0C6C" w:rsidRDefault="004E0C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7C5A" w14:textId="77777777" w:rsidR="00F9773B" w:rsidRDefault="00F9773B" w:rsidP="00C07578">
      <w:r>
        <w:separator/>
      </w:r>
    </w:p>
  </w:footnote>
  <w:footnote w:type="continuationSeparator" w:id="0">
    <w:p w14:paraId="75E05C3C" w14:textId="77777777" w:rsidR="00F9773B" w:rsidRDefault="00F9773B" w:rsidP="00C0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6F"/>
    <w:rsid w:val="000330AA"/>
    <w:rsid w:val="00376710"/>
    <w:rsid w:val="0038015B"/>
    <w:rsid w:val="003D56C1"/>
    <w:rsid w:val="0041070C"/>
    <w:rsid w:val="0041304D"/>
    <w:rsid w:val="00436305"/>
    <w:rsid w:val="004778D4"/>
    <w:rsid w:val="004824D4"/>
    <w:rsid w:val="0049211F"/>
    <w:rsid w:val="004A5C78"/>
    <w:rsid w:val="004E0C6C"/>
    <w:rsid w:val="0062234A"/>
    <w:rsid w:val="006365D8"/>
    <w:rsid w:val="007F6B3B"/>
    <w:rsid w:val="00814078"/>
    <w:rsid w:val="008E6193"/>
    <w:rsid w:val="00973B6F"/>
    <w:rsid w:val="00A53BFC"/>
    <w:rsid w:val="00A5699A"/>
    <w:rsid w:val="00BD1F6C"/>
    <w:rsid w:val="00BD578E"/>
    <w:rsid w:val="00C06873"/>
    <w:rsid w:val="00C07578"/>
    <w:rsid w:val="00C87947"/>
    <w:rsid w:val="00CC7297"/>
    <w:rsid w:val="00DE237C"/>
    <w:rsid w:val="00F04AE1"/>
    <w:rsid w:val="00F9773B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0CFBB"/>
  <w14:defaultImageDpi w14:val="300"/>
  <w15:docId w15:val="{78B5C53A-16AF-48CE-9078-62A8A077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07578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C07578"/>
  </w:style>
  <w:style w:type="paragraph" w:styleId="a6">
    <w:name w:val="header"/>
    <w:basedOn w:val="a"/>
    <w:link w:val="a7"/>
    <w:uiPriority w:val="99"/>
    <w:unhideWhenUsed/>
    <w:rsid w:val="0041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0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Hansheng Ou</dc:creator>
  <cp:keywords/>
  <dc:description/>
  <cp:lastModifiedBy>Windows 用户</cp:lastModifiedBy>
  <cp:revision>22</cp:revision>
  <dcterms:created xsi:type="dcterms:W3CDTF">2019-04-11T01:10:00Z</dcterms:created>
  <dcterms:modified xsi:type="dcterms:W3CDTF">2019-04-11T06:59:00Z</dcterms:modified>
</cp:coreProperties>
</file>