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0E13" w14:textId="77777777" w:rsidR="00C534C5" w:rsidRPr="00AB1483" w:rsidRDefault="00C534C5" w:rsidP="00C534C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校</w:t>
      </w:r>
      <w:r w:rsidRPr="00AB1483">
        <w:rPr>
          <w:rFonts w:hint="eastAsia"/>
          <w:sz w:val="32"/>
          <w:szCs w:val="32"/>
        </w:rPr>
        <w:t>大学生创新创业</w:t>
      </w:r>
      <w:r>
        <w:rPr>
          <w:rFonts w:hint="eastAsia"/>
          <w:sz w:val="32"/>
          <w:szCs w:val="32"/>
        </w:rPr>
        <w:t>联合会简介</w:t>
      </w:r>
    </w:p>
    <w:p w14:paraId="4348BE8D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常州工程职业技术学院大学生创新创业联合会是由在校学生组成，接受校团委主管、双创学院指导，其主要职责是创新创业知识普及、创新创业活动组织、创新创业基地管理、创新创业社团管理等，服务学生创新创业成就精彩人生，推动学院创新创业教育工作不断深化。</w:t>
      </w:r>
    </w:p>
    <w:p w14:paraId="58C30448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根据工作需要，校大学生创新创业联合会设置主席1名、兼职副主席若干名（由各二级学院推荐），同时设置办公室、培训部、活动部、实践部、竞赛部、宣传部等部门。各部门负责事项如下：</w:t>
      </w:r>
    </w:p>
    <w:p w14:paraId="4C882EE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1.办公室</w:t>
      </w:r>
    </w:p>
    <w:p w14:paraId="1F7CFBBD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1）协助指导老师负责双创实践基地值班安排及考勤、考核事务；</w:t>
      </w:r>
    </w:p>
    <w:p w14:paraId="18D239A2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2）负责会议记录、材料整理存档等文秘事务；</w:t>
      </w:r>
    </w:p>
    <w:p w14:paraId="53F9C9A0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3）负责创联内部物品采购、报销、保管等事务；</w:t>
      </w:r>
    </w:p>
    <w:p w14:paraId="30B8EDC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4）完成指导老师交办的其他事务。</w:t>
      </w:r>
    </w:p>
    <w:p w14:paraId="41876973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2.培训部</w:t>
      </w:r>
    </w:p>
    <w:p w14:paraId="02E53F6A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1）协助指导老师负责G</w:t>
      </w:r>
      <w:r>
        <w:rPr>
          <w:sz w:val="28"/>
          <w:szCs w:val="28"/>
        </w:rPr>
        <w:t>YB/SYB</w:t>
      </w:r>
      <w:r>
        <w:rPr>
          <w:rFonts w:hint="eastAsia"/>
          <w:sz w:val="28"/>
          <w:szCs w:val="28"/>
        </w:rPr>
        <w:t>创业技能培训服务事务；</w:t>
      </w:r>
    </w:p>
    <w:p w14:paraId="2FBE88CB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2）协助指导老师负责青</w:t>
      </w:r>
      <w:proofErr w:type="gramStart"/>
      <w:r>
        <w:rPr>
          <w:rFonts w:hint="eastAsia"/>
          <w:sz w:val="28"/>
          <w:szCs w:val="28"/>
        </w:rPr>
        <w:t>创班管理</w:t>
      </w:r>
      <w:proofErr w:type="gramEnd"/>
      <w:r>
        <w:rPr>
          <w:rFonts w:hint="eastAsia"/>
          <w:sz w:val="28"/>
          <w:szCs w:val="28"/>
        </w:rPr>
        <w:t>事务；</w:t>
      </w:r>
    </w:p>
    <w:p w14:paraId="3B92B1EF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05C0F4A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3.活动部</w:t>
      </w:r>
    </w:p>
    <w:p w14:paraId="56770B9A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1）负责组织双创</w:t>
      </w:r>
      <w:proofErr w:type="gramStart"/>
      <w:r>
        <w:rPr>
          <w:rFonts w:hint="eastAsia"/>
          <w:sz w:val="28"/>
          <w:szCs w:val="28"/>
        </w:rPr>
        <w:t>菁</w:t>
      </w:r>
      <w:proofErr w:type="gramEnd"/>
      <w:r>
        <w:rPr>
          <w:rFonts w:hint="eastAsia"/>
          <w:sz w:val="28"/>
          <w:szCs w:val="28"/>
        </w:rPr>
        <w:t>英荟、校园创意集市、双创沙龙等活动；</w:t>
      </w:r>
    </w:p>
    <w:p w14:paraId="3004F7BA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2）负责创联内部团队建设；</w:t>
      </w:r>
    </w:p>
    <w:p w14:paraId="49A059CF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27A23FBB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4.实践部</w:t>
      </w:r>
    </w:p>
    <w:p w14:paraId="1673A122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1）负责青创之旅、红色筑梦之旅等社会实践活动；</w:t>
      </w:r>
    </w:p>
    <w:p w14:paraId="6CF951AB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2）负责联络创业校友事务；</w:t>
      </w:r>
    </w:p>
    <w:p w14:paraId="33BEEF6E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3EF40E6D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5.竞赛部</w:t>
      </w:r>
    </w:p>
    <w:p w14:paraId="33DA3FAB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1）协助指导老师组织校园三</w:t>
      </w:r>
      <w:proofErr w:type="gramStart"/>
      <w:r>
        <w:rPr>
          <w:rFonts w:hint="eastAsia"/>
          <w:sz w:val="28"/>
          <w:szCs w:val="28"/>
        </w:rPr>
        <w:t>创大赛</w:t>
      </w:r>
      <w:proofErr w:type="gramEnd"/>
      <w:r>
        <w:rPr>
          <w:rFonts w:hint="eastAsia"/>
          <w:sz w:val="28"/>
          <w:szCs w:val="28"/>
        </w:rPr>
        <w:t>等校内竞赛活动；</w:t>
      </w:r>
    </w:p>
    <w:p w14:paraId="56C95551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2）协助指导老师组织参加各级各</w:t>
      </w:r>
      <w:proofErr w:type="gramStart"/>
      <w:r>
        <w:rPr>
          <w:rFonts w:hint="eastAsia"/>
          <w:sz w:val="28"/>
          <w:szCs w:val="28"/>
        </w:rPr>
        <w:t>类创新</w:t>
      </w:r>
      <w:proofErr w:type="gramEnd"/>
      <w:r>
        <w:rPr>
          <w:rFonts w:hint="eastAsia"/>
          <w:sz w:val="28"/>
          <w:szCs w:val="28"/>
        </w:rPr>
        <w:t>创业竞赛活动；</w:t>
      </w:r>
    </w:p>
    <w:p w14:paraId="04DAE83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3）协助指导老师负责大学生创新创业训练计划事务；</w:t>
      </w:r>
    </w:p>
    <w:p w14:paraId="5D0BF72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4）完成指导老师交办的其他事务。</w:t>
      </w:r>
    </w:p>
    <w:p w14:paraId="2F1647B9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6.宣传部</w:t>
      </w:r>
    </w:p>
    <w:p w14:paraId="04CA5DE6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1）负责创</w:t>
      </w:r>
      <w:proofErr w:type="gramStart"/>
      <w:r>
        <w:rPr>
          <w:rFonts w:hint="eastAsia"/>
          <w:sz w:val="28"/>
          <w:szCs w:val="28"/>
        </w:rPr>
        <w:t>联各项</w:t>
      </w:r>
      <w:proofErr w:type="gramEnd"/>
      <w:r>
        <w:rPr>
          <w:rFonts w:hint="eastAsia"/>
          <w:sz w:val="28"/>
          <w:szCs w:val="28"/>
        </w:rPr>
        <w:t>活动资料采集、宣传</w:t>
      </w:r>
      <w:proofErr w:type="gramStart"/>
      <w:r>
        <w:rPr>
          <w:rFonts w:hint="eastAsia"/>
          <w:sz w:val="28"/>
          <w:szCs w:val="28"/>
        </w:rPr>
        <w:t>微信制作</w:t>
      </w:r>
      <w:proofErr w:type="gramEnd"/>
      <w:r>
        <w:rPr>
          <w:rFonts w:hint="eastAsia"/>
          <w:sz w:val="28"/>
          <w:szCs w:val="28"/>
        </w:rPr>
        <w:t>等事务；</w:t>
      </w:r>
    </w:p>
    <w:p w14:paraId="6281044A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2）协助指导老师负责双创学院网站管理工作；</w:t>
      </w:r>
    </w:p>
    <w:p w14:paraId="0A8E6C85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14E5D16F" w14:textId="77777777" w:rsidR="00C534C5" w:rsidRDefault="00C534C5" w:rsidP="00C534C5">
      <w:pPr>
        <w:ind w:firstLine="560"/>
        <w:jc w:val="right"/>
        <w:rPr>
          <w:sz w:val="28"/>
          <w:szCs w:val="28"/>
        </w:rPr>
      </w:pPr>
    </w:p>
    <w:p w14:paraId="05D70964" w14:textId="77777777" w:rsidR="00C534C5" w:rsidRPr="00C534C5" w:rsidRDefault="00C534C5" w:rsidP="009D01C6">
      <w:pPr>
        <w:ind w:firstLine="560"/>
        <w:jc w:val="left"/>
        <w:rPr>
          <w:sz w:val="28"/>
          <w:szCs w:val="28"/>
        </w:rPr>
      </w:pPr>
    </w:p>
    <w:sectPr w:rsidR="00C534C5" w:rsidRPr="00C5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1DD9" w14:textId="77777777" w:rsidR="00653DE2" w:rsidRDefault="00653DE2" w:rsidP="00C73369">
      <w:r>
        <w:separator/>
      </w:r>
    </w:p>
  </w:endnote>
  <w:endnote w:type="continuationSeparator" w:id="0">
    <w:p w14:paraId="33D41025" w14:textId="77777777" w:rsidR="00653DE2" w:rsidRDefault="00653DE2" w:rsidP="00C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D2EB" w14:textId="77777777" w:rsidR="00653DE2" w:rsidRDefault="00653DE2" w:rsidP="00C73369">
      <w:r>
        <w:separator/>
      </w:r>
    </w:p>
  </w:footnote>
  <w:footnote w:type="continuationSeparator" w:id="0">
    <w:p w14:paraId="158FF32D" w14:textId="77777777" w:rsidR="00653DE2" w:rsidRDefault="00653DE2" w:rsidP="00C7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FB"/>
    <w:rsid w:val="000162F4"/>
    <w:rsid w:val="00032955"/>
    <w:rsid w:val="00092D47"/>
    <w:rsid w:val="00275151"/>
    <w:rsid w:val="002A5F56"/>
    <w:rsid w:val="002E2CFB"/>
    <w:rsid w:val="00475AA2"/>
    <w:rsid w:val="005A0D23"/>
    <w:rsid w:val="006020D8"/>
    <w:rsid w:val="00653DE2"/>
    <w:rsid w:val="006756E5"/>
    <w:rsid w:val="008E1F68"/>
    <w:rsid w:val="009D01C6"/>
    <w:rsid w:val="00A20271"/>
    <w:rsid w:val="00AE1BFF"/>
    <w:rsid w:val="00C534C5"/>
    <w:rsid w:val="00C73369"/>
    <w:rsid w:val="00C9214D"/>
    <w:rsid w:val="00E245DA"/>
    <w:rsid w:val="00EE5523"/>
    <w:rsid w:val="00F00D47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9D72"/>
  <w15:chartTrackingRefBased/>
  <w15:docId w15:val="{1F33F5E4-7454-4FFD-B5B0-D8BC46A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3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rli</cp:lastModifiedBy>
  <cp:revision>2</cp:revision>
  <dcterms:created xsi:type="dcterms:W3CDTF">2019-10-15T07:29:00Z</dcterms:created>
  <dcterms:modified xsi:type="dcterms:W3CDTF">2019-10-15T07:29:00Z</dcterms:modified>
</cp:coreProperties>
</file>