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E5" w:rsidRPr="00003D79" w:rsidRDefault="00345287" w:rsidP="00003D79">
      <w:pPr>
        <w:jc w:val="center"/>
        <w:rPr>
          <w:rFonts w:ascii="宋体" w:eastAsia="宋体" w:hAnsi="宋体"/>
          <w:sz w:val="36"/>
        </w:rPr>
      </w:pPr>
      <w:r w:rsidRPr="00003D79">
        <w:rPr>
          <w:rFonts w:ascii="宋体" w:eastAsia="宋体" w:hAnsi="宋体" w:hint="eastAsia"/>
          <w:sz w:val="36"/>
        </w:rPr>
        <w:t>校企</w:t>
      </w:r>
      <w:r w:rsidRPr="00003D79">
        <w:rPr>
          <w:rFonts w:ascii="宋体" w:eastAsia="宋体" w:hAnsi="宋体"/>
          <w:sz w:val="36"/>
        </w:rPr>
        <w:t>协同育人项目备案表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4148"/>
      </w:tblGrid>
      <w:tr w:rsidR="00345287" w:rsidRPr="002A4646" w:rsidTr="002A4646">
        <w:tc>
          <w:tcPr>
            <w:tcW w:w="1980" w:type="dxa"/>
            <w:vAlign w:val="center"/>
          </w:tcPr>
          <w:p w:rsidR="00345287" w:rsidRPr="002A4646" w:rsidRDefault="00345287" w:rsidP="002A464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6316" w:type="dxa"/>
            <w:gridSpan w:val="2"/>
            <w:vAlign w:val="center"/>
          </w:tcPr>
          <w:p w:rsidR="00345287" w:rsidRPr="002A4646" w:rsidRDefault="00345287" w:rsidP="002A464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5287" w:rsidRPr="002A4646" w:rsidTr="002A4646">
        <w:tc>
          <w:tcPr>
            <w:tcW w:w="1980" w:type="dxa"/>
            <w:vAlign w:val="center"/>
          </w:tcPr>
          <w:p w:rsidR="00345287" w:rsidRPr="002A4646" w:rsidRDefault="00345287" w:rsidP="002A464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负责人</w:t>
            </w:r>
          </w:p>
        </w:tc>
        <w:tc>
          <w:tcPr>
            <w:tcW w:w="6316" w:type="dxa"/>
            <w:gridSpan w:val="2"/>
            <w:vAlign w:val="center"/>
          </w:tcPr>
          <w:p w:rsidR="00345287" w:rsidRPr="002A4646" w:rsidRDefault="00345287" w:rsidP="002A464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5287" w:rsidRPr="002A4646" w:rsidTr="002A4646">
        <w:tc>
          <w:tcPr>
            <w:tcW w:w="1980" w:type="dxa"/>
            <w:vAlign w:val="center"/>
          </w:tcPr>
          <w:p w:rsidR="00345287" w:rsidRPr="002A4646" w:rsidRDefault="00345287" w:rsidP="002A464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所属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二级学院</w:t>
            </w:r>
          </w:p>
        </w:tc>
        <w:tc>
          <w:tcPr>
            <w:tcW w:w="6316" w:type="dxa"/>
            <w:gridSpan w:val="2"/>
            <w:vAlign w:val="center"/>
          </w:tcPr>
          <w:p w:rsidR="00345287" w:rsidRPr="002A4646" w:rsidRDefault="00345287" w:rsidP="002A464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375E" w:rsidRPr="002A4646" w:rsidTr="0057375E">
        <w:tc>
          <w:tcPr>
            <w:tcW w:w="1980" w:type="dxa"/>
            <w:vAlign w:val="center"/>
          </w:tcPr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6316" w:type="dxa"/>
            <w:gridSpan w:val="2"/>
            <w:vAlign w:val="center"/>
          </w:tcPr>
          <w:p w:rsidR="0057375E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现代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学徒制</w:t>
            </w: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多段式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工学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交替培养</w:t>
            </w: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:rsidR="0057375E" w:rsidRPr="0057375E" w:rsidRDefault="0057375E" w:rsidP="0057375E">
            <w:pPr>
              <w:spacing w:line="56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订单班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</w:p>
        </w:tc>
      </w:tr>
      <w:tr w:rsidR="0057375E" w:rsidRPr="002A4646" w:rsidTr="002A4646">
        <w:tc>
          <w:tcPr>
            <w:tcW w:w="8296" w:type="dxa"/>
            <w:gridSpan w:val="3"/>
            <w:vAlign w:val="center"/>
          </w:tcPr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备案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材料要求</w:t>
            </w:r>
          </w:p>
        </w:tc>
      </w:tr>
      <w:tr w:rsidR="0057375E" w:rsidRPr="002A4646" w:rsidTr="002A4646">
        <w:trPr>
          <w:trHeight w:val="2417"/>
        </w:trPr>
        <w:tc>
          <w:tcPr>
            <w:tcW w:w="8296" w:type="dxa"/>
            <w:gridSpan w:val="3"/>
            <w:vAlign w:val="center"/>
          </w:tcPr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1.项目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申报书</w:t>
            </w:r>
          </w:p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2.项目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任务书</w:t>
            </w:r>
          </w:p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3.单独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制定的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人才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培养方案及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论证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记录</w:t>
            </w:r>
          </w:p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/>
                <w:sz w:val="24"/>
                <w:szCs w:val="24"/>
              </w:rPr>
              <w:t>4.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、企业、学生三方协议</w:t>
            </w:r>
          </w:p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5.校企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共同制定的，针对该项目的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协同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育人班级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管理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方案</w:t>
            </w:r>
          </w:p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/>
                <w:sz w:val="24"/>
                <w:szCs w:val="24"/>
              </w:rPr>
              <w:t>6.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校企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共同制定的，针对该项目的教学管理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方案</w:t>
            </w:r>
          </w:p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/>
                <w:sz w:val="24"/>
                <w:szCs w:val="24"/>
              </w:rPr>
              <w:t>7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.校企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共同制定的，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包含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学生校企往返期间、企业学习期间的安全保障方案</w:t>
            </w:r>
            <w:r w:rsidRPr="002A4646"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学生保险购买记录</w:t>
            </w:r>
          </w:p>
        </w:tc>
      </w:tr>
      <w:tr w:rsidR="0057375E" w:rsidRPr="002A4646" w:rsidTr="002A4646">
        <w:tc>
          <w:tcPr>
            <w:tcW w:w="4148" w:type="dxa"/>
            <w:gridSpan w:val="2"/>
            <w:vAlign w:val="center"/>
          </w:tcPr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二级学院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4148" w:type="dxa"/>
            <w:vAlign w:val="center"/>
          </w:tcPr>
          <w:p w:rsidR="0057375E" w:rsidRPr="002A4646" w:rsidRDefault="0057375E" w:rsidP="0057375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工作部意见</w:t>
            </w:r>
          </w:p>
        </w:tc>
      </w:tr>
      <w:tr w:rsidR="0057375E" w:rsidRPr="002A4646" w:rsidTr="009951E4">
        <w:trPr>
          <w:trHeight w:val="4499"/>
        </w:trPr>
        <w:tc>
          <w:tcPr>
            <w:tcW w:w="4148" w:type="dxa"/>
            <w:gridSpan w:val="2"/>
            <w:vAlign w:val="center"/>
          </w:tcPr>
          <w:p w:rsidR="0057375E" w:rsidRDefault="0057375E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</w:p>
          <w:p w:rsidR="009951E4" w:rsidRDefault="009951E4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</w:p>
          <w:p w:rsidR="009951E4" w:rsidRDefault="009951E4" w:rsidP="0057375E">
            <w:pPr>
              <w:spacing w:line="560" w:lineRule="exact"/>
              <w:ind w:right="42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7375E" w:rsidRDefault="0057375E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</w:p>
          <w:p w:rsidR="0057375E" w:rsidRPr="002A4646" w:rsidRDefault="0057375E" w:rsidP="0057375E">
            <w:pPr>
              <w:spacing w:line="560" w:lineRule="exact"/>
              <w:ind w:right="4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签字：</w:t>
            </w:r>
          </w:p>
          <w:p w:rsidR="0057375E" w:rsidRPr="002A4646" w:rsidRDefault="0057375E" w:rsidP="0057375E">
            <w:pPr>
              <w:spacing w:line="560" w:lineRule="exact"/>
              <w:ind w:right="4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57375E" w:rsidRPr="002A4646" w:rsidRDefault="0057375E" w:rsidP="0057375E">
            <w:pPr>
              <w:spacing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4148" w:type="dxa"/>
            <w:vAlign w:val="center"/>
          </w:tcPr>
          <w:p w:rsidR="0057375E" w:rsidRDefault="0057375E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</w:p>
          <w:p w:rsidR="009951E4" w:rsidRDefault="009951E4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</w:p>
          <w:p w:rsidR="009951E4" w:rsidRDefault="009951E4" w:rsidP="0057375E">
            <w:pPr>
              <w:spacing w:line="560" w:lineRule="exact"/>
              <w:ind w:right="420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57375E" w:rsidRDefault="0057375E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</w:p>
          <w:p w:rsidR="0057375E" w:rsidRPr="002A4646" w:rsidRDefault="0057375E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2A4646">
              <w:rPr>
                <w:rFonts w:ascii="宋体" w:eastAsia="宋体" w:hAnsi="宋体"/>
                <w:sz w:val="24"/>
                <w:szCs w:val="24"/>
              </w:rPr>
              <w:t>签字：</w:t>
            </w:r>
          </w:p>
          <w:p w:rsidR="0057375E" w:rsidRPr="002A4646" w:rsidRDefault="0057375E" w:rsidP="0057375E">
            <w:pPr>
              <w:spacing w:line="560" w:lineRule="exact"/>
              <w:ind w:right="420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57375E" w:rsidRPr="002A4646" w:rsidRDefault="0057375E" w:rsidP="0057375E">
            <w:pPr>
              <w:spacing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A4646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345287" w:rsidRPr="002A4646" w:rsidRDefault="00345287">
      <w:pPr>
        <w:rPr>
          <w:rFonts w:ascii="宋体" w:eastAsia="宋体" w:hAnsi="宋体"/>
          <w:sz w:val="24"/>
          <w:szCs w:val="24"/>
        </w:rPr>
      </w:pPr>
    </w:p>
    <w:sectPr w:rsidR="00345287" w:rsidRPr="002A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E1" w:rsidRDefault="00B85DE1" w:rsidP="002A4646">
      <w:r>
        <w:separator/>
      </w:r>
    </w:p>
  </w:endnote>
  <w:endnote w:type="continuationSeparator" w:id="0">
    <w:p w:rsidR="00B85DE1" w:rsidRDefault="00B85DE1" w:rsidP="002A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E1" w:rsidRDefault="00B85DE1" w:rsidP="002A4646">
      <w:r>
        <w:separator/>
      </w:r>
    </w:p>
  </w:footnote>
  <w:footnote w:type="continuationSeparator" w:id="0">
    <w:p w:rsidR="00B85DE1" w:rsidRDefault="00B85DE1" w:rsidP="002A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49"/>
    <w:rsid w:val="00003D79"/>
    <w:rsid w:val="001844C8"/>
    <w:rsid w:val="00252DBD"/>
    <w:rsid w:val="002A4646"/>
    <w:rsid w:val="0031371B"/>
    <w:rsid w:val="00345287"/>
    <w:rsid w:val="00364849"/>
    <w:rsid w:val="004E4A54"/>
    <w:rsid w:val="0057375E"/>
    <w:rsid w:val="008C1CE5"/>
    <w:rsid w:val="009951E4"/>
    <w:rsid w:val="00B85DE1"/>
    <w:rsid w:val="00D27781"/>
    <w:rsid w:val="00E111B6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0EB5D"/>
  <w15:chartTrackingRefBased/>
  <w15:docId w15:val="{2C1EA060-55FE-47D1-865F-A3F070DA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46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4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4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曾定勇</dc:creator>
  <cp:keywords/>
  <dc:description/>
  <cp:lastModifiedBy>曾定勇</cp:lastModifiedBy>
  <cp:revision>12</cp:revision>
  <dcterms:created xsi:type="dcterms:W3CDTF">2020-01-02T07:56:00Z</dcterms:created>
  <dcterms:modified xsi:type="dcterms:W3CDTF">2020-01-06T00:46:00Z</dcterms:modified>
</cp:coreProperties>
</file>