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B0C" w:rsidRPr="005B4B0C" w:rsidRDefault="005B4B0C" w:rsidP="005B4B0C">
      <w:pPr>
        <w:adjustRightInd w:val="0"/>
        <w:snapToGrid w:val="0"/>
        <w:spacing w:line="360" w:lineRule="auto"/>
        <w:jc w:val="center"/>
        <w:rPr>
          <w:rFonts w:ascii="黑体" w:eastAsia="黑体" w:hAnsi="黑体"/>
          <w:b/>
          <w:sz w:val="32"/>
          <w:szCs w:val="32"/>
        </w:rPr>
      </w:pPr>
      <w:r w:rsidRPr="005B4B0C">
        <w:rPr>
          <w:rFonts w:ascii="黑体" w:eastAsia="黑体" w:hAnsi="黑体" w:hint="eastAsia"/>
          <w:b/>
          <w:sz w:val="32"/>
          <w:szCs w:val="32"/>
        </w:rPr>
        <w:t>常州工程职业技术学院2017年单独招生</w:t>
      </w:r>
    </w:p>
    <w:p w:rsidR="005C1A50" w:rsidRPr="005B4B0C" w:rsidRDefault="005C1A50" w:rsidP="005C1A50">
      <w:pPr>
        <w:jc w:val="center"/>
        <w:rPr>
          <w:b/>
          <w:sz w:val="28"/>
        </w:rPr>
      </w:pPr>
      <w:r w:rsidRPr="005B4B0C">
        <w:rPr>
          <w:rFonts w:hint="eastAsia"/>
          <w:b/>
          <w:sz w:val="28"/>
        </w:rPr>
        <w:t>体育特长生篮球考试项目及</w:t>
      </w:r>
      <w:r w:rsidR="005B4B0C" w:rsidRPr="005B4B0C">
        <w:rPr>
          <w:rFonts w:hint="eastAsia"/>
          <w:b/>
          <w:sz w:val="28"/>
        </w:rPr>
        <w:t>考核标准</w:t>
      </w:r>
    </w:p>
    <w:p w:rsidR="005C19DF" w:rsidRPr="005C1A50" w:rsidRDefault="005C1A50" w:rsidP="005C1A50">
      <w:pPr>
        <w:rPr>
          <w:b/>
          <w:sz w:val="32"/>
        </w:rPr>
      </w:pPr>
      <w:r>
        <w:rPr>
          <w:b/>
          <w:sz w:val="32"/>
        </w:rPr>
        <w:t>一、</w:t>
      </w:r>
      <w:r w:rsidR="00A7457C" w:rsidRPr="005C1A50">
        <w:rPr>
          <w:rFonts w:hint="eastAsia"/>
          <w:b/>
          <w:sz w:val="28"/>
        </w:rPr>
        <w:t>运球上篮</w:t>
      </w:r>
      <w:r w:rsidR="00FA2B38">
        <w:rPr>
          <w:rFonts w:hint="eastAsia"/>
          <w:b/>
          <w:sz w:val="28"/>
        </w:rPr>
        <w:t>（</w:t>
      </w:r>
      <w:r w:rsidR="00FA2B38">
        <w:rPr>
          <w:rFonts w:hint="eastAsia"/>
          <w:b/>
          <w:sz w:val="28"/>
        </w:rPr>
        <w:t>20</w:t>
      </w:r>
      <w:r w:rsidR="00FA2B38">
        <w:rPr>
          <w:rFonts w:hint="eastAsia"/>
          <w:b/>
          <w:sz w:val="28"/>
        </w:rPr>
        <w:t>分）：</w:t>
      </w:r>
    </w:p>
    <w:p w:rsidR="00A7457C" w:rsidRPr="005C1A50" w:rsidRDefault="00A7457C" w:rsidP="00A7457C">
      <w:pPr>
        <w:rPr>
          <w:b/>
          <w:sz w:val="28"/>
        </w:rPr>
      </w:pPr>
      <w:r w:rsidRPr="005C1A50">
        <w:rPr>
          <w:b/>
          <w:sz w:val="28"/>
        </w:rPr>
        <w:t>①</w:t>
      </w:r>
      <w:r w:rsidRPr="005C1A50">
        <w:rPr>
          <w:b/>
          <w:sz w:val="28"/>
        </w:rPr>
        <w:t>测试方法：运动员在球篮左侧端线开始运球至中线与边线交点处</w:t>
      </w:r>
      <w:r w:rsidR="005926B8">
        <w:rPr>
          <w:rFonts w:hint="eastAsia"/>
          <w:b/>
          <w:sz w:val="28"/>
        </w:rPr>
        <w:t>、</w:t>
      </w:r>
      <w:r w:rsidRPr="005C1A50">
        <w:rPr>
          <w:b/>
          <w:sz w:val="28"/>
        </w:rPr>
        <w:t>做变向运球，再运球至中圈后</w:t>
      </w:r>
      <w:r w:rsidR="005926B8">
        <w:rPr>
          <w:b/>
          <w:sz w:val="28"/>
        </w:rPr>
        <w:t>、做背后</w:t>
      </w:r>
      <w:r w:rsidRPr="005C1A50">
        <w:rPr>
          <w:b/>
          <w:sz w:val="28"/>
        </w:rPr>
        <w:t>换手运球，再运球至球场右侧中线与边线交点处</w:t>
      </w:r>
      <w:r w:rsidR="005926B8">
        <w:rPr>
          <w:b/>
          <w:sz w:val="28"/>
        </w:rPr>
        <w:t>、做后转身运球动作，然后再</w:t>
      </w:r>
      <w:r w:rsidRPr="005C1A50">
        <w:rPr>
          <w:b/>
          <w:sz w:val="28"/>
        </w:rPr>
        <w:t>从中线和右侧边线交点处运球至篮下完成上篮。</w:t>
      </w:r>
    </w:p>
    <w:p w:rsidR="00A7457C" w:rsidRPr="005C1A50" w:rsidRDefault="00A7457C" w:rsidP="00A7457C">
      <w:pPr>
        <w:rPr>
          <w:b/>
          <w:sz w:val="28"/>
        </w:rPr>
      </w:pPr>
      <w:r w:rsidRPr="005C1A50">
        <w:rPr>
          <w:b/>
          <w:sz w:val="28"/>
        </w:rPr>
        <w:t>②</w:t>
      </w:r>
      <w:r w:rsidRPr="005C1A50">
        <w:rPr>
          <w:b/>
          <w:sz w:val="28"/>
        </w:rPr>
        <w:t>测试要求：</w:t>
      </w:r>
      <w:r w:rsidR="002D1B9D" w:rsidRPr="005C1A50">
        <w:rPr>
          <w:b/>
          <w:sz w:val="28"/>
        </w:rPr>
        <w:t>不</w:t>
      </w:r>
      <w:r w:rsidRPr="005C1A50">
        <w:rPr>
          <w:b/>
          <w:sz w:val="28"/>
        </w:rPr>
        <w:t>允许两次运球、走步，如出现</w:t>
      </w:r>
      <w:r w:rsidR="00F547D2" w:rsidRPr="005C1A50">
        <w:rPr>
          <w:rFonts w:hint="eastAsia"/>
          <w:b/>
          <w:sz w:val="28"/>
        </w:rPr>
        <w:t>违例，</w:t>
      </w:r>
      <w:r w:rsidRPr="005C1A50">
        <w:rPr>
          <w:rFonts w:hint="eastAsia"/>
          <w:b/>
          <w:sz w:val="28"/>
        </w:rPr>
        <w:t>一次扣</w:t>
      </w:r>
      <w:r w:rsidRPr="005C1A50">
        <w:rPr>
          <w:rFonts w:hint="eastAsia"/>
          <w:b/>
          <w:sz w:val="28"/>
        </w:rPr>
        <w:t>1</w:t>
      </w:r>
      <w:r w:rsidRPr="005C1A50">
        <w:rPr>
          <w:rFonts w:hint="eastAsia"/>
          <w:b/>
          <w:sz w:val="28"/>
        </w:rPr>
        <w:t>分，有错误动作，一次扣</w:t>
      </w:r>
      <w:r w:rsidR="005926B8">
        <w:rPr>
          <w:b/>
          <w:sz w:val="28"/>
        </w:rPr>
        <w:t>2</w:t>
      </w:r>
      <w:r w:rsidRPr="005C1A50">
        <w:rPr>
          <w:b/>
          <w:sz w:val="28"/>
        </w:rPr>
        <w:t>分（每人限测两次，取最好成绩）</w:t>
      </w:r>
    </w:p>
    <w:tbl>
      <w:tblPr>
        <w:tblStyle w:val="a4"/>
        <w:tblW w:w="8642" w:type="dxa"/>
        <w:tblLook w:val="04A0"/>
      </w:tblPr>
      <w:tblGrid>
        <w:gridCol w:w="1393"/>
        <w:gridCol w:w="1393"/>
        <w:gridCol w:w="2029"/>
        <w:gridCol w:w="1417"/>
        <w:gridCol w:w="1276"/>
        <w:gridCol w:w="1134"/>
      </w:tblGrid>
      <w:tr w:rsidR="005C1A50" w:rsidRPr="005C1A50" w:rsidTr="005926B8">
        <w:tc>
          <w:tcPr>
            <w:tcW w:w="1393" w:type="dxa"/>
          </w:tcPr>
          <w:p w:rsidR="005C1A50" w:rsidRPr="005C1A50" w:rsidRDefault="005C1A50" w:rsidP="00236E9B">
            <w:pPr>
              <w:jc w:val="center"/>
              <w:rPr>
                <w:b/>
                <w:sz w:val="28"/>
              </w:rPr>
            </w:pPr>
            <w:r w:rsidRPr="005C1A50">
              <w:rPr>
                <w:rFonts w:hint="eastAsia"/>
                <w:b/>
                <w:sz w:val="28"/>
              </w:rPr>
              <w:t>姓名</w:t>
            </w:r>
          </w:p>
        </w:tc>
        <w:tc>
          <w:tcPr>
            <w:tcW w:w="1393" w:type="dxa"/>
          </w:tcPr>
          <w:p w:rsidR="005C1A50" w:rsidRPr="005C1A50" w:rsidRDefault="005C1A50" w:rsidP="00236E9B">
            <w:pPr>
              <w:jc w:val="center"/>
              <w:rPr>
                <w:b/>
                <w:sz w:val="28"/>
              </w:rPr>
            </w:pPr>
            <w:r w:rsidRPr="005C1A50">
              <w:rPr>
                <w:rFonts w:hint="eastAsia"/>
                <w:b/>
                <w:sz w:val="28"/>
              </w:rPr>
              <w:t>变向运球</w:t>
            </w:r>
            <w:r w:rsidR="00FA2B38">
              <w:rPr>
                <w:rFonts w:hint="eastAsia"/>
                <w:b/>
                <w:sz w:val="28"/>
              </w:rPr>
              <w:t>（</w:t>
            </w:r>
            <w:r w:rsidR="00FA2B38">
              <w:rPr>
                <w:rFonts w:hint="eastAsia"/>
                <w:b/>
                <w:sz w:val="28"/>
              </w:rPr>
              <w:t>5</w:t>
            </w:r>
            <w:r w:rsidR="00FA2B38">
              <w:rPr>
                <w:rFonts w:hint="eastAsia"/>
                <w:b/>
                <w:sz w:val="28"/>
              </w:rPr>
              <w:t>分）</w:t>
            </w:r>
          </w:p>
        </w:tc>
        <w:tc>
          <w:tcPr>
            <w:tcW w:w="2029" w:type="dxa"/>
          </w:tcPr>
          <w:p w:rsidR="005C1A50" w:rsidRDefault="005C1A50" w:rsidP="00236E9B">
            <w:pPr>
              <w:jc w:val="center"/>
              <w:rPr>
                <w:b/>
                <w:sz w:val="28"/>
              </w:rPr>
            </w:pPr>
            <w:r w:rsidRPr="005C1A50">
              <w:rPr>
                <w:rFonts w:hint="eastAsia"/>
                <w:b/>
                <w:sz w:val="28"/>
              </w:rPr>
              <w:t>背后换手运球</w:t>
            </w:r>
          </w:p>
          <w:p w:rsidR="00FA2B38" w:rsidRPr="005C1A50" w:rsidRDefault="00FA2B38" w:rsidP="00236E9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（</w:t>
            </w:r>
            <w:r>
              <w:rPr>
                <w:rFonts w:hint="eastAsia"/>
                <w:b/>
                <w:sz w:val="28"/>
              </w:rPr>
              <w:t>5</w:t>
            </w:r>
            <w:r>
              <w:rPr>
                <w:rFonts w:hint="eastAsia"/>
                <w:b/>
                <w:sz w:val="28"/>
              </w:rPr>
              <w:t>分</w:t>
            </w:r>
            <w:r>
              <w:rPr>
                <w:b/>
                <w:sz w:val="28"/>
              </w:rPr>
              <w:t>）</w:t>
            </w:r>
          </w:p>
        </w:tc>
        <w:tc>
          <w:tcPr>
            <w:tcW w:w="1417" w:type="dxa"/>
          </w:tcPr>
          <w:p w:rsidR="005C1A50" w:rsidRPr="005C1A50" w:rsidRDefault="00EE5B21" w:rsidP="00236E9B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后转身运球及</w:t>
            </w:r>
            <w:r w:rsidR="00FA2B38">
              <w:rPr>
                <w:rFonts w:hint="eastAsia"/>
                <w:b/>
                <w:sz w:val="28"/>
              </w:rPr>
              <w:t>运球上</w:t>
            </w:r>
            <w:r w:rsidR="005926B8">
              <w:rPr>
                <w:rFonts w:hint="eastAsia"/>
                <w:b/>
                <w:sz w:val="28"/>
              </w:rPr>
              <w:t>篮</w:t>
            </w:r>
            <w:r w:rsidR="00FA2B38">
              <w:rPr>
                <w:rFonts w:hint="eastAsia"/>
                <w:b/>
                <w:sz w:val="28"/>
              </w:rPr>
              <w:t>（</w:t>
            </w:r>
            <w:r w:rsidR="00FA2B38">
              <w:rPr>
                <w:rFonts w:hint="eastAsia"/>
                <w:b/>
                <w:sz w:val="28"/>
              </w:rPr>
              <w:t>10</w:t>
            </w:r>
            <w:r w:rsidR="00FA2B38">
              <w:rPr>
                <w:rFonts w:hint="eastAsia"/>
                <w:b/>
                <w:sz w:val="28"/>
              </w:rPr>
              <w:t>分）</w:t>
            </w:r>
          </w:p>
        </w:tc>
        <w:tc>
          <w:tcPr>
            <w:tcW w:w="1276" w:type="dxa"/>
          </w:tcPr>
          <w:p w:rsidR="005C1A50" w:rsidRDefault="005C1A50" w:rsidP="00236E9B">
            <w:pPr>
              <w:jc w:val="center"/>
              <w:rPr>
                <w:b/>
                <w:sz w:val="28"/>
              </w:rPr>
            </w:pPr>
            <w:r w:rsidRPr="005C1A50">
              <w:rPr>
                <w:rFonts w:hint="eastAsia"/>
                <w:b/>
                <w:sz w:val="28"/>
              </w:rPr>
              <w:t>违例</w:t>
            </w:r>
          </w:p>
          <w:p w:rsidR="005926B8" w:rsidRPr="005C1A50" w:rsidRDefault="005926B8" w:rsidP="005926B8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（扣分）</w:t>
            </w:r>
          </w:p>
        </w:tc>
        <w:tc>
          <w:tcPr>
            <w:tcW w:w="1134" w:type="dxa"/>
          </w:tcPr>
          <w:p w:rsidR="005C1A50" w:rsidRPr="005C1A50" w:rsidRDefault="005C1A50" w:rsidP="00236E9B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得分</w:t>
            </w:r>
          </w:p>
        </w:tc>
      </w:tr>
    </w:tbl>
    <w:p w:rsidR="00A7457C" w:rsidRPr="005C1A50" w:rsidRDefault="005C1A50" w:rsidP="005C1A50">
      <w:pPr>
        <w:rPr>
          <w:b/>
          <w:sz w:val="32"/>
        </w:rPr>
      </w:pPr>
      <w:r w:rsidRPr="005C1A50">
        <w:rPr>
          <w:b/>
          <w:sz w:val="32"/>
        </w:rPr>
        <w:t>二、</w:t>
      </w:r>
      <w:r w:rsidR="00FA2B38">
        <w:rPr>
          <w:b/>
          <w:sz w:val="32"/>
        </w:rPr>
        <w:t>投篮（</w:t>
      </w:r>
      <w:r w:rsidR="00FA2B38">
        <w:rPr>
          <w:b/>
          <w:sz w:val="32"/>
        </w:rPr>
        <w:t>20</w:t>
      </w:r>
      <w:r w:rsidR="00FA2B38">
        <w:rPr>
          <w:b/>
          <w:sz w:val="32"/>
        </w:rPr>
        <w:t>分</w:t>
      </w:r>
      <w:r w:rsidR="00A7457C" w:rsidRPr="005C1A50">
        <w:rPr>
          <w:b/>
          <w:sz w:val="32"/>
        </w:rPr>
        <w:t>）</w:t>
      </w:r>
    </w:p>
    <w:p w:rsidR="00A7457C" w:rsidRPr="005C1A50" w:rsidRDefault="00A7457C" w:rsidP="00A7457C">
      <w:pPr>
        <w:rPr>
          <w:b/>
          <w:sz w:val="28"/>
        </w:rPr>
      </w:pPr>
      <w:r w:rsidRPr="005C1A50">
        <w:rPr>
          <w:b/>
          <w:sz w:val="28"/>
        </w:rPr>
        <w:t>①</w:t>
      </w:r>
      <w:r w:rsidRPr="005C1A50">
        <w:rPr>
          <w:b/>
          <w:sz w:val="28"/>
        </w:rPr>
        <w:t>三分球测试方法：运动员在三分线外投篮后自抢篮板，再运至三分线外投篮，以投中次数</w:t>
      </w:r>
      <w:r w:rsidR="005C1A50">
        <w:rPr>
          <w:rFonts w:hint="eastAsia"/>
          <w:b/>
          <w:sz w:val="28"/>
        </w:rPr>
        <w:t>评分</w:t>
      </w:r>
      <w:r w:rsidRPr="005C1A50">
        <w:rPr>
          <w:rFonts w:hint="eastAsia"/>
          <w:b/>
          <w:sz w:val="28"/>
        </w:rPr>
        <w:t>，时间一分钟。</w:t>
      </w:r>
    </w:p>
    <w:p w:rsidR="00A7457C" w:rsidRPr="005C1A50" w:rsidRDefault="00A7457C" w:rsidP="00A7457C">
      <w:pPr>
        <w:rPr>
          <w:b/>
          <w:sz w:val="28"/>
        </w:rPr>
      </w:pPr>
      <w:r w:rsidRPr="005C1A50">
        <w:rPr>
          <w:b/>
          <w:sz w:val="28"/>
        </w:rPr>
        <w:t>②</w:t>
      </w:r>
      <w:r w:rsidRPr="005C1A50">
        <w:rPr>
          <w:b/>
          <w:sz w:val="28"/>
        </w:rPr>
        <w:t>二分球测试方法：运动员在篮球场禁区</w:t>
      </w:r>
      <w:r w:rsidR="005926B8">
        <w:rPr>
          <w:b/>
          <w:sz w:val="28"/>
        </w:rPr>
        <w:t>以</w:t>
      </w:r>
      <w:r w:rsidRPr="005C1A50">
        <w:rPr>
          <w:b/>
          <w:sz w:val="28"/>
        </w:rPr>
        <w:t>外（即长方形以外）任何点投篮后自抢篮板，再运至禁区外任何点投篮，以投中次数</w:t>
      </w:r>
      <w:r w:rsidR="005C1A50">
        <w:rPr>
          <w:b/>
          <w:sz w:val="28"/>
        </w:rPr>
        <w:t>评分，</w:t>
      </w:r>
      <w:r w:rsidRPr="005C1A50">
        <w:rPr>
          <w:rFonts w:hint="eastAsia"/>
          <w:b/>
          <w:sz w:val="28"/>
        </w:rPr>
        <w:t>时间一分钟。</w:t>
      </w:r>
    </w:p>
    <w:p w:rsidR="00A7457C" w:rsidRPr="005C1A50" w:rsidRDefault="00A7457C" w:rsidP="00A7457C">
      <w:pPr>
        <w:rPr>
          <w:b/>
          <w:sz w:val="28"/>
        </w:rPr>
      </w:pPr>
      <w:r w:rsidRPr="005C1A50">
        <w:rPr>
          <w:b/>
          <w:sz w:val="28"/>
        </w:rPr>
        <w:t>③</w:t>
      </w:r>
      <w:r w:rsidRPr="005C1A50">
        <w:rPr>
          <w:b/>
          <w:sz w:val="28"/>
        </w:rPr>
        <w:t>测试</w:t>
      </w:r>
      <w:r w:rsidR="005C1A50">
        <w:rPr>
          <w:b/>
          <w:sz w:val="28"/>
        </w:rPr>
        <w:t>要</w:t>
      </w:r>
      <w:r w:rsidRPr="005C1A50">
        <w:rPr>
          <w:b/>
          <w:sz w:val="28"/>
        </w:rPr>
        <w:t>求：不允许两次运球、走步，如出现以上现象违例，一次</w:t>
      </w:r>
      <w:r w:rsidR="005C1A50">
        <w:rPr>
          <w:b/>
          <w:sz w:val="28"/>
        </w:rPr>
        <w:t>扣</w:t>
      </w:r>
      <w:r w:rsidRPr="005C1A50">
        <w:rPr>
          <w:rFonts w:hint="eastAsia"/>
          <w:b/>
          <w:sz w:val="28"/>
        </w:rPr>
        <w:t>1</w:t>
      </w:r>
      <w:r w:rsidRPr="005C1A50">
        <w:rPr>
          <w:rFonts w:hint="eastAsia"/>
          <w:b/>
          <w:sz w:val="28"/>
        </w:rPr>
        <w:t>分。投篮时脚</w:t>
      </w:r>
      <w:r w:rsidR="005C1A50">
        <w:rPr>
          <w:rFonts w:hint="eastAsia"/>
          <w:b/>
          <w:sz w:val="28"/>
        </w:rPr>
        <w:t>不能踩在</w:t>
      </w:r>
      <w:r w:rsidRPr="005C1A50">
        <w:rPr>
          <w:rFonts w:hint="eastAsia"/>
          <w:b/>
          <w:sz w:val="28"/>
        </w:rPr>
        <w:t>三分线（</w:t>
      </w:r>
      <w:r w:rsidR="005C1A50">
        <w:rPr>
          <w:rFonts w:hint="eastAsia"/>
          <w:b/>
          <w:sz w:val="28"/>
        </w:rPr>
        <w:t>投三分球时）</w:t>
      </w:r>
      <w:r w:rsidRPr="005C1A50">
        <w:rPr>
          <w:rFonts w:hint="eastAsia"/>
          <w:b/>
          <w:sz w:val="28"/>
        </w:rPr>
        <w:t>和禁区线（投二分球时），否则无效。（每人限各测两次，以</w:t>
      </w:r>
      <w:r w:rsidR="005C1A50">
        <w:rPr>
          <w:rFonts w:hint="eastAsia"/>
          <w:b/>
          <w:sz w:val="28"/>
        </w:rPr>
        <w:t>投中</w:t>
      </w:r>
      <w:r w:rsidRPr="005C1A50">
        <w:rPr>
          <w:rFonts w:hint="eastAsia"/>
          <w:b/>
          <w:sz w:val="28"/>
        </w:rPr>
        <w:t>次数多者计入最后成绩）</w:t>
      </w:r>
    </w:p>
    <w:p w:rsidR="00A7457C" w:rsidRPr="005C1A50" w:rsidRDefault="005C1A50" w:rsidP="005C1A50">
      <w:pPr>
        <w:ind w:firstLineChars="200" w:firstLine="562"/>
        <w:rPr>
          <w:b/>
          <w:sz w:val="28"/>
        </w:rPr>
      </w:pPr>
      <w:r>
        <w:rPr>
          <w:b/>
          <w:sz w:val="28"/>
        </w:rPr>
        <w:lastRenderedPageBreak/>
        <w:t>附：</w:t>
      </w:r>
      <w:r w:rsidR="00A7457C" w:rsidRPr="005C1A50">
        <w:rPr>
          <w:b/>
          <w:sz w:val="28"/>
        </w:rPr>
        <w:t>评分标准参照表：</w:t>
      </w:r>
    </w:p>
    <w:tbl>
      <w:tblPr>
        <w:tblStyle w:val="a4"/>
        <w:tblW w:w="0" w:type="auto"/>
        <w:tblLook w:val="04A0"/>
      </w:tblPr>
      <w:tblGrid>
        <w:gridCol w:w="1459"/>
        <w:gridCol w:w="1460"/>
        <w:gridCol w:w="1182"/>
        <w:gridCol w:w="1460"/>
        <w:gridCol w:w="1460"/>
        <w:gridCol w:w="1275"/>
      </w:tblGrid>
      <w:tr w:rsidR="00FA2B38" w:rsidRPr="005C1A50" w:rsidTr="00FA2B38">
        <w:tc>
          <w:tcPr>
            <w:tcW w:w="1459" w:type="dxa"/>
          </w:tcPr>
          <w:p w:rsidR="00FA2B38" w:rsidRPr="005C1A50" w:rsidRDefault="00FA2B38" w:rsidP="00236E9B">
            <w:pPr>
              <w:jc w:val="center"/>
              <w:rPr>
                <w:b/>
                <w:sz w:val="28"/>
              </w:rPr>
            </w:pPr>
            <w:r w:rsidRPr="005C1A50">
              <w:rPr>
                <w:rFonts w:hint="eastAsia"/>
                <w:b/>
                <w:sz w:val="28"/>
              </w:rPr>
              <w:t>三分球（男）</w:t>
            </w:r>
          </w:p>
        </w:tc>
        <w:tc>
          <w:tcPr>
            <w:tcW w:w="1460" w:type="dxa"/>
          </w:tcPr>
          <w:p w:rsidR="00FA2B38" w:rsidRPr="005C1A50" w:rsidRDefault="00FA2B38" w:rsidP="00236E9B">
            <w:pPr>
              <w:jc w:val="center"/>
              <w:rPr>
                <w:b/>
                <w:sz w:val="28"/>
              </w:rPr>
            </w:pPr>
            <w:r w:rsidRPr="005C1A50">
              <w:rPr>
                <w:rFonts w:hint="eastAsia"/>
                <w:b/>
                <w:sz w:val="28"/>
              </w:rPr>
              <w:t>三分球（女）</w:t>
            </w:r>
          </w:p>
        </w:tc>
        <w:tc>
          <w:tcPr>
            <w:tcW w:w="1182" w:type="dxa"/>
          </w:tcPr>
          <w:p w:rsidR="00FA2B38" w:rsidRPr="005C1A50" w:rsidRDefault="00FA2B38" w:rsidP="00236E9B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得分</w:t>
            </w:r>
          </w:p>
        </w:tc>
        <w:tc>
          <w:tcPr>
            <w:tcW w:w="1460" w:type="dxa"/>
          </w:tcPr>
          <w:p w:rsidR="00FA2B38" w:rsidRPr="005C1A50" w:rsidRDefault="00FA2B38" w:rsidP="00236E9B">
            <w:pPr>
              <w:jc w:val="center"/>
              <w:rPr>
                <w:b/>
                <w:sz w:val="28"/>
              </w:rPr>
            </w:pPr>
            <w:r w:rsidRPr="005C1A50">
              <w:rPr>
                <w:rFonts w:hint="eastAsia"/>
                <w:b/>
                <w:sz w:val="28"/>
              </w:rPr>
              <w:t>二分球（男）</w:t>
            </w:r>
          </w:p>
        </w:tc>
        <w:tc>
          <w:tcPr>
            <w:tcW w:w="1460" w:type="dxa"/>
          </w:tcPr>
          <w:p w:rsidR="00FA2B38" w:rsidRPr="005C1A50" w:rsidRDefault="00FA2B38" w:rsidP="00236E9B">
            <w:pPr>
              <w:jc w:val="center"/>
              <w:rPr>
                <w:b/>
                <w:sz w:val="28"/>
              </w:rPr>
            </w:pPr>
            <w:r w:rsidRPr="005C1A50">
              <w:rPr>
                <w:rFonts w:hint="eastAsia"/>
                <w:b/>
                <w:sz w:val="28"/>
              </w:rPr>
              <w:t>二分球（女）</w:t>
            </w:r>
          </w:p>
        </w:tc>
        <w:tc>
          <w:tcPr>
            <w:tcW w:w="1275" w:type="dxa"/>
          </w:tcPr>
          <w:p w:rsidR="00FA2B38" w:rsidRPr="005C1A50" w:rsidRDefault="00FA2B38" w:rsidP="00236E9B">
            <w:pPr>
              <w:jc w:val="center"/>
              <w:rPr>
                <w:b/>
                <w:sz w:val="28"/>
              </w:rPr>
            </w:pPr>
            <w:r w:rsidRPr="005C1A50">
              <w:rPr>
                <w:rFonts w:hint="eastAsia"/>
                <w:b/>
                <w:sz w:val="28"/>
              </w:rPr>
              <w:t>得分</w:t>
            </w:r>
          </w:p>
        </w:tc>
      </w:tr>
      <w:tr w:rsidR="00FA2B38" w:rsidRPr="005C1A50" w:rsidTr="00FA2B38">
        <w:tc>
          <w:tcPr>
            <w:tcW w:w="1459" w:type="dxa"/>
          </w:tcPr>
          <w:p w:rsidR="00FA2B38" w:rsidRPr="005C1A50" w:rsidRDefault="00FA2B38" w:rsidP="00236E9B">
            <w:pPr>
              <w:jc w:val="center"/>
              <w:rPr>
                <w:b/>
                <w:sz w:val="28"/>
              </w:rPr>
            </w:pPr>
            <w:r w:rsidRPr="005C1A50">
              <w:rPr>
                <w:rFonts w:hint="eastAsia"/>
                <w:b/>
                <w:sz w:val="28"/>
              </w:rPr>
              <w:t>4</w:t>
            </w:r>
            <w:r w:rsidR="005926B8">
              <w:rPr>
                <w:rFonts w:hint="eastAsia"/>
                <w:b/>
                <w:sz w:val="28"/>
              </w:rPr>
              <w:t>个</w:t>
            </w:r>
          </w:p>
        </w:tc>
        <w:tc>
          <w:tcPr>
            <w:tcW w:w="1460" w:type="dxa"/>
          </w:tcPr>
          <w:p w:rsidR="00FA2B38" w:rsidRPr="005C1A50" w:rsidRDefault="00FA2B38" w:rsidP="00236E9B">
            <w:pPr>
              <w:jc w:val="center"/>
              <w:rPr>
                <w:b/>
                <w:sz w:val="28"/>
              </w:rPr>
            </w:pPr>
            <w:r w:rsidRPr="005C1A50">
              <w:rPr>
                <w:rFonts w:hint="eastAsia"/>
                <w:b/>
                <w:sz w:val="28"/>
              </w:rPr>
              <w:t>3</w:t>
            </w:r>
            <w:r w:rsidR="005926B8">
              <w:rPr>
                <w:rFonts w:hint="eastAsia"/>
                <w:b/>
                <w:sz w:val="28"/>
              </w:rPr>
              <w:t>个</w:t>
            </w:r>
          </w:p>
        </w:tc>
        <w:tc>
          <w:tcPr>
            <w:tcW w:w="1182" w:type="dxa"/>
          </w:tcPr>
          <w:p w:rsidR="00FA2B38" w:rsidRPr="005C1A50" w:rsidRDefault="00FA2B38" w:rsidP="00236E9B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10</w:t>
            </w:r>
          </w:p>
        </w:tc>
        <w:tc>
          <w:tcPr>
            <w:tcW w:w="1460" w:type="dxa"/>
          </w:tcPr>
          <w:p w:rsidR="00FA2B38" w:rsidRPr="005C1A50" w:rsidRDefault="005926B8" w:rsidP="00236E9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  <w:r>
              <w:rPr>
                <w:rFonts w:hint="eastAsia"/>
                <w:b/>
                <w:sz w:val="28"/>
              </w:rPr>
              <w:t>个</w:t>
            </w:r>
          </w:p>
        </w:tc>
        <w:tc>
          <w:tcPr>
            <w:tcW w:w="1460" w:type="dxa"/>
          </w:tcPr>
          <w:p w:rsidR="00FA2B38" w:rsidRPr="005C1A50" w:rsidRDefault="005926B8" w:rsidP="00236E9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  <w:r>
              <w:rPr>
                <w:rFonts w:hint="eastAsia"/>
                <w:b/>
                <w:sz w:val="28"/>
              </w:rPr>
              <w:t>个</w:t>
            </w:r>
          </w:p>
        </w:tc>
        <w:tc>
          <w:tcPr>
            <w:tcW w:w="1275" w:type="dxa"/>
          </w:tcPr>
          <w:p w:rsidR="00FA2B38" w:rsidRPr="005C1A50" w:rsidRDefault="00FA2B38" w:rsidP="00236E9B">
            <w:pPr>
              <w:jc w:val="center"/>
              <w:rPr>
                <w:b/>
                <w:sz w:val="28"/>
              </w:rPr>
            </w:pPr>
            <w:r w:rsidRPr="005C1A50">
              <w:rPr>
                <w:rFonts w:hint="eastAsia"/>
                <w:b/>
                <w:sz w:val="28"/>
              </w:rPr>
              <w:t>10</w:t>
            </w:r>
          </w:p>
        </w:tc>
      </w:tr>
      <w:tr w:rsidR="00FA2B38" w:rsidRPr="005C1A50" w:rsidTr="00FA2B38">
        <w:tc>
          <w:tcPr>
            <w:tcW w:w="1459" w:type="dxa"/>
          </w:tcPr>
          <w:p w:rsidR="00FA2B38" w:rsidRPr="005C1A50" w:rsidRDefault="00FA2B38" w:rsidP="00236E9B">
            <w:pPr>
              <w:jc w:val="center"/>
              <w:rPr>
                <w:b/>
                <w:sz w:val="28"/>
              </w:rPr>
            </w:pPr>
            <w:r w:rsidRPr="005C1A50">
              <w:rPr>
                <w:rFonts w:hint="eastAsia"/>
                <w:b/>
                <w:sz w:val="28"/>
              </w:rPr>
              <w:t>3</w:t>
            </w:r>
            <w:r w:rsidR="005926B8">
              <w:rPr>
                <w:rFonts w:hint="eastAsia"/>
                <w:b/>
                <w:sz w:val="28"/>
              </w:rPr>
              <w:t>个</w:t>
            </w:r>
          </w:p>
        </w:tc>
        <w:tc>
          <w:tcPr>
            <w:tcW w:w="1460" w:type="dxa"/>
          </w:tcPr>
          <w:p w:rsidR="00FA2B38" w:rsidRPr="005C1A50" w:rsidRDefault="00FA2B38" w:rsidP="00236E9B">
            <w:pPr>
              <w:jc w:val="center"/>
              <w:rPr>
                <w:b/>
                <w:sz w:val="28"/>
              </w:rPr>
            </w:pPr>
            <w:r w:rsidRPr="005C1A50">
              <w:rPr>
                <w:rFonts w:hint="eastAsia"/>
                <w:b/>
                <w:sz w:val="28"/>
              </w:rPr>
              <w:t>2</w:t>
            </w:r>
            <w:r w:rsidR="005926B8">
              <w:rPr>
                <w:rFonts w:hint="eastAsia"/>
                <w:b/>
                <w:sz w:val="28"/>
              </w:rPr>
              <w:t>个</w:t>
            </w:r>
          </w:p>
        </w:tc>
        <w:tc>
          <w:tcPr>
            <w:tcW w:w="1182" w:type="dxa"/>
          </w:tcPr>
          <w:p w:rsidR="00FA2B38" w:rsidRPr="005C1A50" w:rsidRDefault="00FA2B38" w:rsidP="00236E9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1460" w:type="dxa"/>
          </w:tcPr>
          <w:p w:rsidR="00FA2B38" w:rsidRPr="005C1A50" w:rsidRDefault="005926B8" w:rsidP="00236E9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  <w:r>
              <w:rPr>
                <w:rFonts w:hint="eastAsia"/>
                <w:b/>
                <w:sz w:val="28"/>
              </w:rPr>
              <w:t>个</w:t>
            </w:r>
          </w:p>
        </w:tc>
        <w:tc>
          <w:tcPr>
            <w:tcW w:w="1460" w:type="dxa"/>
          </w:tcPr>
          <w:p w:rsidR="00FA2B38" w:rsidRPr="005C1A50" w:rsidRDefault="005926B8" w:rsidP="00236E9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>
              <w:rPr>
                <w:rFonts w:hint="eastAsia"/>
                <w:b/>
                <w:sz w:val="28"/>
              </w:rPr>
              <w:t>个</w:t>
            </w:r>
          </w:p>
        </w:tc>
        <w:tc>
          <w:tcPr>
            <w:tcW w:w="1275" w:type="dxa"/>
          </w:tcPr>
          <w:p w:rsidR="00FA2B38" w:rsidRPr="005C1A50" w:rsidRDefault="00FA2B38" w:rsidP="00236E9B">
            <w:pPr>
              <w:jc w:val="center"/>
              <w:rPr>
                <w:b/>
                <w:sz w:val="28"/>
              </w:rPr>
            </w:pPr>
            <w:r w:rsidRPr="005C1A50">
              <w:rPr>
                <w:rFonts w:hint="eastAsia"/>
                <w:b/>
                <w:sz w:val="28"/>
              </w:rPr>
              <w:t>8</w:t>
            </w:r>
          </w:p>
        </w:tc>
      </w:tr>
      <w:tr w:rsidR="00FA2B38" w:rsidRPr="005C1A50" w:rsidTr="00FA2B38">
        <w:tc>
          <w:tcPr>
            <w:tcW w:w="1459" w:type="dxa"/>
          </w:tcPr>
          <w:p w:rsidR="00FA2B38" w:rsidRPr="005C1A50" w:rsidRDefault="00FA2B38" w:rsidP="00236E9B">
            <w:pPr>
              <w:jc w:val="center"/>
              <w:rPr>
                <w:b/>
                <w:sz w:val="28"/>
              </w:rPr>
            </w:pPr>
            <w:r w:rsidRPr="005C1A50">
              <w:rPr>
                <w:rFonts w:hint="eastAsia"/>
                <w:b/>
                <w:sz w:val="28"/>
              </w:rPr>
              <w:t>2</w:t>
            </w:r>
            <w:r w:rsidR="005926B8">
              <w:rPr>
                <w:rFonts w:hint="eastAsia"/>
                <w:b/>
                <w:sz w:val="28"/>
              </w:rPr>
              <w:t>个</w:t>
            </w:r>
          </w:p>
        </w:tc>
        <w:tc>
          <w:tcPr>
            <w:tcW w:w="1460" w:type="dxa"/>
          </w:tcPr>
          <w:p w:rsidR="00FA2B38" w:rsidRPr="005C1A50" w:rsidRDefault="00FA2B38" w:rsidP="00236E9B">
            <w:pPr>
              <w:jc w:val="center"/>
              <w:rPr>
                <w:b/>
                <w:sz w:val="28"/>
              </w:rPr>
            </w:pPr>
            <w:r w:rsidRPr="005C1A50">
              <w:rPr>
                <w:rFonts w:hint="eastAsia"/>
                <w:b/>
                <w:sz w:val="28"/>
              </w:rPr>
              <w:t>1</w:t>
            </w:r>
            <w:r w:rsidR="005926B8">
              <w:rPr>
                <w:rFonts w:hint="eastAsia"/>
                <w:b/>
                <w:sz w:val="28"/>
              </w:rPr>
              <w:t>个</w:t>
            </w:r>
          </w:p>
        </w:tc>
        <w:tc>
          <w:tcPr>
            <w:tcW w:w="1182" w:type="dxa"/>
          </w:tcPr>
          <w:p w:rsidR="00FA2B38" w:rsidRPr="005C1A50" w:rsidRDefault="00FA2B38" w:rsidP="00236E9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460" w:type="dxa"/>
          </w:tcPr>
          <w:p w:rsidR="00FA2B38" w:rsidRPr="005C1A50" w:rsidRDefault="005926B8" w:rsidP="00236E9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  <w:r>
              <w:rPr>
                <w:rFonts w:hint="eastAsia"/>
                <w:b/>
                <w:sz w:val="28"/>
              </w:rPr>
              <w:t>个</w:t>
            </w:r>
          </w:p>
        </w:tc>
        <w:tc>
          <w:tcPr>
            <w:tcW w:w="1460" w:type="dxa"/>
          </w:tcPr>
          <w:p w:rsidR="00FA2B38" w:rsidRPr="005C1A50" w:rsidRDefault="005926B8" w:rsidP="00236E9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</w:rPr>
              <w:t>个</w:t>
            </w:r>
          </w:p>
        </w:tc>
        <w:tc>
          <w:tcPr>
            <w:tcW w:w="1275" w:type="dxa"/>
          </w:tcPr>
          <w:p w:rsidR="00FA2B38" w:rsidRPr="005C1A50" w:rsidRDefault="00FA2B38" w:rsidP="00236E9B">
            <w:pPr>
              <w:jc w:val="center"/>
              <w:rPr>
                <w:b/>
                <w:sz w:val="28"/>
              </w:rPr>
            </w:pPr>
            <w:r w:rsidRPr="005C1A50">
              <w:rPr>
                <w:rFonts w:hint="eastAsia"/>
                <w:b/>
                <w:sz w:val="28"/>
              </w:rPr>
              <w:t>6</w:t>
            </w:r>
          </w:p>
        </w:tc>
      </w:tr>
      <w:tr w:rsidR="00FA2B38" w:rsidRPr="005C1A50" w:rsidTr="00FA2B38">
        <w:tc>
          <w:tcPr>
            <w:tcW w:w="1459" w:type="dxa"/>
          </w:tcPr>
          <w:p w:rsidR="00FA2B38" w:rsidRPr="005C1A50" w:rsidRDefault="00FA2B38" w:rsidP="00236E9B">
            <w:pPr>
              <w:jc w:val="center"/>
              <w:rPr>
                <w:b/>
                <w:sz w:val="28"/>
              </w:rPr>
            </w:pPr>
            <w:r w:rsidRPr="005C1A50">
              <w:rPr>
                <w:rFonts w:hint="eastAsia"/>
                <w:b/>
                <w:sz w:val="28"/>
              </w:rPr>
              <w:t>1</w:t>
            </w:r>
            <w:r w:rsidR="005926B8">
              <w:rPr>
                <w:rFonts w:hint="eastAsia"/>
                <w:b/>
                <w:sz w:val="28"/>
              </w:rPr>
              <w:t>个</w:t>
            </w:r>
          </w:p>
        </w:tc>
        <w:tc>
          <w:tcPr>
            <w:tcW w:w="1460" w:type="dxa"/>
          </w:tcPr>
          <w:p w:rsidR="00FA2B38" w:rsidRPr="005C1A50" w:rsidRDefault="00FA2B38" w:rsidP="00236E9B">
            <w:pPr>
              <w:jc w:val="center"/>
              <w:rPr>
                <w:b/>
                <w:sz w:val="28"/>
              </w:rPr>
            </w:pPr>
          </w:p>
        </w:tc>
        <w:tc>
          <w:tcPr>
            <w:tcW w:w="1182" w:type="dxa"/>
          </w:tcPr>
          <w:p w:rsidR="00FA2B38" w:rsidRPr="005C1A50" w:rsidRDefault="00FA2B38" w:rsidP="00236E9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460" w:type="dxa"/>
          </w:tcPr>
          <w:p w:rsidR="00FA2B38" w:rsidRPr="005C1A50" w:rsidRDefault="005926B8" w:rsidP="00236E9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  <w:r>
              <w:rPr>
                <w:rFonts w:hint="eastAsia"/>
                <w:b/>
                <w:sz w:val="28"/>
              </w:rPr>
              <w:t>个</w:t>
            </w:r>
          </w:p>
        </w:tc>
        <w:tc>
          <w:tcPr>
            <w:tcW w:w="1460" w:type="dxa"/>
          </w:tcPr>
          <w:p w:rsidR="00FA2B38" w:rsidRPr="005C1A50" w:rsidRDefault="005926B8" w:rsidP="00236E9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>
              <w:rPr>
                <w:rFonts w:hint="eastAsia"/>
                <w:b/>
                <w:sz w:val="28"/>
              </w:rPr>
              <w:t>个</w:t>
            </w:r>
          </w:p>
        </w:tc>
        <w:tc>
          <w:tcPr>
            <w:tcW w:w="1275" w:type="dxa"/>
          </w:tcPr>
          <w:p w:rsidR="00FA2B38" w:rsidRPr="005C1A50" w:rsidRDefault="00FA2B38" w:rsidP="00236E9B">
            <w:pPr>
              <w:jc w:val="center"/>
              <w:rPr>
                <w:b/>
                <w:sz w:val="28"/>
              </w:rPr>
            </w:pPr>
            <w:r w:rsidRPr="005C1A50">
              <w:rPr>
                <w:rFonts w:hint="eastAsia"/>
                <w:b/>
                <w:sz w:val="28"/>
              </w:rPr>
              <w:t>4</w:t>
            </w:r>
          </w:p>
        </w:tc>
      </w:tr>
    </w:tbl>
    <w:p w:rsidR="00A7457C" w:rsidRPr="005C1A50" w:rsidRDefault="00A7457C" w:rsidP="005C1A50">
      <w:pPr>
        <w:pStyle w:val="a3"/>
        <w:numPr>
          <w:ilvl w:val="0"/>
          <w:numId w:val="3"/>
        </w:numPr>
        <w:ind w:firstLineChars="0"/>
        <w:rPr>
          <w:b/>
          <w:sz w:val="32"/>
        </w:rPr>
      </w:pPr>
      <w:r w:rsidRPr="005C1A50">
        <w:rPr>
          <w:b/>
          <w:sz w:val="32"/>
        </w:rPr>
        <w:t>助跑</w:t>
      </w:r>
      <w:r w:rsidR="005C1A50">
        <w:rPr>
          <w:b/>
          <w:sz w:val="32"/>
        </w:rPr>
        <w:t>摸</w:t>
      </w:r>
      <w:r w:rsidRPr="005C1A50">
        <w:rPr>
          <w:b/>
          <w:sz w:val="32"/>
        </w:rPr>
        <w:t>高</w:t>
      </w:r>
      <w:r w:rsidR="00FA2B38">
        <w:rPr>
          <w:b/>
          <w:sz w:val="32"/>
        </w:rPr>
        <w:t>（</w:t>
      </w:r>
      <w:r w:rsidR="00FA2B38">
        <w:rPr>
          <w:rFonts w:hint="eastAsia"/>
          <w:b/>
          <w:sz w:val="32"/>
        </w:rPr>
        <w:t>10</w:t>
      </w:r>
      <w:r w:rsidR="00FA2B38">
        <w:rPr>
          <w:rFonts w:hint="eastAsia"/>
          <w:b/>
          <w:sz w:val="32"/>
        </w:rPr>
        <w:t>分</w:t>
      </w:r>
      <w:r w:rsidR="00FA2B38">
        <w:rPr>
          <w:b/>
          <w:sz w:val="32"/>
        </w:rPr>
        <w:t>）</w:t>
      </w:r>
      <w:r w:rsidR="005C1A50">
        <w:rPr>
          <w:b/>
          <w:sz w:val="32"/>
        </w:rPr>
        <w:t>：</w:t>
      </w:r>
    </w:p>
    <w:p w:rsidR="00A7457C" w:rsidRPr="005C1A50" w:rsidRDefault="00A7457C" w:rsidP="00A7457C">
      <w:pPr>
        <w:rPr>
          <w:b/>
          <w:sz w:val="32"/>
        </w:rPr>
      </w:pPr>
      <w:r w:rsidRPr="005C1A50">
        <w:rPr>
          <w:b/>
          <w:sz w:val="32"/>
        </w:rPr>
        <w:t>①</w:t>
      </w:r>
      <w:r w:rsidRPr="005C1A50">
        <w:rPr>
          <w:b/>
          <w:sz w:val="32"/>
        </w:rPr>
        <w:t>测试方法：助跑</w:t>
      </w:r>
      <w:r w:rsidR="005C1A50">
        <w:rPr>
          <w:rFonts w:hint="eastAsia"/>
          <w:b/>
          <w:sz w:val="32"/>
        </w:rPr>
        <w:t>单</w:t>
      </w:r>
      <w:r w:rsidRPr="005C1A50">
        <w:rPr>
          <w:rFonts w:hint="eastAsia"/>
          <w:b/>
          <w:sz w:val="32"/>
        </w:rPr>
        <w:t>脚起跳</w:t>
      </w:r>
      <w:r w:rsidR="005C1A50">
        <w:rPr>
          <w:rFonts w:hint="eastAsia"/>
          <w:b/>
          <w:sz w:val="32"/>
        </w:rPr>
        <w:t>摸</w:t>
      </w:r>
      <w:r w:rsidRPr="005C1A50">
        <w:rPr>
          <w:rFonts w:hint="eastAsia"/>
          <w:b/>
          <w:sz w:val="32"/>
        </w:rPr>
        <w:t>高，每人两次</w:t>
      </w:r>
      <w:r w:rsidR="005C1A50">
        <w:rPr>
          <w:rFonts w:hint="eastAsia"/>
          <w:b/>
          <w:sz w:val="32"/>
        </w:rPr>
        <w:t>，左</w:t>
      </w:r>
      <w:r w:rsidRPr="005C1A50">
        <w:rPr>
          <w:rFonts w:hint="eastAsia"/>
          <w:b/>
          <w:sz w:val="32"/>
        </w:rPr>
        <w:t>右手不限，以</w:t>
      </w:r>
      <w:r w:rsidR="005C1A50">
        <w:rPr>
          <w:rFonts w:hint="eastAsia"/>
          <w:b/>
          <w:sz w:val="32"/>
        </w:rPr>
        <w:t>摸</w:t>
      </w:r>
      <w:r w:rsidRPr="005C1A50">
        <w:rPr>
          <w:rFonts w:hint="eastAsia"/>
          <w:b/>
          <w:sz w:val="32"/>
        </w:rPr>
        <w:t>高的高度计</w:t>
      </w:r>
      <w:r w:rsidR="005C1A50">
        <w:rPr>
          <w:rFonts w:hint="eastAsia"/>
          <w:b/>
          <w:sz w:val="32"/>
        </w:rPr>
        <w:t>量</w:t>
      </w:r>
      <w:r w:rsidRPr="005C1A50">
        <w:rPr>
          <w:rFonts w:hint="eastAsia"/>
          <w:b/>
          <w:sz w:val="32"/>
        </w:rPr>
        <w:t>成绩，取最佳的一次成绩。</w:t>
      </w:r>
    </w:p>
    <w:p w:rsidR="00A7457C" w:rsidRPr="005C1A50" w:rsidRDefault="00A7457C" w:rsidP="00A7457C">
      <w:pPr>
        <w:rPr>
          <w:b/>
          <w:sz w:val="32"/>
        </w:rPr>
      </w:pPr>
      <w:r w:rsidRPr="005C1A50">
        <w:rPr>
          <w:b/>
          <w:sz w:val="32"/>
        </w:rPr>
        <w:t>②</w:t>
      </w:r>
      <w:r w:rsidRPr="005C1A50">
        <w:rPr>
          <w:b/>
          <w:sz w:val="32"/>
        </w:rPr>
        <w:t>评分标准：</w:t>
      </w:r>
    </w:p>
    <w:p w:rsidR="00A7457C" w:rsidRPr="005C1A50" w:rsidRDefault="00A7457C" w:rsidP="00A7457C">
      <w:pPr>
        <w:jc w:val="center"/>
        <w:rPr>
          <w:b/>
          <w:sz w:val="32"/>
        </w:rPr>
      </w:pPr>
      <w:r w:rsidRPr="005C1A50">
        <w:rPr>
          <w:rFonts w:hint="eastAsia"/>
          <w:b/>
          <w:sz w:val="32"/>
        </w:rPr>
        <w:t>篮球</w:t>
      </w:r>
      <w:r w:rsidR="005C1A50">
        <w:rPr>
          <w:rFonts w:hint="eastAsia"/>
          <w:b/>
          <w:sz w:val="32"/>
        </w:rPr>
        <w:t>助跑摸</w:t>
      </w:r>
      <w:r w:rsidRPr="005C1A50">
        <w:rPr>
          <w:rFonts w:hint="eastAsia"/>
          <w:b/>
          <w:sz w:val="32"/>
        </w:rPr>
        <w:t>高考试评分标准表：</w:t>
      </w:r>
    </w:p>
    <w:tbl>
      <w:tblPr>
        <w:tblStyle w:val="a4"/>
        <w:tblW w:w="0" w:type="auto"/>
        <w:tblLook w:val="04A0"/>
      </w:tblPr>
      <w:tblGrid>
        <w:gridCol w:w="2765"/>
        <w:gridCol w:w="2765"/>
        <w:gridCol w:w="2766"/>
      </w:tblGrid>
      <w:tr w:rsidR="00A7457C" w:rsidRPr="005C1A50" w:rsidTr="00A7457C">
        <w:tc>
          <w:tcPr>
            <w:tcW w:w="2765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男子（成绩）</w:t>
            </w:r>
          </w:p>
        </w:tc>
        <w:tc>
          <w:tcPr>
            <w:tcW w:w="2765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女子（成绩）</w:t>
            </w:r>
          </w:p>
        </w:tc>
        <w:tc>
          <w:tcPr>
            <w:tcW w:w="2766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分数</w:t>
            </w:r>
          </w:p>
        </w:tc>
      </w:tr>
      <w:tr w:rsidR="00A7457C" w:rsidRPr="005C1A50" w:rsidTr="00A7457C">
        <w:tc>
          <w:tcPr>
            <w:tcW w:w="2765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3.20</w:t>
            </w:r>
          </w:p>
        </w:tc>
        <w:tc>
          <w:tcPr>
            <w:tcW w:w="2765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2.90</w:t>
            </w:r>
          </w:p>
        </w:tc>
        <w:tc>
          <w:tcPr>
            <w:tcW w:w="2766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20</w:t>
            </w:r>
          </w:p>
        </w:tc>
      </w:tr>
      <w:tr w:rsidR="00A7457C" w:rsidRPr="005C1A50" w:rsidTr="00A7457C">
        <w:tc>
          <w:tcPr>
            <w:tcW w:w="2765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3.14</w:t>
            </w:r>
          </w:p>
        </w:tc>
        <w:tc>
          <w:tcPr>
            <w:tcW w:w="2765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2.84</w:t>
            </w:r>
          </w:p>
        </w:tc>
        <w:tc>
          <w:tcPr>
            <w:tcW w:w="2766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18</w:t>
            </w:r>
          </w:p>
        </w:tc>
      </w:tr>
      <w:tr w:rsidR="00A7457C" w:rsidRPr="005C1A50" w:rsidTr="00A7457C">
        <w:tc>
          <w:tcPr>
            <w:tcW w:w="2765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3.08</w:t>
            </w:r>
          </w:p>
        </w:tc>
        <w:tc>
          <w:tcPr>
            <w:tcW w:w="2765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2.81</w:t>
            </w:r>
          </w:p>
        </w:tc>
        <w:tc>
          <w:tcPr>
            <w:tcW w:w="2766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16</w:t>
            </w:r>
          </w:p>
        </w:tc>
      </w:tr>
      <w:tr w:rsidR="00A7457C" w:rsidRPr="005C1A50" w:rsidTr="00A7457C">
        <w:tc>
          <w:tcPr>
            <w:tcW w:w="2765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3.05</w:t>
            </w:r>
          </w:p>
        </w:tc>
        <w:tc>
          <w:tcPr>
            <w:tcW w:w="2765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2.78</w:t>
            </w:r>
          </w:p>
        </w:tc>
        <w:tc>
          <w:tcPr>
            <w:tcW w:w="2766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15</w:t>
            </w:r>
          </w:p>
        </w:tc>
      </w:tr>
      <w:tr w:rsidR="00A7457C" w:rsidRPr="005C1A50" w:rsidTr="00A7457C">
        <w:tc>
          <w:tcPr>
            <w:tcW w:w="2765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3.02</w:t>
            </w:r>
          </w:p>
        </w:tc>
        <w:tc>
          <w:tcPr>
            <w:tcW w:w="2765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2.72</w:t>
            </w:r>
          </w:p>
        </w:tc>
        <w:tc>
          <w:tcPr>
            <w:tcW w:w="2766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14</w:t>
            </w:r>
          </w:p>
        </w:tc>
      </w:tr>
      <w:tr w:rsidR="00A7457C" w:rsidRPr="005C1A50" w:rsidTr="00A7457C">
        <w:tc>
          <w:tcPr>
            <w:tcW w:w="2765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2.99</w:t>
            </w:r>
          </w:p>
        </w:tc>
        <w:tc>
          <w:tcPr>
            <w:tcW w:w="2765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2.69</w:t>
            </w:r>
          </w:p>
        </w:tc>
        <w:tc>
          <w:tcPr>
            <w:tcW w:w="2766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13</w:t>
            </w:r>
          </w:p>
        </w:tc>
      </w:tr>
      <w:tr w:rsidR="00A7457C" w:rsidRPr="005C1A50" w:rsidTr="00A7457C">
        <w:tc>
          <w:tcPr>
            <w:tcW w:w="2765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2.96</w:t>
            </w:r>
          </w:p>
        </w:tc>
        <w:tc>
          <w:tcPr>
            <w:tcW w:w="2765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2.66</w:t>
            </w:r>
          </w:p>
        </w:tc>
        <w:tc>
          <w:tcPr>
            <w:tcW w:w="2766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12</w:t>
            </w:r>
          </w:p>
        </w:tc>
      </w:tr>
      <w:tr w:rsidR="00A7457C" w:rsidRPr="005C1A50" w:rsidTr="00A7457C">
        <w:tc>
          <w:tcPr>
            <w:tcW w:w="2765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2.93</w:t>
            </w:r>
          </w:p>
        </w:tc>
        <w:tc>
          <w:tcPr>
            <w:tcW w:w="2765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2.63</w:t>
            </w:r>
          </w:p>
        </w:tc>
        <w:tc>
          <w:tcPr>
            <w:tcW w:w="2766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11</w:t>
            </w:r>
          </w:p>
        </w:tc>
      </w:tr>
      <w:tr w:rsidR="00A7457C" w:rsidRPr="005C1A50" w:rsidTr="00A7457C">
        <w:tc>
          <w:tcPr>
            <w:tcW w:w="2765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2.90</w:t>
            </w:r>
          </w:p>
        </w:tc>
        <w:tc>
          <w:tcPr>
            <w:tcW w:w="2765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2.60</w:t>
            </w:r>
          </w:p>
        </w:tc>
        <w:tc>
          <w:tcPr>
            <w:tcW w:w="2766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10</w:t>
            </w:r>
          </w:p>
        </w:tc>
      </w:tr>
      <w:tr w:rsidR="00A7457C" w:rsidRPr="005C1A50" w:rsidTr="00A7457C">
        <w:tc>
          <w:tcPr>
            <w:tcW w:w="2765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lastRenderedPageBreak/>
              <w:t>2.87</w:t>
            </w:r>
          </w:p>
        </w:tc>
        <w:tc>
          <w:tcPr>
            <w:tcW w:w="2765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2.57</w:t>
            </w:r>
          </w:p>
        </w:tc>
        <w:tc>
          <w:tcPr>
            <w:tcW w:w="2766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9</w:t>
            </w:r>
          </w:p>
        </w:tc>
      </w:tr>
      <w:tr w:rsidR="00A7457C" w:rsidRPr="005C1A50" w:rsidTr="00A7457C">
        <w:tc>
          <w:tcPr>
            <w:tcW w:w="2765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2.84</w:t>
            </w:r>
          </w:p>
        </w:tc>
        <w:tc>
          <w:tcPr>
            <w:tcW w:w="2765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2.54</w:t>
            </w:r>
          </w:p>
        </w:tc>
        <w:tc>
          <w:tcPr>
            <w:tcW w:w="2766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8</w:t>
            </w:r>
          </w:p>
        </w:tc>
      </w:tr>
      <w:tr w:rsidR="00A7457C" w:rsidRPr="005C1A50" w:rsidTr="00A7457C">
        <w:tc>
          <w:tcPr>
            <w:tcW w:w="2765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2.81</w:t>
            </w:r>
          </w:p>
        </w:tc>
        <w:tc>
          <w:tcPr>
            <w:tcW w:w="2765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2.51</w:t>
            </w:r>
          </w:p>
        </w:tc>
        <w:tc>
          <w:tcPr>
            <w:tcW w:w="2766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7</w:t>
            </w:r>
          </w:p>
        </w:tc>
      </w:tr>
      <w:tr w:rsidR="00A7457C" w:rsidRPr="005C1A50" w:rsidTr="00A7457C">
        <w:tc>
          <w:tcPr>
            <w:tcW w:w="2765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2.78</w:t>
            </w:r>
          </w:p>
        </w:tc>
        <w:tc>
          <w:tcPr>
            <w:tcW w:w="2765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2.18</w:t>
            </w:r>
          </w:p>
        </w:tc>
        <w:tc>
          <w:tcPr>
            <w:tcW w:w="2766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6</w:t>
            </w:r>
          </w:p>
        </w:tc>
      </w:tr>
      <w:tr w:rsidR="00A7457C" w:rsidRPr="005C1A50" w:rsidTr="00A7457C">
        <w:tc>
          <w:tcPr>
            <w:tcW w:w="2765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2.75</w:t>
            </w:r>
          </w:p>
        </w:tc>
        <w:tc>
          <w:tcPr>
            <w:tcW w:w="2765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2.15</w:t>
            </w:r>
          </w:p>
        </w:tc>
        <w:tc>
          <w:tcPr>
            <w:tcW w:w="2766" w:type="dxa"/>
          </w:tcPr>
          <w:p w:rsidR="00A7457C" w:rsidRPr="005C1A50" w:rsidRDefault="00A7457C" w:rsidP="00236E9B">
            <w:pPr>
              <w:jc w:val="center"/>
              <w:rPr>
                <w:b/>
                <w:sz w:val="32"/>
              </w:rPr>
            </w:pPr>
            <w:r w:rsidRPr="005C1A50">
              <w:rPr>
                <w:rFonts w:hint="eastAsia"/>
                <w:b/>
                <w:sz w:val="32"/>
              </w:rPr>
              <w:t>5</w:t>
            </w:r>
          </w:p>
        </w:tc>
      </w:tr>
    </w:tbl>
    <w:p w:rsidR="00236E9B" w:rsidRPr="0033264D" w:rsidRDefault="005C1A50" w:rsidP="0033264D">
      <w:pPr>
        <w:pStyle w:val="a3"/>
        <w:numPr>
          <w:ilvl w:val="0"/>
          <w:numId w:val="3"/>
        </w:numPr>
        <w:ind w:firstLineChars="0"/>
        <w:jc w:val="left"/>
        <w:rPr>
          <w:b/>
          <w:sz w:val="28"/>
        </w:rPr>
      </w:pPr>
      <w:r w:rsidRPr="0033264D">
        <w:rPr>
          <w:b/>
          <w:sz w:val="28"/>
        </w:rPr>
        <w:t>实战</w:t>
      </w:r>
      <w:r w:rsidR="00236E9B" w:rsidRPr="0033264D">
        <w:rPr>
          <w:b/>
          <w:sz w:val="28"/>
        </w:rPr>
        <w:t>能力</w:t>
      </w:r>
      <w:r w:rsidR="00FA2B38" w:rsidRPr="0033264D">
        <w:rPr>
          <w:b/>
          <w:sz w:val="28"/>
        </w:rPr>
        <w:t>（</w:t>
      </w:r>
      <w:r w:rsidR="00FA2B38" w:rsidRPr="0033264D">
        <w:rPr>
          <w:rFonts w:hint="eastAsia"/>
          <w:b/>
          <w:sz w:val="28"/>
        </w:rPr>
        <w:t>50</w:t>
      </w:r>
      <w:r w:rsidR="00FA2B38" w:rsidRPr="0033264D">
        <w:rPr>
          <w:rFonts w:hint="eastAsia"/>
          <w:b/>
          <w:sz w:val="28"/>
        </w:rPr>
        <w:t>分</w:t>
      </w:r>
      <w:r w:rsidR="00FA2B38" w:rsidRPr="0033264D">
        <w:rPr>
          <w:b/>
          <w:sz w:val="28"/>
        </w:rPr>
        <w:t>）</w:t>
      </w:r>
      <w:r w:rsidR="00236E9B" w:rsidRPr="0033264D">
        <w:rPr>
          <w:b/>
          <w:sz w:val="28"/>
        </w:rPr>
        <w:t>：</w:t>
      </w:r>
    </w:p>
    <w:p w:rsidR="00236E9B" w:rsidRPr="005C1A50" w:rsidRDefault="00236E9B" w:rsidP="00236E9B">
      <w:pPr>
        <w:jc w:val="left"/>
        <w:rPr>
          <w:b/>
          <w:sz w:val="28"/>
        </w:rPr>
      </w:pPr>
      <w:r w:rsidRPr="005C1A50">
        <w:rPr>
          <w:b/>
          <w:sz w:val="28"/>
        </w:rPr>
        <w:t>①</w:t>
      </w:r>
      <w:r w:rsidRPr="005C1A50">
        <w:rPr>
          <w:b/>
          <w:sz w:val="28"/>
        </w:rPr>
        <w:t>测试方法：将测试运动员分成若干队，每队</w:t>
      </w:r>
      <w:r w:rsidRPr="005C1A50">
        <w:rPr>
          <w:rFonts w:hint="eastAsia"/>
          <w:b/>
          <w:sz w:val="28"/>
        </w:rPr>
        <w:t>5</w:t>
      </w:r>
      <w:r w:rsidRPr="005C1A50">
        <w:rPr>
          <w:rFonts w:hint="eastAsia"/>
          <w:b/>
          <w:sz w:val="28"/>
        </w:rPr>
        <w:t>人，进行全场比赛或每队</w:t>
      </w:r>
      <w:r w:rsidRPr="005C1A50">
        <w:rPr>
          <w:rFonts w:hint="eastAsia"/>
          <w:b/>
          <w:sz w:val="28"/>
        </w:rPr>
        <w:t>3</w:t>
      </w:r>
      <w:r w:rsidRPr="005C1A50">
        <w:rPr>
          <w:rFonts w:hint="eastAsia"/>
          <w:b/>
          <w:sz w:val="28"/>
        </w:rPr>
        <w:t>人进行半场比赛，分队时应注意各个位置配备</w:t>
      </w:r>
      <w:r w:rsidR="005926B8">
        <w:rPr>
          <w:rFonts w:hint="eastAsia"/>
          <w:b/>
          <w:sz w:val="28"/>
        </w:rPr>
        <w:t>合</w:t>
      </w:r>
      <w:r w:rsidRPr="005C1A50">
        <w:rPr>
          <w:rFonts w:hint="eastAsia"/>
          <w:b/>
          <w:sz w:val="28"/>
        </w:rPr>
        <w:t>理。两队比赛</w:t>
      </w:r>
      <w:r w:rsidRPr="005C1A50">
        <w:rPr>
          <w:rFonts w:hint="eastAsia"/>
          <w:b/>
          <w:sz w:val="28"/>
        </w:rPr>
        <w:t>20-30</w:t>
      </w:r>
      <w:r w:rsidRPr="005C1A50">
        <w:rPr>
          <w:rFonts w:hint="eastAsia"/>
          <w:b/>
          <w:sz w:val="28"/>
        </w:rPr>
        <w:t>分钟。考试由考评人员完成，以各考评员的</w:t>
      </w:r>
      <w:r w:rsidR="005926B8">
        <w:rPr>
          <w:rFonts w:hint="eastAsia"/>
          <w:b/>
          <w:sz w:val="28"/>
        </w:rPr>
        <w:t>平均</w:t>
      </w:r>
      <w:r w:rsidRPr="005C1A50">
        <w:rPr>
          <w:rFonts w:hint="eastAsia"/>
          <w:b/>
          <w:sz w:val="28"/>
        </w:rPr>
        <w:t>得分即最终得分。</w:t>
      </w:r>
    </w:p>
    <w:p w:rsidR="00236E9B" w:rsidRPr="00EE5B21" w:rsidRDefault="00236E9B" w:rsidP="00EE5B21">
      <w:pPr>
        <w:jc w:val="left"/>
        <w:rPr>
          <w:b/>
          <w:sz w:val="28"/>
        </w:rPr>
      </w:pPr>
      <w:r w:rsidRPr="005C1A50">
        <w:rPr>
          <w:b/>
          <w:sz w:val="28"/>
        </w:rPr>
        <w:t>②</w:t>
      </w:r>
      <w:r w:rsidRPr="005C1A50">
        <w:rPr>
          <w:b/>
          <w:sz w:val="28"/>
        </w:rPr>
        <w:t>测试要求：</w:t>
      </w:r>
      <w:r w:rsidR="00EE5B21">
        <w:rPr>
          <w:rFonts w:hint="eastAsia"/>
          <w:b/>
          <w:sz w:val="28"/>
        </w:rPr>
        <w:t>1</w:t>
      </w:r>
      <w:r w:rsidR="00EE5B21">
        <w:rPr>
          <w:rFonts w:hint="eastAsia"/>
          <w:b/>
          <w:sz w:val="28"/>
        </w:rPr>
        <w:t>、</w:t>
      </w:r>
      <w:r w:rsidRPr="00EE5B21">
        <w:rPr>
          <w:rFonts w:hint="eastAsia"/>
          <w:b/>
          <w:sz w:val="28"/>
        </w:rPr>
        <w:t>队员比赛中应注意充分展示自己的篮球</w:t>
      </w:r>
      <w:r w:rsidR="005926B8" w:rsidRPr="00EE5B21">
        <w:rPr>
          <w:rFonts w:hint="eastAsia"/>
          <w:b/>
          <w:sz w:val="28"/>
        </w:rPr>
        <w:t>特长、</w:t>
      </w:r>
      <w:r w:rsidRPr="00EE5B21">
        <w:rPr>
          <w:rFonts w:hint="eastAsia"/>
          <w:b/>
          <w:sz w:val="28"/>
        </w:rPr>
        <w:t>意识。</w:t>
      </w:r>
      <w:r w:rsidR="00EE5B21">
        <w:rPr>
          <w:rFonts w:hint="eastAsia"/>
          <w:b/>
          <w:sz w:val="28"/>
        </w:rPr>
        <w:t>2</w:t>
      </w:r>
      <w:r w:rsidR="00EE5B21">
        <w:rPr>
          <w:rFonts w:hint="eastAsia"/>
          <w:b/>
          <w:sz w:val="28"/>
        </w:rPr>
        <w:t>、</w:t>
      </w:r>
      <w:r w:rsidR="005926B8" w:rsidRPr="00EE5B21">
        <w:rPr>
          <w:b/>
          <w:sz w:val="28"/>
        </w:rPr>
        <w:t>通过比赛中的进攻、防守，展示个</w:t>
      </w:r>
      <w:r w:rsidRPr="00EE5B21">
        <w:rPr>
          <w:b/>
          <w:sz w:val="28"/>
        </w:rPr>
        <w:t>人的篮球技术、战术水平和能力。</w:t>
      </w:r>
    </w:p>
    <w:tbl>
      <w:tblPr>
        <w:tblStyle w:val="a4"/>
        <w:tblW w:w="0" w:type="auto"/>
        <w:tblInd w:w="570" w:type="dxa"/>
        <w:tblLook w:val="04A0"/>
      </w:tblPr>
      <w:tblGrid>
        <w:gridCol w:w="1914"/>
        <w:gridCol w:w="1934"/>
        <w:gridCol w:w="1934"/>
        <w:gridCol w:w="1944"/>
      </w:tblGrid>
      <w:tr w:rsidR="00236E9B" w:rsidRPr="005C1A50" w:rsidTr="0033264D">
        <w:trPr>
          <w:trHeight w:val="1019"/>
        </w:trPr>
        <w:tc>
          <w:tcPr>
            <w:tcW w:w="1914" w:type="dxa"/>
          </w:tcPr>
          <w:p w:rsidR="00236E9B" w:rsidRPr="005C1A50" w:rsidRDefault="00236E9B" w:rsidP="00236E9B">
            <w:pPr>
              <w:pStyle w:val="a3"/>
              <w:ind w:firstLineChars="0" w:firstLine="0"/>
              <w:jc w:val="center"/>
              <w:rPr>
                <w:b/>
                <w:sz w:val="28"/>
              </w:rPr>
            </w:pPr>
            <w:r w:rsidRPr="005C1A50">
              <w:rPr>
                <w:rFonts w:hint="eastAsia"/>
                <w:b/>
                <w:sz w:val="28"/>
              </w:rPr>
              <w:t>姓名</w:t>
            </w:r>
          </w:p>
        </w:tc>
        <w:tc>
          <w:tcPr>
            <w:tcW w:w="1934" w:type="dxa"/>
          </w:tcPr>
          <w:p w:rsidR="00236E9B" w:rsidRPr="005C1A50" w:rsidRDefault="00236E9B" w:rsidP="00236E9B">
            <w:pPr>
              <w:pStyle w:val="a3"/>
              <w:ind w:firstLineChars="0" w:firstLine="0"/>
              <w:jc w:val="center"/>
              <w:rPr>
                <w:b/>
                <w:sz w:val="28"/>
              </w:rPr>
            </w:pPr>
            <w:r w:rsidRPr="005C1A50">
              <w:rPr>
                <w:rFonts w:hint="eastAsia"/>
                <w:b/>
                <w:sz w:val="28"/>
              </w:rPr>
              <w:t>篮球意识</w:t>
            </w:r>
          </w:p>
          <w:p w:rsidR="00236E9B" w:rsidRPr="005C1A50" w:rsidRDefault="00236E9B" w:rsidP="00236E9B">
            <w:pPr>
              <w:pStyle w:val="a3"/>
              <w:ind w:firstLineChars="0" w:firstLine="0"/>
              <w:jc w:val="center"/>
              <w:rPr>
                <w:b/>
                <w:sz w:val="28"/>
              </w:rPr>
            </w:pPr>
            <w:r w:rsidRPr="005C1A50">
              <w:rPr>
                <w:rFonts w:hint="eastAsia"/>
                <w:b/>
                <w:sz w:val="28"/>
              </w:rPr>
              <w:t>（</w:t>
            </w:r>
            <w:r w:rsidR="00FA2B38">
              <w:rPr>
                <w:rFonts w:hint="eastAsia"/>
                <w:b/>
                <w:sz w:val="28"/>
              </w:rPr>
              <w:t>1</w:t>
            </w:r>
            <w:r w:rsidRPr="005C1A50">
              <w:rPr>
                <w:rFonts w:hint="eastAsia"/>
                <w:b/>
                <w:sz w:val="28"/>
              </w:rPr>
              <w:t>0</w:t>
            </w:r>
            <w:r w:rsidRPr="005C1A50">
              <w:rPr>
                <w:rFonts w:hint="eastAsia"/>
                <w:b/>
                <w:sz w:val="28"/>
              </w:rPr>
              <w:t>分）</w:t>
            </w:r>
          </w:p>
        </w:tc>
        <w:tc>
          <w:tcPr>
            <w:tcW w:w="1934" w:type="dxa"/>
          </w:tcPr>
          <w:p w:rsidR="00236E9B" w:rsidRPr="005C1A50" w:rsidRDefault="00236E9B" w:rsidP="00236E9B">
            <w:pPr>
              <w:pStyle w:val="a3"/>
              <w:ind w:firstLineChars="0" w:firstLine="0"/>
              <w:jc w:val="center"/>
              <w:rPr>
                <w:b/>
                <w:sz w:val="28"/>
              </w:rPr>
            </w:pPr>
            <w:r w:rsidRPr="005C1A50">
              <w:rPr>
                <w:rFonts w:hint="eastAsia"/>
                <w:b/>
                <w:sz w:val="28"/>
              </w:rPr>
              <w:t>进攻技战术能力（</w:t>
            </w:r>
            <w:r w:rsidRPr="005C1A50">
              <w:rPr>
                <w:rFonts w:hint="eastAsia"/>
                <w:b/>
                <w:sz w:val="28"/>
              </w:rPr>
              <w:t>20</w:t>
            </w:r>
            <w:r w:rsidRPr="005C1A50">
              <w:rPr>
                <w:rFonts w:hint="eastAsia"/>
                <w:b/>
                <w:sz w:val="28"/>
              </w:rPr>
              <w:t>分）</w:t>
            </w:r>
          </w:p>
        </w:tc>
        <w:tc>
          <w:tcPr>
            <w:tcW w:w="1944" w:type="dxa"/>
          </w:tcPr>
          <w:p w:rsidR="00236E9B" w:rsidRPr="005C1A50" w:rsidRDefault="00236E9B" w:rsidP="00236E9B">
            <w:pPr>
              <w:pStyle w:val="a3"/>
              <w:ind w:firstLineChars="0" w:firstLine="0"/>
              <w:jc w:val="center"/>
              <w:rPr>
                <w:b/>
                <w:sz w:val="28"/>
              </w:rPr>
            </w:pPr>
            <w:r w:rsidRPr="005C1A50">
              <w:rPr>
                <w:rFonts w:hint="eastAsia"/>
                <w:b/>
                <w:sz w:val="28"/>
              </w:rPr>
              <w:t>防守技战术能力（</w:t>
            </w:r>
            <w:r w:rsidRPr="005C1A50">
              <w:rPr>
                <w:rFonts w:hint="eastAsia"/>
                <w:b/>
                <w:sz w:val="28"/>
              </w:rPr>
              <w:t>20</w:t>
            </w:r>
            <w:r w:rsidRPr="005C1A50">
              <w:rPr>
                <w:rFonts w:hint="eastAsia"/>
                <w:b/>
                <w:sz w:val="28"/>
              </w:rPr>
              <w:t>分））</w:t>
            </w:r>
          </w:p>
        </w:tc>
      </w:tr>
    </w:tbl>
    <w:p w:rsidR="00236E9B" w:rsidRDefault="00236E9B" w:rsidP="0033264D">
      <w:pPr>
        <w:jc w:val="left"/>
        <w:rPr>
          <w:rFonts w:hint="eastAsia"/>
          <w:b/>
          <w:sz w:val="28"/>
        </w:rPr>
      </w:pPr>
    </w:p>
    <w:p w:rsidR="005B4B0C" w:rsidRDefault="005B4B0C" w:rsidP="0033264D">
      <w:pPr>
        <w:jc w:val="left"/>
        <w:rPr>
          <w:rFonts w:hint="eastAsia"/>
          <w:b/>
          <w:sz w:val="28"/>
        </w:rPr>
      </w:pPr>
    </w:p>
    <w:p w:rsidR="005B4B0C" w:rsidRDefault="005B4B0C" w:rsidP="005B4B0C">
      <w:pPr>
        <w:jc w:val="right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常州工程职业技术学院</w:t>
      </w:r>
    </w:p>
    <w:p w:rsidR="005B4B0C" w:rsidRPr="0033264D" w:rsidRDefault="005B4B0C" w:rsidP="005B4B0C">
      <w:pPr>
        <w:jc w:val="right"/>
        <w:rPr>
          <w:b/>
          <w:sz w:val="28"/>
        </w:rPr>
      </w:pPr>
      <w:r>
        <w:rPr>
          <w:rFonts w:hint="eastAsia"/>
          <w:b/>
          <w:sz w:val="28"/>
        </w:rPr>
        <w:t>2017</w:t>
      </w:r>
      <w:r>
        <w:rPr>
          <w:rFonts w:hint="eastAsia"/>
          <w:b/>
          <w:sz w:val="28"/>
        </w:rPr>
        <w:t>年</w:t>
      </w:r>
      <w:r>
        <w:rPr>
          <w:rFonts w:hint="eastAsia"/>
          <w:b/>
          <w:sz w:val="28"/>
        </w:rPr>
        <w:t>4</w:t>
      </w:r>
      <w:r>
        <w:rPr>
          <w:rFonts w:hint="eastAsia"/>
          <w:b/>
          <w:sz w:val="28"/>
        </w:rPr>
        <w:t>月</w:t>
      </w:r>
    </w:p>
    <w:sectPr w:rsidR="005B4B0C" w:rsidRPr="0033264D" w:rsidSect="00FD3B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C11" w:rsidRDefault="00065C11" w:rsidP="005C1A50">
      <w:r>
        <w:separator/>
      </w:r>
    </w:p>
  </w:endnote>
  <w:endnote w:type="continuationSeparator" w:id="1">
    <w:p w:rsidR="00065C11" w:rsidRDefault="00065C11" w:rsidP="005C1A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altName w:val="Arial Unicode MS"/>
    <w:charset w:val="00"/>
    <w:family w:val="swiss"/>
    <w:pitch w:val="default"/>
    <w:sig w:usb0="00000000" w:usb1="C000247B" w:usb2="00000009" w:usb3="00000000" w:csb0="2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C11" w:rsidRDefault="00065C11" w:rsidP="005C1A50">
      <w:r>
        <w:separator/>
      </w:r>
    </w:p>
  </w:footnote>
  <w:footnote w:type="continuationSeparator" w:id="1">
    <w:p w:rsidR="00065C11" w:rsidRDefault="00065C11" w:rsidP="005C1A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E33D3"/>
    <w:multiLevelType w:val="hybridMultilevel"/>
    <w:tmpl w:val="0BA4E680"/>
    <w:lvl w:ilvl="0" w:tplc="31969072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1">
    <w:nsid w:val="57F93449"/>
    <w:multiLevelType w:val="hybridMultilevel"/>
    <w:tmpl w:val="62666ED2"/>
    <w:lvl w:ilvl="0" w:tplc="57301EDC">
      <w:start w:val="1"/>
      <w:numFmt w:val="japaneseCounting"/>
      <w:lvlText w:val="%1、"/>
      <w:lvlJc w:val="left"/>
      <w:pPr>
        <w:ind w:left="5381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3DE6E56"/>
    <w:multiLevelType w:val="hybridMultilevel"/>
    <w:tmpl w:val="F2C64FC2"/>
    <w:lvl w:ilvl="0" w:tplc="118A30DC">
      <w:start w:val="3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0EA0"/>
    <w:rsid w:val="00065C11"/>
    <w:rsid w:val="00117EE4"/>
    <w:rsid w:val="00124198"/>
    <w:rsid w:val="00223BD2"/>
    <w:rsid w:val="00236E9B"/>
    <w:rsid w:val="002D1B9D"/>
    <w:rsid w:val="00321449"/>
    <w:rsid w:val="0033264D"/>
    <w:rsid w:val="003559E9"/>
    <w:rsid w:val="003A614F"/>
    <w:rsid w:val="00530EA0"/>
    <w:rsid w:val="005926B8"/>
    <w:rsid w:val="005B4B0C"/>
    <w:rsid w:val="005C19DF"/>
    <w:rsid w:val="005C1A50"/>
    <w:rsid w:val="0091362D"/>
    <w:rsid w:val="00A7457C"/>
    <w:rsid w:val="00A749AC"/>
    <w:rsid w:val="00A92B75"/>
    <w:rsid w:val="00AC40BB"/>
    <w:rsid w:val="00C378A9"/>
    <w:rsid w:val="00E15947"/>
    <w:rsid w:val="00EE5B21"/>
    <w:rsid w:val="00F547D2"/>
    <w:rsid w:val="00FA2B38"/>
    <w:rsid w:val="00FC3E34"/>
    <w:rsid w:val="00FD3B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EE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57C"/>
    <w:pPr>
      <w:ind w:firstLineChars="200" w:firstLine="420"/>
    </w:pPr>
  </w:style>
  <w:style w:type="table" w:styleId="a4">
    <w:name w:val="Table Grid"/>
    <w:basedOn w:val="a1"/>
    <w:uiPriority w:val="39"/>
    <w:rsid w:val="00A745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5C1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C1A5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C1A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C1A50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EE5B2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E5B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166</Words>
  <Characters>948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韩国庆</dc:creator>
  <cp:keywords/>
  <dc:description/>
  <cp:lastModifiedBy>微软用户</cp:lastModifiedBy>
  <cp:revision>53</cp:revision>
  <cp:lastPrinted>2016-04-16T06:00:00Z</cp:lastPrinted>
  <dcterms:created xsi:type="dcterms:W3CDTF">2016-04-08T00:32:00Z</dcterms:created>
  <dcterms:modified xsi:type="dcterms:W3CDTF">2017-04-08T03:30:00Z</dcterms:modified>
</cp:coreProperties>
</file>