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7"/>
        </w:tabs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常州工程职业技术学院</w:t>
      </w:r>
    </w:p>
    <w:p>
      <w:pPr>
        <w:tabs>
          <w:tab w:val="left" w:pos="497"/>
        </w:tabs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020</w:t>
      </w:r>
      <w:r>
        <w:rPr>
          <w:rFonts w:hint="eastAsia" w:ascii="仿宋" w:hAnsi="仿宋" w:eastAsia="仿宋"/>
          <w:b/>
          <w:bCs/>
          <w:sz w:val="32"/>
          <w:szCs w:val="32"/>
        </w:rPr>
        <w:t>届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外省市</w:t>
      </w:r>
      <w:r>
        <w:rPr>
          <w:rFonts w:hint="eastAsia" w:ascii="仿宋" w:hAnsi="仿宋" w:eastAsia="仿宋"/>
          <w:b/>
          <w:bCs/>
          <w:sz w:val="32"/>
          <w:szCs w:val="32"/>
        </w:rPr>
        <w:t>困难毕业生就业补助发放办法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各二级学院、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2020届外省市毕业生：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根据学校就业专题党委会会议精神，切实做好疫情防控常态化下外省市困难毕业生就业精准引导和帮扶，确保2020届外省市毕业生高质量就业，经学校研究决定对2020届外省市困难毕业生发放外省市困难毕业生就业补助（以下简称就业补助）。具体发放办法如下：</w:t>
      </w:r>
    </w:p>
    <w:p>
      <w:pPr>
        <w:tabs>
          <w:tab w:val="left" w:pos="497"/>
        </w:tabs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一、发放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对象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2020届毕业生同时满足以下条件可以申请就业补助。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学校外省市毕业生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选择在江苏省</w:t>
      </w:r>
      <w:r>
        <w:rPr>
          <w:rFonts w:hint="eastAsia" w:ascii="仿宋" w:hAnsi="仿宋" w:eastAsia="仿宋"/>
          <w:sz w:val="30"/>
          <w:szCs w:val="30"/>
        </w:rPr>
        <w:t>就业</w:t>
      </w:r>
      <w:r>
        <w:rPr>
          <w:rFonts w:hint="eastAsia" w:ascii="仿宋" w:hAnsi="仿宋" w:eastAsia="仿宋"/>
          <w:sz w:val="30"/>
          <w:szCs w:val="30"/>
          <w:lang w:eastAsia="zh-CN"/>
        </w:rPr>
        <w:t>（就业单位所在地在江苏省）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2020年5月25日-6月30日内</w:t>
      </w:r>
      <w:r>
        <w:rPr>
          <w:rFonts w:hint="eastAsia" w:ascii="仿宋" w:hAnsi="仿宋" w:eastAsia="仿宋"/>
          <w:sz w:val="30"/>
          <w:szCs w:val="30"/>
        </w:rPr>
        <w:t>签订</w:t>
      </w:r>
      <w:r>
        <w:rPr>
          <w:rFonts w:hint="eastAsia" w:ascii="仿宋" w:hAnsi="仿宋" w:eastAsia="仿宋"/>
          <w:sz w:val="30"/>
          <w:szCs w:val="30"/>
          <w:lang w:eastAsia="zh-CN"/>
        </w:rPr>
        <w:t>并</w:t>
      </w:r>
      <w:r>
        <w:rPr>
          <w:rFonts w:hint="eastAsia" w:ascii="仿宋" w:hAnsi="仿宋" w:eastAsia="仿宋"/>
          <w:sz w:val="30"/>
          <w:szCs w:val="30"/>
        </w:rPr>
        <w:t>上报就业协议（或劳动合同）</w:t>
      </w:r>
      <w:r>
        <w:rPr>
          <w:rFonts w:hint="eastAsia" w:ascii="仿宋" w:hAnsi="仿宋" w:eastAsia="仿宋"/>
          <w:sz w:val="30"/>
          <w:szCs w:val="30"/>
          <w:lang w:eastAsia="zh-CN"/>
        </w:rPr>
        <w:t>，且通过学校审核。</w:t>
      </w: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二、发放标准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及流程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就业补助按照</w:t>
      </w:r>
      <w:r>
        <w:rPr>
          <w:rFonts w:hint="eastAsia" w:ascii="仿宋" w:hAnsi="仿宋" w:eastAsia="仿宋"/>
          <w:sz w:val="30"/>
          <w:szCs w:val="30"/>
        </w:rPr>
        <w:t>1400元/生</w:t>
      </w:r>
      <w:r>
        <w:rPr>
          <w:rFonts w:hint="eastAsia" w:ascii="仿宋" w:hAnsi="仿宋" w:eastAsia="仿宋"/>
          <w:sz w:val="30"/>
          <w:szCs w:val="30"/>
          <w:lang w:eastAsia="zh-CN"/>
        </w:rPr>
        <w:t>标准执行，分两次发放。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第一次发放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600元/生。符合发放条件的</w:t>
      </w:r>
      <w:r>
        <w:rPr>
          <w:rFonts w:hint="eastAsia" w:ascii="仿宋" w:hAnsi="仿宋" w:eastAsia="仿宋"/>
          <w:sz w:val="30"/>
          <w:szCs w:val="30"/>
          <w:lang w:eastAsia="zh-CN"/>
        </w:rPr>
        <w:t>毕业生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7月3日前向所在二级学院提交</w:t>
      </w:r>
      <w:r>
        <w:rPr>
          <w:rFonts w:hint="eastAsia" w:ascii="仿宋" w:hAnsi="仿宋" w:eastAsia="仿宋"/>
          <w:sz w:val="30"/>
          <w:szCs w:val="30"/>
          <w:lang w:eastAsia="zh-CN"/>
        </w:rPr>
        <w:t>申请，二级学院审核汇总后于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7月10日前完成发放并报学校就业指导中心备案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第二次发放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800元/生。毕业生在签约就业单位工作满3个月，于9月30日前向所在二级学院提交申请，由二级学院核实后，于10月10日前完成发放并报学校就业指导中心备案。</w:t>
      </w: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三、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其他事项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毕业生生源信息以江苏省高校毕业生就业管理信息系统为准。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就业单位所在地如与实际工作所在地不一致，以单位工商注册营业执照登记地址为准。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3.本办法自即日起开始实施，由学校就业指导中心负责解释。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</w:t>
      </w:r>
      <w:r>
        <w:rPr>
          <w:rFonts w:ascii="仿宋" w:hAnsi="仿宋" w:eastAsia="仿宋"/>
          <w:sz w:val="30"/>
          <w:szCs w:val="30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招生就业处、就业指导中心</w:t>
      </w:r>
    </w:p>
    <w:p>
      <w:pPr>
        <w:ind w:firstLine="5100" w:firstLineChars="17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2020年5月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2020届外省市困难毕业生就业补助申请表</w:t>
      </w:r>
    </w:p>
    <w:p>
      <w:pPr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2020届外省市困难毕业生就业补助发放汇总表</w:t>
      </w:r>
    </w:p>
    <w:p>
      <w:pPr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br w:type="page"/>
      </w:r>
    </w:p>
    <w:p>
      <w:pPr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2020届外省市困难毕业生就业补助申请表</w:t>
      </w:r>
    </w:p>
    <w:tbl>
      <w:tblPr>
        <w:tblStyle w:val="4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4"/>
        <w:gridCol w:w="743"/>
        <w:gridCol w:w="653"/>
        <w:gridCol w:w="1460"/>
        <w:gridCol w:w="52"/>
        <w:gridCol w:w="1408"/>
        <w:gridCol w:w="731"/>
        <w:gridCol w:w="26"/>
        <w:gridCol w:w="70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就业单位</w:t>
            </w:r>
          </w:p>
        </w:tc>
        <w:tc>
          <w:tcPr>
            <w:tcW w:w="64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就业单位</w:t>
            </w: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64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就业单位</w:t>
            </w: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238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本人承诺以上</w:t>
            </w:r>
            <w:r>
              <w:rPr>
                <w:rFonts w:hint="eastAsia"/>
                <w:lang w:eastAsia="zh-CN"/>
              </w:rPr>
              <w:t>就业信息真实有效</w:t>
            </w:r>
            <w:r>
              <w:rPr>
                <w:rFonts w:hint="eastAsia"/>
              </w:rPr>
              <w:t>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申请人签字：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72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签字：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学工办意见</w:t>
            </w:r>
          </w:p>
        </w:tc>
        <w:tc>
          <w:tcPr>
            <w:tcW w:w="72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经办人签字：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72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签字（盖章）：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招就处意见</w:t>
            </w:r>
          </w:p>
        </w:tc>
        <w:tc>
          <w:tcPr>
            <w:tcW w:w="72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签字（盖章）：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年      月      日</w:t>
            </w:r>
          </w:p>
        </w:tc>
      </w:tr>
    </w:tbl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本申请表可提交电子版，由二级学院</w:t>
      </w:r>
      <w:r>
        <w:rPr>
          <w:rFonts w:hint="eastAsia"/>
        </w:rPr>
        <w:t>请附上</w:t>
      </w:r>
      <w:r>
        <w:rPr>
          <w:rFonts w:hint="eastAsia"/>
          <w:lang w:eastAsia="zh-CN"/>
        </w:rPr>
        <w:t>就业协议书或劳动合同</w:t>
      </w:r>
      <w:r>
        <w:rPr>
          <w:rFonts w:hint="eastAsia"/>
        </w:rPr>
        <w:t>等相关材料。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E7DCB"/>
    <w:rsid w:val="00697152"/>
    <w:rsid w:val="00B31B06"/>
    <w:rsid w:val="00C12346"/>
    <w:rsid w:val="00C311F3"/>
    <w:rsid w:val="00E36187"/>
    <w:rsid w:val="00E61988"/>
    <w:rsid w:val="00E65896"/>
    <w:rsid w:val="00EF3D58"/>
    <w:rsid w:val="114F6EC1"/>
    <w:rsid w:val="1D436F56"/>
    <w:rsid w:val="1EC61A69"/>
    <w:rsid w:val="44066847"/>
    <w:rsid w:val="4F6E7DCB"/>
    <w:rsid w:val="59B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2020-05-18T11:49:00Z</dcterms:created>
  <dc:creator>Administrator</dc:creator>
  <cp:lastModifiedBy>一笑生</cp:lastModifiedBy>
  <dcterms:modified xsi:type="dcterms:W3CDTF">2020-05-25T03:07:29Z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