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A877E" w14:textId="6E40C132" w:rsidR="0081710D" w:rsidRDefault="00EB0CB6">
      <w:pPr>
        <w:rPr>
          <w:rStyle w:val="NormalCharacter"/>
          <w:b/>
          <w:sz w:val="28"/>
          <w:szCs w:val="28"/>
        </w:rPr>
      </w:pPr>
      <w:bookmarkStart w:id="0" w:name="_GoBack"/>
      <w:bookmarkEnd w:id="0"/>
      <w:r>
        <w:rPr>
          <w:rStyle w:val="NormalCharacter"/>
          <w:b/>
          <w:sz w:val="28"/>
          <w:szCs w:val="28"/>
        </w:rPr>
        <w:t>附件</w:t>
      </w:r>
      <w:r>
        <w:rPr>
          <w:rStyle w:val="NormalCharacter"/>
          <w:b/>
          <w:sz w:val="28"/>
          <w:szCs w:val="28"/>
        </w:rPr>
        <w:t>1:</w:t>
      </w:r>
      <w:r>
        <w:rPr>
          <w:rStyle w:val="NormalCharacter"/>
          <w:rFonts w:ascii="仿宋" w:eastAsia="仿宋" w:hAnsi="仿宋"/>
          <w:b/>
          <w:color w:val="000000"/>
          <w:kern w:val="0"/>
          <w:sz w:val="24"/>
          <w:szCs w:val="24"/>
        </w:rPr>
        <w:t xml:space="preserve"> 中国高校创新创业学院联盟202</w:t>
      </w:r>
      <w:r w:rsidR="0064748E">
        <w:rPr>
          <w:rStyle w:val="NormalCharacter"/>
          <w:rFonts w:ascii="仿宋" w:eastAsia="仿宋" w:hAnsi="仿宋"/>
          <w:b/>
          <w:color w:val="000000"/>
          <w:kern w:val="0"/>
          <w:sz w:val="24"/>
          <w:szCs w:val="24"/>
        </w:rPr>
        <w:t>1</w:t>
      </w:r>
      <w:r>
        <w:rPr>
          <w:rStyle w:val="NormalCharacter"/>
          <w:rFonts w:ascii="仿宋" w:eastAsia="仿宋" w:hAnsi="仿宋"/>
          <w:b/>
          <w:color w:val="000000"/>
          <w:kern w:val="0"/>
          <w:sz w:val="24"/>
          <w:szCs w:val="24"/>
        </w:rPr>
        <w:t>年会论文格式模版</w:t>
      </w:r>
    </w:p>
    <w:p w14:paraId="331CB6BB" w14:textId="77777777" w:rsidR="0081710D" w:rsidRDefault="00EB0CB6">
      <w:pPr>
        <w:jc w:val="center"/>
        <w:rPr>
          <w:rStyle w:val="NormalCharacter"/>
        </w:rPr>
      </w:pPr>
      <w:r>
        <w:rPr>
          <w:rStyle w:val="NormalCharacter"/>
          <w:b/>
          <w:sz w:val="28"/>
          <w:szCs w:val="28"/>
        </w:rPr>
        <w:t>论破解高校毕业生就业难的系统政策创新</w:t>
      </w:r>
    </w:p>
    <w:p w14:paraId="6F9AE21F" w14:textId="77777777" w:rsidR="0081710D" w:rsidRDefault="0081710D">
      <w:pPr>
        <w:jc w:val="center"/>
        <w:rPr>
          <w:rStyle w:val="NormalCharacter"/>
          <w:sz w:val="24"/>
        </w:rPr>
      </w:pPr>
    </w:p>
    <w:p w14:paraId="23E1B653" w14:textId="77777777" w:rsidR="0081710D" w:rsidRDefault="00EB0CB6">
      <w:pPr>
        <w:jc w:val="center"/>
        <w:rPr>
          <w:rStyle w:val="NormalCharacter"/>
          <w:sz w:val="24"/>
        </w:rPr>
      </w:pPr>
      <w:r>
        <w:rPr>
          <w:rStyle w:val="NormalCharacter"/>
          <w:sz w:val="24"/>
        </w:rPr>
        <w:t>张三峰</w:t>
      </w:r>
      <w:r>
        <w:rPr>
          <w:rStyle w:val="NormalCharacter"/>
          <w:sz w:val="24"/>
          <w:vertAlign w:val="superscript"/>
        </w:rPr>
        <w:t xml:space="preserve">1 </w:t>
      </w:r>
      <w:r>
        <w:rPr>
          <w:rStyle w:val="NormalCharacter"/>
          <w:sz w:val="24"/>
        </w:rPr>
        <w:t>，李</w:t>
      </w:r>
      <w:r>
        <w:rPr>
          <w:rStyle w:val="NormalCharacter"/>
          <w:sz w:val="24"/>
        </w:rPr>
        <w:t xml:space="preserve">  </w:t>
      </w:r>
      <w:r>
        <w:rPr>
          <w:rStyle w:val="NormalCharacter"/>
          <w:sz w:val="24"/>
        </w:rPr>
        <w:t>四</w:t>
      </w:r>
      <w:r>
        <w:rPr>
          <w:rStyle w:val="NormalCharacter"/>
          <w:sz w:val="24"/>
          <w:vertAlign w:val="superscript"/>
        </w:rPr>
        <w:t>2</w:t>
      </w:r>
    </w:p>
    <w:p w14:paraId="251C59C2" w14:textId="77777777" w:rsidR="0081710D" w:rsidRDefault="00EB0CB6">
      <w:pPr>
        <w:jc w:val="center"/>
        <w:rPr>
          <w:rStyle w:val="NormalCharacter"/>
          <w:sz w:val="18"/>
          <w:szCs w:val="18"/>
        </w:rPr>
      </w:pPr>
      <w:r>
        <w:rPr>
          <w:rStyle w:val="NormalCharacter"/>
          <w:sz w:val="18"/>
          <w:szCs w:val="18"/>
        </w:rPr>
        <w:t>（</w:t>
      </w:r>
      <w:r>
        <w:rPr>
          <w:rStyle w:val="NormalCharacter"/>
          <w:sz w:val="18"/>
          <w:szCs w:val="18"/>
        </w:rPr>
        <w:t>1.</w:t>
      </w:r>
      <w:r>
        <w:rPr>
          <w:rStyle w:val="NormalCharacter"/>
          <w:sz w:val="18"/>
          <w:szCs w:val="18"/>
        </w:rPr>
        <w:t>北京大学</w:t>
      </w:r>
      <w:r>
        <w:rPr>
          <w:rStyle w:val="NormalCharacter"/>
          <w:sz w:val="18"/>
          <w:szCs w:val="18"/>
        </w:rPr>
        <w:t xml:space="preserve">  </w:t>
      </w:r>
      <w:r>
        <w:rPr>
          <w:rStyle w:val="NormalCharacter"/>
          <w:sz w:val="18"/>
          <w:szCs w:val="18"/>
        </w:rPr>
        <w:t>法学院，北京</w:t>
      </w:r>
      <w:r>
        <w:rPr>
          <w:rStyle w:val="NormalCharacter"/>
          <w:sz w:val="18"/>
          <w:szCs w:val="18"/>
        </w:rPr>
        <w:t xml:space="preserve">  100871</w:t>
      </w:r>
      <w:r>
        <w:rPr>
          <w:rStyle w:val="NormalCharacter"/>
          <w:sz w:val="18"/>
          <w:szCs w:val="18"/>
        </w:rPr>
        <w:t>；</w:t>
      </w:r>
      <w:r>
        <w:rPr>
          <w:rStyle w:val="NormalCharacter"/>
          <w:sz w:val="18"/>
          <w:szCs w:val="18"/>
        </w:rPr>
        <w:t>2.</w:t>
      </w:r>
      <w:r>
        <w:rPr>
          <w:rStyle w:val="NormalCharacter"/>
          <w:sz w:val="18"/>
          <w:szCs w:val="18"/>
        </w:rPr>
        <w:t>宁波大学</w:t>
      </w:r>
      <w:r>
        <w:rPr>
          <w:rStyle w:val="NormalCharacter"/>
          <w:sz w:val="18"/>
          <w:szCs w:val="18"/>
        </w:rPr>
        <w:t xml:space="preserve">  </w:t>
      </w:r>
      <w:r>
        <w:rPr>
          <w:rStyle w:val="NormalCharacter"/>
          <w:sz w:val="18"/>
          <w:szCs w:val="18"/>
        </w:rPr>
        <w:t>法学院，浙江宁波</w:t>
      </w:r>
      <w:r>
        <w:rPr>
          <w:rStyle w:val="NormalCharacter"/>
          <w:sz w:val="18"/>
          <w:szCs w:val="18"/>
        </w:rPr>
        <w:t xml:space="preserve">  315200</w:t>
      </w:r>
      <w:r>
        <w:rPr>
          <w:rStyle w:val="NormalCharacter"/>
          <w:sz w:val="18"/>
          <w:szCs w:val="18"/>
        </w:rPr>
        <w:t>）</w:t>
      </w:r>
    </w:p>
    <w:p w14:paraId="4BAC2584" w14:textId="77777777" w:rsidR="0081710D" w:rsidRDefault="0081710D">
      <w:pPr>
        <w:rPr>
          <w:rStyle w:val="NormalCharacter"/>
          <w:sz w:val="24"/>
        </w:rPr>
      </w:pPr>
    </w:p>
    <w:p w14:paraId="26282214" w14:textId="77777777" w:rsidR="0081710D" w:rsidRDefault="00EB0CB6">
      <w:pPr>
        <w:spacing w:line="300" w:lineRule="exact"/>
        <w:ind w:firstLineChars="196" w:firstLine="413"/>
        <w:rPr>
          <w:rStyle w:val="NormalCharacter"/>
          <w:rFonts w:ascii="宋体" w:hAnsi="宋体"/>
          <w:b/>
          <w:szCs w:val="21"/>
        </w:rPr>
      </w:pPr>
      <w:r>
        <w:rPr>
          <w:rStyle w:val="NormalCharacter"/>
          <w:rFonts w:ascii="宋体" w:hAnsi="宋体"/>
          <w:b/>
          <w:szCs w:val="21"/>
        </w:rPr>
        <w:t>摘  要：</w:t>
      </w:r>
    </w:p>
    <w:p w14:paraId="6CB02D08" w14:textId="77777777" w:rsidR="0081710D" w:rsidRDefault="00EB0CB6">
      <w:pPr>
        <w:ind w:firstLineChars="196" w:firstLine="413"/>
        <w:rPr>
          <w:rStyle w:val="NormalCharacter"/>
          <w:rFonts w:ascii="宋体" w:hAnsi="宋体"/>
          <w:sz w:val="18"/>
        </w:rPr>
      </w:pPr>
      <w:r>
        <w:rPr>
          <w:rStyle w:val="NormalCharacter"/>
          <w:rFonts w:ascii="宋体" w:hAnsi="宋体"/>
          <w:b/>
          <w:szCs w:val="21"/>
        </w:rPr>
        <w:t>关键词：</w:t>
      </w:r>
      <w:r>
        <w:rPr>
          <w:rStyle w:val="NormalCharacter"/>
        </w:rPr>
        <w:t>经管类专业；经济法课程；考试模式；改革</w:t>
      </w:r>
    </w:p>
    <w:p w14:paraId="3DBC8EF5" w14:textId="77777777" w:rsidR="0081710D" w:rsidRDefault="0081710D">
      <w:pPr>
        <w:spacing w:line="300" w:lineRule="exact"/>
        <w:ind w:firstLineChars="196" w:firstLine="551"/>
        <w:jc w:val="center"/>
        <w:rPr>
          <w:rStyle w:val="NormalCharacter"/>
          <w:rFonts w:ascii="黑体" w:eastAsia="黑体" w:hAnsi="宋体"/>
          <w:b/>
          <w:sz w:val="28"/>
          <w:szCs w:val="28"/>
        </w:rPr>
      </w:pPr>
    </w:p>
    <w:p w14:paraId="05C51B02" w14:textId="77777777" w:rsidR="0081710D" w:rsidRDefault="0081710D">
      <w:pPr>
        <w:ind w:leftChars="50" w:left="105" w:firstLineChars="145" w:firstLine="348"/>
        <w:jc w:val="center"/>
        <w:rPr>
          <w:rStyle w:val="NormalCharacter"/>
          <w:sz w:val="24"/>
        </w:rPr>
      </w:pPr>
    </w:p>
    <w:p w14:paraId="75A9D292" w14:textId="77777777" w:rsidR="0081710D" w:rsidRDefault="00EB0CB6">
      <w:pPr>
        <w:ind w:leftChars="50" w:left="105" w:firstLineChars="145" w:firstLine="348"/>
        <w:jc w:val="center"/>
        <w:rPr>
          <w:rStyle w:val="NormalCharacter"/>
          <w:b/>
        </w:rPr>
      </w:pPr>
      <w:r>
        <w:rPr>
          <w:rStyle w:val="NormalCharacter"/>
          <w:sz w:val="24"/>
        </w:rPr>
        <w:t>The Strategy to Solve Difficulties of College Graduates Employment</w:t>
      </w:r>
    </w:p>
    <w:p w14:paraId="0F0029BF" w14:textId="77777777" w:rsidR="0081710D" w:rsidRDefault="00EB0CB6">
      <w:pPr>
        <w:ind w:leftChars="50" w:left="105" w:firstLineChars="145" w:firstLine="306"/>
        <w:jc w:val="center"/>
        <w:rPr>
          <w:rStyle w:val="NormalCharacter"/>
          <w:b/>
        </w:rPr>
      </w:pPr>
      <w:r>
        <w:rPr>
          <w:rStyle w:val="NormalCharacter"/>
          <w:b/>
        </w:rPr>
        <w:t>——A Case Study of ** College</w:t>
      </w:r>
    </w:p>
    <w:p w14:paraId="144E3DDC" w14:textId="77777777" w:rsidR="0081710D" w:rsidRDefault="0081710D">
      <w:pPr>
        <w:jc w:val="center"/>
        <w:rPr>
          <w:rStyle w:val="NormalCharacter"/>
        </w:rPr>
      </w:pPr>
    </w:p>
    <w:p w14:paraId="18A7E09D" w14:textId="77777777" w:rsidR="0081710D" w:rsidRDefault="00EB0CB6">
      <w:pPr>
        <w:jc w:val="center"/>
        <w:rPr>
          <w:rStyle w:val="NormalCharacter"/>
          <w:b/>
        </w:rPr>
      </w:pPr>
      <w:r>
        <w:rPr>
          <w:rStyle w:val="NormalCharacter"/>
        </w:rPr>
        <w:t>ZHANG Sanfeng</w:t>
      </w:r>
      <w:proofErr w:type="gramStart"/>
      <w:r>
        <w:rPr>
          <w:rStyle w:val="NormalCharacter"/>
          <w:vertAlign w:val="superscript"/>
        </w:rPr>
        <w:t xml:space="preserve">1 </w:t>
      </w:r>
      <w:r>
        <w:rPr>
          <w:rStyle w:val="NormalCharacter"/>
        </w:rPr>
        <w:t>,</w:t>
      </w:r>
      <w:proofErr w:type="gramEnd"/>
      <w:r>
        <w:rPr>
          <w:rStyle w:val="NormalCharacter"/>
        </w:rPr>
        <w:t xml:space="preserve"> LI  Si</w:t>
      </w:r>
      <w:r>
        <w:rPr>
          <w:rStyle w:val="NormalCharacter"/>
          <w:vertAlign w:val="superscript"/>
        </w:rPr>
        <w:t>2</w:t>
      </w:r>
    </w:p>
    <w:p w14:paraId="7B60A9A5" w14:textId="77777777" w:rsidR="0081710D" w:rsidRDefault="00EB0CB6" w:rsidP="004632DC">
      <w:pPr>
        <w:ind w:firstLineChars="196" w:firstLine="353"/>
        <w:rPr>
          <w:rStyle w:val="NormalCharacter"/>
          <w:b/>
          <w:sz w:val="18"/>
          <w:szCs w:val="18"/>
        </w:rPr>
      </w:pPr>
      <w:r>
        <w:rPr>
          <w:rStyle w:val="NormalCharacter"/>
          <w:sz w:val="18"/>
          <w:szCs w:val="18"/>
        </w:rPr>
        <w:t>（</w:t>
      </w:r>
      <w:r>
        <w:rPr>
          <w:rStyle w:val="NormalCharacter"/>
          <w:sz w:val="18"/>
          <w:szCs w:val="18"/>
        </w:rPr>
        <w:t>1. Law School, Peking University, Beijing 100871, China</w:t>
      </w:r>
      <w:r>
        <w:rPr>
          <w:rStyle w:val="NormalCharacter"/>
          <w:sz w:val="18"/>
          <w:szCs w:val="18"/>
        </w:rPr>
        <w:t>；</w:t>
      </w:r>
      <w:r>
        <w:rPr>
          <w:rStyle w:val="NormalCharacter"/>
          <w:sz w:val="18"/>
          <w:szCs w:val="18"/>
        </w:rPr>
        <w:t>2. Law School, Ningbo University</w:t>
      </w:r>
      <w:r>
        <w:rPr>
          <w:rStyle w:val="NormalCharacter"/>
          <w:sz w:val="18"/>
          <w:szCs w:val="18"/>
        </w:rPr>
        <w:t>，</w:t>
      </w:r>
      <w:r>
        <w:rPr>
          <w:rStyle w:val="NormalCharacter"/>
          <w:sz w:val="18"/>
          <w:szCs w:val="18"/>
        </w:rPr>
        <w:t xml:space="preserve"> Ningbo 315200, China</w:t>
      </w:r>
      <w:r>
        <w:rPr>
          <w:rStyle w:val="NormalCharacter"/>
          <w:sz w:val="18"/>
          <w:szCs w:val="18"/>
        </w:rPr>
        <w:t>）</w:t>
      </w:r>
    </w:p>
    <w:p w14:paraId="46590B23" w14:textId="77777777" w:rsidR="0081710D" w:rsidRDefault="0081710D">
      <w:pPr>
        <w:ind w:firstLineChars="147" w:firstLine="310"/>
        <w:rPr>
          <w:rStyle w:val="NormalCharacter"/>
          <w:b/>
        </w:rPr>
      </w:pPr>
    </w:p>
    <w:p w14:paraId="610D22A4" w14:textId="77777777" w:rsidR="0081710D" w:rsidRDefault="00EB0CB6">
      <w:pPr>
        <w:ind w:firstLineChars="147" w:firstLine="310"/>
        <w:rPr>
          <w:rStyle w:val="NormalCharacter"/>
          <w:b/>
        </w:rPr>
      </w:pPr>
      <w:r>
        <w:rPr>
          <w:rStyle w:val="NormalCharacter"/>
          <w:b/>
        </w:rPr>
        <w:t xml:space="preserve">Abstract: </w:t>
      </w:r>
      <w:r>
        <w:rPr>
          <w:rStyle w:val="NormalCharacter"/>
          <w:sz w:val="18"/>
          <w:szCs w:val="18"/>
        </w:rPr>
        <w:t xml:space="preserve">…… </w:t>
      </w:r>
    </w:p>
    <w:p w14:paraId="4FF6E11E" w14:textId="77777777" w:rsidR="0081710D" w:rsidRDefault="00EB0CB6">
      <w:pPr>
        <w:ind w:firstLineChars="147" w:firstLine="310"/>
        <w:rPr>
          <w:rStyle w:val="NormalCharacter"/>
          <w:sz w:val="18"/>
          <w:szCs w:val="18"/>
        </w:rPr>
      </w:pPr>
      <w:r>
        <w:rPr>
          <w:rStyle w:val="NormalCharacter"/>
          <w:b/>
        </w:rPr>
        <w:t xml:space="preserve">Key words: </w:t>
      </w:r>
      <w:r>
        <w:rPr>
          <w:rStyle w:val="NormalCharacter"/>
          <w:sz w:val="18"/>
          <w:szCs w:val="18"/>
        </w:rPr>
        <w:t xml:space="preserve">economics and management science specialty; course of economical law; </w:t>
      </w:r>
      <w:proofErr w:type="spellStart"/>
      <w:r>
        <w:rPr>
          <w:rStyle w:val="NormalCharacter"/>
          <w:sz w:val="18"/>
          <w:szCs w:val="18"/>
        </w:rPr>
        <w:t>examiation</w:t>
      </w:r>
      <w:proofErr w:type="spellEnd"/>
      <w:r>
        <w:rPr>
          <w:rStyle w:val="NormalCharacter"/>
          <w:sz w:val="18"/>
          <w:szCs w:val="18"/>
        </w:rPr>
        <w:t xml:space="preserve"> mode; reform</w:t>
      </w:r>
    </w:p>
    <w:p w14:paraId="4D27192F" w14:textId="77777777" w:rsidR="0081710D" w:rsidRDefault="0081710D">
      <w:pPr>
        <w:spacing w:line="300" w:lineRule="exact"/>
        <w:rPr>
          <w:rStyle w:val="NormalCharacter"/>
          <w:rFonts w:ascii="宋体" w:hAnsi="宋体"/>
          <w:b/>
          <w:bCs/>
          <w:sz w:val="18"/>
          <w:szCs w:val="18"/>
        </w:rPr>
      </w:pPr>
    </w:p>
    <w:p w14:paraId="6FFDFF61" w14:textId="77777777" w:rsidR="0081710D" w:rsidRDefault="0081710D">
      <w:pPr>
        <w:spacing w:line="300" w:lineRule="exact"/>
        <w:ind w:firstLineChars="196" w:firstLine="551"/>
        <w:jc w:val="left"/>
        <w:rPr>
          <w:rStyle w:val="NormalCharacter"/>
          <w:rFonts w:ascii="黑体" w:eastAsia="黑体" w:hAnsi="宋体"/>
          <w:b/>
          <w:sz w:val="28"/>
          <w:szCs w:val="28"/>
        </w:rPr>
      </w:pPr>
    </w:p>
    <w:p w14:paraId="7E3B2E3C" w14:textId="77777777" w:rsidR="0081710D" w:rsidRDefault="0081710D">
      <w:pPr>
        <w:spacing w:line="300" w:lineRule="exact"/>
        <w:ind w:firstLineChars="196" w:firstLine="551"/>
        <w:jc w:val="left"/>
        <w:rPr>
          <w:rStyle w:val="NormalCharacter"/>
          <w:rFonts w:ascii="黑体" w:eastAsia="黑体" w:hAnsi="宋体"/>
          <w:b/>
          <w:sz w:val="28"/>
          <w:szCs w:val="28"/>
        </w:rPr>
      </w:pPr>
    </w:p>
    <w:p w14:paraId="3F69B9B2" w14:textId="77777777" w:rsidR="0081710D" w:rsidRDefault="00EB0CB6">
      <w:pPr>
        <w:spacing w:line="300" w:lineRule="exact"/>
        <w:ind w:firstLineChars="196" w:firstLine="551"/>
        <w:jc w:val="left"/>
        <w:rPr>
          <w:rStyle w:val="NormalCharacter"/>
          <w:rFonts w:ascii="黑体" w:eastAsia="黑体" w:hAnsi="宋体"/>
          <w:b/>
          <w:sz w:val="28"/>
          <w:szCs w:val="28"/>
        </w:rPr>
      </w:pPr>
      <w:r>
        <w:rPr>
          <w:rStyle w:val="NormalCharacter"/>
          <w:rFonts w:ascii="黑体" w:eastAsia="黑体" w:hAnsi="宋体"/>
          <w:b/>
          <w:sz w:val="28"/>
          <w:szCs w:val="28"/>
        </w:rPr>
        <w:t>引言</w:t>
      </w:r>
    </w:p>
    <w:p w14:paraId="5605ABEB" w14:textId="77777777" w:rsidR="0081710D" w:rsidRDefault="00EB0CB6">
      <w:pPr>
        <w:spacing w:line="300" w:lineRule="exact"/>
        <w:ind w:firstLineChars="200" w:firstLine="420"/>
        <w:rPr>
          <w:rStyle w:val="NormalCharacter"/>
          <w:rFonts w:ascii="宋体" w:hAnsi="宋体"/>
        </w:rPr>
      </w:pPr>
      <w:r>
        <w:rPr>
          <w:rStyle w:val="NormalCharacter"/>
          <w:rFonts w:ascii="宋体" w:hAnsi="宋体"/>
        </w:rPr>
        <w:t>目前面对社会对人才的需求， ……</w:t>
      </w:r>
    </w:p>
    <w:p w14:paraId="32A13070" w14:textId="77777777" w:rsidR="0081710D" w:rsidRDefault="0081710D">
      <w:pPr>
        <w:spacing w:line="300" w:lineRule="exact"/>
        <w:ind w:firstLineChars="196" w:firstLine="551"/>
        <w:jc w:val="left"/>
        <w:rPr>
          <w:rStyle w:val="NormalCharacter"/>
          <w:rFonts w:ascii="黑体" w:eastAsia="黑体" w:hAnsi="宋体"/>
          <w:b/>
          <w:sz w:val="28"/>
          <w:szCs w:val="28"/>
        </w:rPr>
      </w:pPr>
    </w:p>
    <w:p w14:paraId="6CCBF8E6" w14:textId="77777777" w:rsidR="0081710D" w:rsidRDefault="00EB0CB6">
      <w:pPr>
        <w:spacing w:line="300" w:lineRule="exact"/>
        <w:ind w:firstLineChars="196" w:firstLine="551"/>
        <w:jc w:val="left"/>
        <w:rPr>
          <w:rStyle w:val="NormalCharacter"/>
          <w:rFonts w:ascii="宋体" w:hAnsi="宋体"/>
          <w:sz w:val="28"/>
          <w:szCs w:val="28"/>
        </w:rPr>
      </w:pPr>
      <w:r>
        <w:rPr>
          <w:rStyle w:val="NormalCharacter"/>
          <w:rFonts w:ascii="黑体" w:eastAsia="黑体" w:hAnsi="宋体"/>
          <w:b/>
          <w:sz w:val="28"/>
          <w:szCs w:val="28"/>
        </w:rPr>
        <w:t>1 以城镇化引领全局</w:t>
      </w:r>
    </w:p>
    <w:p w14:paraId="681882F1" w14:textId="77777777" w:rsidR="0081710D" w:rsidRDefault="00EB0CB6">
      <w:pPr>
        <w:spacing w:line="300" w:lineRule="exact"/>
        <w:ind w:firstLine="420"/>
        <w:rPr>
          <w:rStyle w:val="NormalCharacter"/>
          <w:rFonts w:ascii="宋体" w:hAnsi="宋体"/>
          <w:b/>
          <w:sz w:val="24"/>
        </w:rPr>
      </w:pPr>
      <w:r>
        <w:rPr>
          <w:rStyle w:val="NormalCharacter"/>
          <w:rFonts w:ascii="宋体" w:hAnsi="宋体"/>
          <w:b/>
          <w:sz w:val="24"/>
        </w:rPr>
        <w:t>1.1 警惕迂回流</w:t>
      </w:r>
    </w:p>
    <w:p w14:paraId="0F644D44" w14:textId="77777777" w:rsidR="0081710D" w:rsidRDefault="00EB0CB6">
      <w:pPr>
        <w:spacing w:line="300" w:lineRule="exact"/>
        <w:ind w:firstLineChars="200" w:firstLine="420"/>
        <w:rPr>
          <w:rStyle w:val="NormalCharacter"/>
          <w:rFonts w:ascii="宋体" w:hAnsi="宋体"/>
        </w:rPr>
      </w:pPr>
      <w:r>
        <w:rPr>
          <w:rStyle w:val="NormalCharacter"/>
          <w:rFonts w:ascii="宋体" w:hAnsi="宋体"/>
        </w:rPr>
        <w:t>城镇化过程中的迂回</w:t>
      </w:r>
      <w:proofErr w:type="gramStart"/>
      <w:r>
        <w:rPr>
          <w:rStyle w:val="NormalCharacter"/>
          <w:rFonts w:ascii="宋体" w:hAnsi="宋体"/>
        </w:rPr>
        <w:t>流主要</w:t>
      </w:r>
      <w:proofErr w:type="gramEnd"/>
      <w:r>
        <w:rPr>
          <w:rStyle w:val="NormalCharacter"/>
          <w:rFonts w:ascii="宋体" w:hAnsi="宋体"/>
        </w:rPr>
        <w:t>包括两个方面：……</w:t>
      </w:r>
    </w:p>
    <w:p w14:paraId="15F4EAE5" w14:textId="77777777" w:rsidR="0081710D" w:rsidRDefault="00EB0CB6">
      <w:pPr>
        <w:spacing w:line="300" w:lineRule="exact"/>
        <w:ind w:firstLineChars="200" w:firstLine="422"/>
        <w:rPr>
          <w:rStyle w:val="NormalCharacter"/>
          <w:rFonts w:ascii="楷体_GB2312" w:eastAsia="楷体_GB2312" w:hAnsi="宋体"/>
          <w:b/>
        </w:rPr>
      </w:pPr>
      <w:r>
        <w:rPr>
          <w:rStyle w:val="NormalCharacter"/>
          <w:rFonts w:ascii="楷体_GB2312" w:eastAsia="楷体_GB2312" w:hAnsi="宋体"/>
          <w:b/>
        </w:rPr>
        <w:t>1.1.1 城市壁垒将外来人口拒之门外</w:t>
      </w:r>
    </w:p>
    <w:p w14:paraId="6FE407B7" w14:textId="77777777" w:rsidR="0081710D" w:rsidRDefault="00EB0CB6">
      <w:pPr>
        <w:spacing w:line="300" w:lineRule="exact"/>
        <w:ind w:firstLineChars="200" w:firstLine="420"/>
        <w:rPr>
          <w:rStyle w:val="NormalCharacter"/>
          <w:rFonts w:ascii="宋体" w:hAnsi="宋体"/>
        </w:rPr>
      </w:pPr>
      <w:r>
        <w:rPr>
          <w:rStyle w:val="NormalCharacter"/>
          <w:rFonts w:ascii="宋体" w:hAnsi="宋体"/>
        </w:rPr>
        <w:t>消除阻碍进城务工人员转化为市民的各种因素……</w:t>
      </w:r>
    </w:p>
    <w:p w14:paraId="1A08DDFC" w14:textId="77777777" w:rsidR="0081710D" w:rsidRDefault="00EB0CB6">
      <w:pPr>
        <w:spacing w:line="300" w:lineRule="exact"/>
        <w:ind w:firstLineChars="200" w:firstLine="422"/>
        <w:rPr>
          <w:rStyle w:val="NormalCharacter"/>
          <w:rFonts w:ascii="楷体_GB2312" w:eastAsia="楷体_GB2312" w:hAnsi="宋体"/>
          <w:b/>
        </w:rPr>
      </w:pPr>
      <w:r>
        <w:rPr>
          <w:rStyle w:val="NormalCharacter"/>
          <w:rFonts w:ascii="楷体_GB2312" w:eastAsia="楷体_GB2312" w:hAnsi="宋体"/>
          <w:b/>
        </w:rPr>
        <w:t>1.1.2 农民工回乡流阻碍农业现代化</w:t>
      </w:r>
    </w:p>
    <w:p w14:paraId="6138D29A" w14:textId="77777777" w:rsidR="0081710D" w:rsidRDefault="00EB0CB6">
      <w:pPr>
        <w:spacing w:line="300" w:lineRule="exact"/>
        <w:ind w:firstLineChars="200" w:firstLine="420"/>
        <w:rPr>
          <w:rStyle w:val="NormalCharacter"/>
          <w:rFonts w:ascii="宋体" w:hAnsi="宋体"/>
        </w:rPr>
      </w:pPr>
      <w:r>
        <w:rPr>
          <w:rStyle w:val="NormalCharacter"/>
          <w:rFonts w:ascii="宋体" w:hAnsi="宋体"/>
        </w:rPr>
        <w:t>新时期的中国经济面临着产业结构升级的难题……</w:t>
      </w:r>
    </w:p>
    <w:p w14:paraId="5BF457C7" w14:textId="77777777" w:rsidR="0081710D" w:rsidRDefault="00EB0CB6">
      <w:pPr>
        <w:spacing w:line="300" w:lineRule="exact"/>
        <w:ind w:firstLineChars="200" w:firstLine="482"/>
        <w:rPr>
          <w:rStyle w:val="NormalCharacter"/>
          <w:rFonts w:ascii="楷体_GB2312" w:eastAsia="楷体_GB2312" w:hAnsi="宋体"/>
          <w:b/>
          <w:sz w:val="24"/>
        </w:rPr>
      </w:pPr>
      <w:r>
        <w:rPr>
          <w:rStyle w:val="NormalCharacter"/>
          <w:rFonts w:ascii="楷体_GB2312" w:eastAsia="楷体_GB2312" w:hAnsi="宋体"/>
          <w:b/>
          <w:sz w:val="24"/>
        </w:rPr>
        <w:t>1.2 疏导潜流</w:t>
      </w:r>
    </w:p>
    <w:p w14:paraId="47D85478" w14:textId="77777777" w:rsidR="0081710D" w:rsidRDefault="00EB0CB6">
      <w:pPr>
        <w:spacing w:line="300" w:lineRule="exact"/>
        <w:ind w:firstLineChars="200" w:firstLine="422"/>
        <w:rPr>
          <w:rStyle w:val="NormalCharacter"/>
          <w:rFonts w:ascii="楷体_GB2312" w:eastAsia="楷体_GB2312" w:hAnsi="宋体"/>
        </w:rPr>
      </w:pPr>
      <w:r>
        <w:rPr>
          <w:rStyle w:val="NormalCharacter"/>
          <w:rFonts w:ascii="楷体_GB2312" w:eastAsia="楷体_GB2312" w:hAnsi="宋体"/>
          <w:b/>
        </w:rPr>
        <w:t>1.2.1 帮助自愿放弃土地的农民顺利转化为城市市民</w:t>
      </w:r>
    </w:p>
    <w:p w14:paraId="512D5E01" w14:textId="77777777" w:rsidR="0081710D" w:rsidRDefault="0081710D">
      <w:pPr>
        <w:spacing w:line="300" w:lineRule="exact"/>
        <w:ind w:firstLineChars="196" w:firstLine="551"/>
        <w:jc w:val="left"/>
        <w:rPr>
          <w:rStyle w:val="NormalCharacter"/>
          <w:rFonts w:ascii="黑体" w:eastAsia="黑体" w:hAnsi="宋体"/>
          <w:b/>
          <w:sz w:val="28"/>
          <w:szCs w:val="28"/>
        </w:rPr>
      </w:pPr>
    </w:p>
    <w:p w14:paraId="547C211B" w14:textId="77777777" w:rsidR="0081710D" w:rsidRDefault="00EB0CB6">
      <w:pPr>
        <w:spacing w:line="300" w:lineRule="exact"/>
        <w:ind w:firstLineChars="196" w:firstLine="551"/>
        <w:jc w:val="left"/>
        <w:rPr>
          <w:rStyle w:val="NormalCharacter"/>
          <w:rFonts w:ascii="黑体" w:eastAsia="黑体" w:hAnsi="宋体"/>
          <w:b/>
          <w:sz w:val="28"/>
          <w:szCs w:val="28"/>
        </w:rPr>
      </w:pPr>
      <w:r>
        <w:rPr>
          <w:rStyle w:val="NormalCharacter"/>
          <w:rFonts w:ascii="黑体" w:eastAsia="黑体" w:hAnsi="宋体"/>
          <w:b/>
          <w:sz w:val="28"/>
          <w:szCs w:val="28"/>
        </w:rPr>
        <w:t>2  优化教学检测体系，提高教师专业能力</w:t>
      </w:r>
    </w:p>
    <w:p w14:paraId="390EF35B" w14:textId="77777777" w:rsidR="0081710D" w:rsidRDefault="00EB0CB6">
      <w:pPr>
        <w:spacing w:line="300" w:lineRule="exact"/>
        <w:ind w:firstLineChars="200" w:firstLine="420"/>
        <w:rPr>
          <w:rStyle w:val="NormalCharacter"/>
          <w:rFonts w:ascii="宋体" w:hAnsi="宋体"/>
        </w:rPr>
      </w:pPr>
      <w:r>
        <w:rPr>
          <w:rStyle w:val="NormalCharacter"/>
          <w:rFonts w:ascii="宋体" w:hAnsi="宋体"/>
        </w:rPr>
        <w:t>在实际的教学中，教师还要结合项目进行教学……</w:t>
      </w:r>
    </w:p>
    <w:p w14:paraId="0D9ACF24" w14:textId="77777777" w:rsidR="0081710D" w:rsidRDefault="00EB0CB6">
      <w:pPr>
        <w:spacing w:line="300" w:lineRule="exact"/>
        <w:ind w:firstLineChars="200" w:firstLine="420"/>
        <w:rPr>
          <w:rStyle w:val="NormalCharacter"/>
          <w:rFonts w:ascii="宋体" w:hAnsi="宋体"/>
        </w:rPr>
      </w:pPr>
      <w:r>
        <w:rPr>
          <w:rStyle w:val="NormalCharacter"/>
          <w:rFonts w:ascii="宋体" w:hAnsi="宋体"/>
        </w:rPr>
        <w:t>……</w:t>
      </w:r>
    </w:p>
    <w:p w14:paraId="07094CD5" w14:textId="77777777" w:rsidR="0081710D" w:rsidRDefault="0081710D">
      <w:pPr>
        <w:spacing w:line="300" w:lineRule="exact"/>
        <w:ind w:firstLineChars="200" w:firstLine="420"/>
        <w:rPr>
          <w:rStyle w:val="NormalCharacter"/>
          <w:rFonts w:ascii="宋体" w:hAnsi="宋体"/>
        </w:rPr>
      </w:pPr>
    </w:p>
    <w:p w14:paraId="0AD53610" w14:textId="77777777" w:rsidR="0081710D" w:rsidRDefault="00EB0CB6">
      <w:pPr>
        <w:spacing w:line="300" w:lineRule="exact"/>
        <w:ind w:firstLineChars="196" w:firstLine="551"/>
        <w:jc w:val="left"/>
        <w:rPr>
          <w:rStyle w:val="NormalCharacter"/>
          <w:rFonts w:ascii="黑体" w:eastAsia="黑体" w:hAnsi="宋体"/>
          <w:b/>
          <w:sz w:val="28"/>
          <w:szCs w:val="28"/>
        </w:rPr>
      </w:pPr>
      <w:r>
        <w:rPr>
          <w:rStyle w:val="NormalCharacter"/>
          <w:rFonts w:ascii="黑体" w:eastAsia="黑体" w:hAnsi="宋体"/>
          <w:b/>
          <w:sz w:val="28"/>
          <w:szCs w:val="28"/>
        </w:rPr>
        <w:t>结语</w:t>
      </w:r>
    </w:p>
    <w:p w14:paraId="3087BD82" w14:textId="77777777" w:rsidR="0081710D" w:rsidRDefault="00EB0CB6">
      <w:pPr>
        <w:spacing w:line="300" w:lineRule="exact"/>
        <w:ind w:firstLineChars="200" w:firstLine="420"/>
        <w:rPr>
          <w:rStyle w:val="NormalCharacter"/>
          <w:rFonts w:ascii="宋体" w:hAnsi="宋体"/>
        </w:rPr>
      </w:pPr>
      <w:r>
        <w:rPr>
          <w:rStyle w:val="NormalCharacter"/>
          <w:rFonts w:ascii="宋体" w:hAnsi="宋体"/>
        </w:rPr>
        <w:t>深化教学改革的过程中，……</w:t>
      </w:r>
    </w:p>
    <w:p w14:paraId="627DF8D2" w14:textId="77777777" w:rsidR="0081710D" w:rsidRDefault="0081710D">
      <w:pPr>
        <w:spacing w:line="300" w:lineRule="exact"/>
        <w:ind w:firstLineChars="200" w:firstLine="420"/>
        <w:rPr>
          <w:rStyle w:val="NormalCharacter"/>
          <w:rFonts w:ascii="宋体" w:hAnsi="宋体"/>
        </w:rPr>
      </w:pPr>
    </w:p>
    <w:p w14:paraId="15BF6CE7" w14:textId="77777777" w:rsidR="0081710D" w:rsidRDefault="0081710D">
      <w:pPr>
        <w:spacing w:line="300" w:lineRule="exact"/>
        <w:ind w:firstLineChars="200" w:firstLine="420"/>
        <w:rPr>
          <w:rStyle w:val="NormalCharacter"/>
          <w:rFonts w:ascii="宋体" w:hAnsi="宋体"/>
        </w:rPr>
      </w:pPr>
    </w:p>
    <w:p w14:paraId="6BC1A0DF" w14:textId="77777777" w:rsidR="0081710D" w:rsidRDefault="0081710D">
      <w:pPr>
        <w:spacing w:line="300" w:lineRule="exact"/>
        <w:rPr>
          <w:rStyle w:val="NormalCharacter"/>
          <w:rFonts w:ascii="宋体" w:hAnsi="宋体"/>
          <w:b/>
          <w:bCs/>
          <w:szCs w:val="21"/>
        </w:rPr>
      </w:pPr>
    </w:p>
    <w:p w14:paraId="7E458BBC" w14:textId="77777777" w:rsidR="0081710D" w:rsidRDefault="00EB0CB6">
      <w:pPr>
        <w:spacing w:line="300" w:lineRule="exact"/>
        <w:rPr>
          <w:rStyle w:val="NormalCharacter"/>
          <w:rFonts w:ascii="宋体" w:hAnsi="宋体"/>
          <w:b/>
          <w:bCs/>
          <w:szCs w:val="21"/>
        </w:rPr>
      </w:pPr>
      <w:r>
        <w:rPr>
          <w:rStyle w:val="NormalCharacter"/>
          <w:rFonts w:ascii="宋体" w:hAnsi="宋体"/>
          <w:b/>
          <w:bCs/>
          <w:szCs w:val="21"/>
        </w:rPr>
        <w:t>参考文献：</w:t>
      </w:r>
    </w:p>
    <w:p w14:paraId="4D0EADE5" w14:textId="77777777" w:rsidR="0081710D" w:rsidRDefault="00EB0CB6">
      <w:pPr>
        <w:rPr>
          <w:rStyle w:val="NormalCharacter"/>
          <w:rFonts w:ascii="宋体" w:hAnsi="宋体"/>
          <w:spacing w:val="-20"/>
          <w:w w:val="110"/>
        </w:rPr>
      </w:pPr>
      <w:r>
        <w:rPr>
          <w:rStyle w:val="NormalCharacter"/>
          <w:rFonts w:ascii="宋体" w:hAnsi="宋体"/>
          <w:w w:val="110"/>
        </w:rPr>
        <w:t xml:space="preserve">[1] </w:t>
      </w:r>
      <w:r>
        <w:rPr>
          <w:rStyle w:val="NormalCharacter"/>
          <w:rFonts w:ascii="宋体" w:hAnsi="宋体"/>
          <w:spacing w:val="-20"/>
          <w:w w:val="110"/>
        </w:rPr>
        <w:t>陈玉琨，李如海．我国教育评价发展的世纪回顾与未来展望[J]．华东师范大学学报，2000，17(1)：1-12．</w:t>
      </w:r>
    </w:p>
    <w:p w14:paraId="47321B1C" w14:textId="77777777" w:rsidR="0081710D" w:rsidRDefault="00EB0CB6">
      <w:pPr>
        <w:rPr>
          <w:rStyle w:val="NormalCharacter"/>
          <w:rFonts w:ascii="宋体" w:hAnsi="宋体"/>
        </w:rPr>
      </w:pPr>
      <w:r>
        <w:rPr>
          <w:rStyle w:val="NormalCharacter"/>
          <w:rFonts w:ascii="宋体" w:hAnsi="宋体"/>
        </w:rPr>
        <w:t xml:space="preserve">[2] </w:t>
      </w:r>
      <w:r>
        <w:rPr>
          <w:rStyle w:val="NormalCharacter"/>
          <w:rFonts w:ascii="宋体" w:hAnsi="宋体"/>
          <w:spacing w:val="-20"/>
          <w:w w:val="110"/>
          <w:szCs w:val="21"/>
        </w:rPr>
        <w:t xml:space="preserve">DOWLER U. The ecology of human development </w:t>
      </w:r>
      <w:r>
        <w:rPr>
          <w:rStyle w:val="NormalCharacter"/>
          <w:rFonts w:ascii="宋体" w:hAnsi="宋体"/>
          <w:spacing w:val="-20"/>
          <w:w w:val="110"/>
        </w:rPr>
        <w:t>[M]</w:t>
      </w:r>
      <w:r>
        <w:rPr>
          <w:rStyle w:val="NormalCharacter"/>
          <w:rFonts w:ascii="宋体" w:hAnsi="宋体"/>
          <w:spacing w:val="-20"/>
          <w:w w:val="110"/>
          <w:szCs w:val="21"/>
        </w:rPr>
        <w:t>. Cambridge, M. A.: Harvard University Press, 1979: 97.</w:t>
      </w:r>
    </w:p>
    <w:p w14:paraId="6846D0BE" w14:textId="77777777" w:rsidR="0081710D" w:rsidRDefault="00EB0CB6">
      <w:pPr>
        <w:rPr>
          <w:rStyle w:val="NormalCharacter"/>
          <w:rFonts w:ascii="宋体" w:hAnsi="宋体"/>
        </w:rPr>
      </w:pPr>
      <w:r>
        <w:rPr>
          <w:rStyle w:val="NormalCharacter"/>
          <w:rFonts w:ascii="宋体" w:hAnsi="宋体"/>
        </w:rPr>
        <w:t>[3] 许晔．</w:t>
      </w:r>
      <w:proofErr w:type="gramStart"/>
      <w:r>
        <w:rPr>
          <w:rStyle w:val="NormalCharacter"/>
          <w:rFonts w:ascii="宋体" w:hAnsi="宋体"/>
        </w:rPr>
        <w:t>微博</w:t>
      </w:r>
      <w:proofErr w:type="gramEnd"/>
      <w:r>
        <w:rPr>
          <w:rStyle w:val="NormalCharacter"/>
          <w:rFonts w:ascii="宋体" w:hAnsi="宋体"/>
        </w:rPr>
        <w:t>——正在改变世界的创新应用[N]．人民日报，2012-02-28（14）．</w:t>
      </w:r>
    </w:p>
    <w:p w14:paraId="7FC3057A" w14:textId="77777777" w:rsidR="0081710D" w:rsidRDefault="00EB0CB6">
      <w:pPr>
        <w:rPr>
          <w:rStyle w:val="NormalCharacter"/>
          <w:rFonts w:ascii="宋体" w:hAnsi="宋体"/>
        </w:rPr>
      </w:pPr>
      <w:r>
        <w:rPr>
          <w:rStyle w:val="NormalCharacter"/>
          <w:rFonts w:ascii="宋体" w:hAnsi="宋体"/>
        </w:rPr>
        <w:t xml:space="preserve">[4] </w:t>
      </w:r>
      <w:proofErr w:type="gramStart"/>
      <w:r>
        <w:rPr>
          <w:rStyle w:val="NormalCharacter"/>
          <w:rFonts w:ascii="宋体" w:hAnsi="宋体"/>
        </w:rPr>
        <w:t>白书农</w:t>
      </w:r>
      <w:proofErr w:type="gramEnd"/>
      <w:r>
        <w:rPr>
          <w:rStyle w:val="NormalCharacter"/>
          <w:rFonts w:ascii="宋体" w:hAnsi="宋体"/>
        </w:rPr>
        <w:t>.植物开花研究[M].</w:t>
      </w:r>
      <w:proofErr w:type="gramStart"/>
      <w:r>
        <w:rPr>
          <w:rStyle w:val="NormalCharacter"/>
          <w:rFonts w:ascii="宋体" w:hAnsi="宋体"/>
        </w:rPr>
        <w:t>李承森</w:t>
      </w:r>
      <w:proofErr w:type="gramEnd"/>
      <w:r>
        <w:rPr>
          <w:rStyle w:val="NormalCharacter"/>
          <w:rFonts w:ascii="宋体" w:hAnsi="宋体"/>
        </w:rPr>
        <w:t>.植物科学进展.北京：高等教育出版社，1998：146-163.</w:t>
      </w:r>
    </w:p>
    <w:p w14:paraId="77B60E35" w14:textId="77777777" w:rsidR="0081710D" w:rsidRDefault="00EB0CB6">
      <w:pPr>
        <w:rPr>
          <w:rStyle w:val="NormalCharacter"/>
          <w:rFonts w:ascii="宋体" w:hAnsi="宋体"/>
        </w:rPr>
      </w:pPr>
      <w:r>
        <w:rPr>
          <w:rStyle w:val="NormalCharacter"/>
          <w:rFonts w:ascii="宋体" w:hAnsi="宋体"/>
        </w:rPr>
        <w:t>[5] 钟文发.非线性规划在可燃毒物配置中的应用[C].赵玮.运筹学的理论与应用：中国运筹学会第五届大会论文集.西安：西安电子科技大学出版社,1996:468-471.</w:t>
      </w:r>
    </w:p>
    <w:p w14:paraId="1E4BEEE2" w14:textId="77777777" w:rsidR="0081710D" w:rsidRDefault="00EB0CB6">
      <w:pPr>
        <w:rPr>
          <w:rStyle w:val="NormalCharacter"/>
          <w:rFonts w:ascii="宋体" w:hAnsi="宋体"/>
          <w:w w:val="110"/>
        </w:rPr>
      </w:pPr>
      <w:r>
        <w:rPr>
          <w:rStyle w:val="NormalCharacter"/>
          <w:rFonts w:ascii="宋体" w:hAnsi="宋体"/>
          <w:w w:val="110"/>
        </w:rPr>
        <w:t xml:space="preserve">[6] </w:t>
      </w:r>
      <w:r>
        <w:rPr>
          <w:rStyle w:val="NormalCharacter"/>
          <w:rFonts w:ascii="宋体" w:hAnsi="宋体"/>
          <w:spacing w:val="-20"/>
          <w:w w:val="110"/>
          <w:szCs w:val="21"/>
        </w:rPr>
        <w:t>布鲁克斯，</w:t>
      </w:r>
      <w:proofErr w:type="gramStart"/>
      <w:r>
        <w:rPr>
          <w:rStyle w:val="NormalCharacter"/>
          <w:rFonts w:ascii="宋体" w:hAnsi="宋体"/>
          <w:spacing w:val="-20"/>
          <w:w w:val="110"/>
          <w:szCs w:val="21"/>
        </w:rPr>
        <w:t>平森</w:t>
      </w:r>
      <w:proofErr w:type="gramEnd"/>
      <w:r>
        <w:rPr>
          <w:rStyle w:val="NormalCharacter"/>
          <w:rFonts w:ascii="宋体" w:hAnsi="宋体"/>
          <w:spacing w:val="-20"/>
          <w:w w:val="110"/>
          <w:szCs w:val="21"/>
        </w:rPr>
        <w:t>.编辑的艺术[M].8版.李静滢，刘英凯，译.北京：中国人民大学出版社，2009:13.</w:t>
      </w:r>
    </w:p>
    <w:p w14:paraId="62180FAB" w14:textId="77777777" w:rsidR="0081710D" w:rsidRDefault="00EB0CB6">
      <w:pPr>
        <w:rPr>
          <w:rStyle w:val="NormalCharacter"/>
          <w:rFonts w:ascii="宋体" w:hAnsi="宋体"/>
        </w:rPr>
      </w:pPr>
      <w:r>
        <w:rPr>
          <w:rStyle w:val="NormalCharacter"/>
          <w:rFonts w:ascii="宋体" w:hAnsi="宋体"/>
        </w:rPr>
        <w:t>[7] 中国科协.科技工作者科学道德规范[N/OL].(2010-03-23) [2012-04-18</w:t>
      </w:r>
      <w:proofErr w:type="gramStart"/>
      <w:r>
        <w:rPr>
          <w:rStyle w:val="NormalCharacter"/>
          <w:rFonts w:ascii="宋体" w:hAnsi="宋体"/>
        </w:rPr>
        <w:t>].http://news.cctv.com/china/20070323/105158.shtml</w:t>
      </w:r>
      <w:proofErr w:type="gramEnd"/>
      <w:r>
        <w:rPr>
          <w:rStyle w:val="NormalCharacter"/>
          <w:rFonts w:ascii="宋体" w:hAnsi="宋体"/>
        </w:rPr>
        <w:t>.</w:t>
      </w:r>
    </w:p>
    <w:p w14:paraId="501DFC78" w14:textId="77777777" w:rsidR="0081710D" w:rsidRDefault="00EB0CB6">
      <w:pPr>
        <w:snapToGrid w:val="0"/>
        <w:rPr>
          <w:rStyle w:val="NormalCharacter"/>
          <w:rFonts w:ascii="楷体_GB2312" w:eastAsia="楷体_GB2312" w:hAnsi="宋体"/>
          <w:color w:val="0000FF"/>
        </w:rPr>
      </w:pPr>
      <w:r>
        <w:rPr>
          <w:rStyle w:val="NormalCharacter"/>
          <w:rFonts w:ascii="楷体_GB2312" w:eastAsia="楷体_GB2312" w:hAnsi="宋体"/>
          <w:color w:val="0000FF"/>
        </w:rPr>
        <w:t>注：1.同一文献只能用一个序号，论文多次引用同一文献，在正文中统</w:t>
      </w:r>
      <w:proofErr w:type="gramStart"/>
      <w:r>
        <w:rPr>
          <w:rStyle w:val="NormalCharacter"/>
          <w:rFonts w:ascii="楷体_GB2312" w:eastAsia="楷体_GB2312" w:hAnsi="宋体"/>
          <w:color w:val="0000FF"/>
        </w:rPr>
        <w:t>一</w:t>
      </w:r>
      <w:proofErr w:type="gramEnd"/>
      <w:r>
        <w:rPr>
          <w:rStyle w:val="NormalCharacter"/>
          <w:rFonts w:ascii="楷体_GB2312" w:eastAsia="楷体_GB2312" w:hAnsi="宋体"/>
          <w:color w:val="0000FF"/>
        </w:rPr>
        <w:t>标注首次引用的文献序号，并在序号的</w:t>
      </w:r>
      <w:r>
        <w:rPr>
          <w:rStyle w:val="NormalCharacter"/>
          <w:rFonts w:ascii="楷体_GB2312" w:eastAsia="楷体_GB2312" w:hAnsi="宋体"/>
          <w:color w:val="0000FF"/>
        </w:rPr>
        <w:t>“</w:t>
      </w:r>
      <w:r>
        <w:rPr>
          <w:rStyle w:val="NormalCharacter"/>
          <w:rFonts w:ascii="楷体_GB2312" w:eastAsia="楷体_GB2312" w:hAnsi="宋体"/>
          <w:color w:val="0000FF"/>
        </w:rPr>
        <w:t>[ ]</w:t>
      </w:r>
      <w:r>
        <w:rPr>
          <w:rStyle w:val="NormalCharacter"/>
          <w:rFonts w:ascii="楷体_GB2312" w:eastAsia="楷体_GB2312" w:hAnsi="宋体"/>
          <w:color w:val="0000FF"/>
        </w:rPr>
        <w:t>”</w:t>
      </w:r>
      <w:r>
        <w:rPr>
          <w:rStyle w:val="NormalCharacter"/>
          <w:rFonts w:ascii="楷体_GB2312" w:eastAsia="楷体_GB2312" w:hAnsi="宋体"/>
          <w:color w:val="0000FF"/>
        </w:rPr>
        <w:t>外著录引文页码，文末参考文献就不再标注页码了。</w:t>
      </w:r>
    </w:p>
    <w:p w14:paraId="296B7045" w14:textId="77777777" w:rsidR="0081710D" w:rsidRDefault="00EB0CB6">
      <w:pPr>
        <w:snapToGrid w:val="0"/>
        <w:rPr>
          <w:rFonts w:ascii="宋体" w:hAnsi="宋体"/>
          <w:b/>
          <w:sz w:val="18"/>
        </w:rPr>
      </w:pPr>
      <w:r>
        <w:rPr>
          <w:rStyle w:val="NormalCharacter"/>
          <w:rFonts w:ascii="楷体_GB2312" w:eastAsia="楷体_GB2312" w:hAnsi="宋体"/>
          <w:color w:val="0000FF"/>
        </w:rPr>
        <w:t>2. 以上参考文献为全部类型，文章只需要把所用到的类型，按照要求标注就可以。</w:t>
      </w:r>
    </w:p>
    <w:p w14:paraId="19BED764" w14:textId="77777777" w:rsidR="0081710D" w:rsidRPr="007E46AC" w:rsidRDefault="00E6517B">
      <w:pPr>
        <w:snapToGrid w:val="0"/>
        <w:rPr>
          <w:rStyle w:val="NormalCharacter"/>
          <w:rFonts w:ascii="楷体_GB2312" w:eastAsia="楷体_GB2312" w:hAnsi="宋体"/>
          <w:color w:val="0000FF"/>
        </w:rPr>
      </w:pPr>
      <w:r w:rsidRPr="007E46AC">
        <w:rPr>
          <w:rStyle w:val="NormalCharacter"/>
          <w:rFonts w:ascii="楷体_GB2312" w:eastAsia="楷体_GB2312" w:hAnsi="宋体"/>
          <w:color w:val="0000FF"/>
        </w:rPr>
        <w:t>3.需6条及以上参考文献，且至少有一条引用核心期刊，并加粗标识。</w:t>
      </w:r>
    </w:p>
    <w:p w14:paraId="4959E661" w14:textId="77777777" w:rsidR="0081710D" w:rsidRDefault="0081710D">
      <w:pPr>
        <w:ind w:leftChars="50" w:left="105" w:firstLineChars="145" w:firstLine="348"/>
        <w:jc w:val="center"/>
        <w:rPr>
          <w:rStyle w:val="NormalCharacter"/>
          <w:sz w:val="24"/>
        </w:rPr>
      </w:pPr>
    </w:p>
    <w:p w14:paraId="18E7E2EB" w14:textId="77777777" w:rsidR="0081710D" w:rsidRDefault="0081710D">
      <w:pPr>
        <w:ind w:leftChars="50" w:left="105" w:firstLineChars="145" w:firstLine="348"/>
        <w:jc w:val="center"/>
        <w:rPr>
          <w:rStyle w:val="NormalCharacter"/>
          <w:sz w:val="24"/>
        </w:rPr>
      </w:pPr>
    </w:p>
    <w:p w14:paraId="12F91662" w14:textId="77777777" w:rsidR="0081710D" w:rsidRDefault="00EB0CB6">
      <w:pPr>
        <w:pStyle w:val="FootnoteText"/>
        <w:rPr>
          <w:rStyle w:val="NormalCharacter"/>
        </w:rPr>
      </w:pPr>
      <w:r>
        <w:rPr>
          <w:rStyle w:val="NormalCharacter"/>
          <w:b/>
        </w:rPr>
        <w:t>基金项目：</w:t>
      </w:r>
      <w:r>
        <w:rPr>
          <w:rStyle w:val="NormalCharacter"/>
        </w:rPr>
        <w:t>……</w:t>
      </w:r>
      <w:proofErr w:type="gramStart"/>
      <w:r>
        <w:rPr>
          <w:rStyle w:val="NormalCharacter"/>
        </w:rPr>
        <w:t>项目“</w:t>
      </w:r>
      <w:proofErr w:type="gramEnd"/>
      <w:r>
        <w:rPr>
          <w:rStyle w:val="NormalCharacter"/>
        </w:rPr>
        <w:t>……”（JSW-08）</w:t>
      </w:r>
    </w:p>
    <w:p w14:paraId="78DC6C3D" w14:textId="77777777" w:rsidR="0081710D" w:rsidRDefault="00EB0CB6">
      <w:pPr>
        <w:pStyle w:val="FootnoteText"/>
        <w:rPr>
          <w:rStyle w:val="NormalCharacter"/>
        </w:rPr>
      </w:pPr>
      <w:r>
        <w:rPr>
          <w:rStyle w:val="NormalCharacter"/>
          <w:b/>
        </w:rPr>
        <w:t>作者简介</w:t>
      </w:r>
      <w:r>
        <w:rPr>
          <w:rStyle w:val="NormalCharacter"/>
        </w:rPr>
        <w:t>：张三峰，1979-，男，重庆北碚人，教育学博士，副教授，主要从事法学教学与研究；</w:t>
      </w:r>
    </w:p>
    <w:p w14:paraId="3B315AAB" w14:textId="77777777" w:rsidR="0081710D" w:rsidRDefault="00EB0CB6">
      <w:pPr>
        <w:pStyle w:val="FootnoteText"/>
        <w:rPr>
          <w:rStyle w:val="NormalCharacter"/>
          <w:rFonts w:ascii="楷体_GB2312" w:eastAsia="楷体_GB2312"/>
          <w:color w:val="0000FF"/>
        </w:rPr>
      </w:pPr>
      <w:r>
        <w:rPr>
          <w:rStyle w:val="NormalCharacter"/>
          <w:rFonts w:ascii="楷体_GB2312" w:eastAsia="楷体_GB2312"/>
          <w:color w:val="0000FF"/>
        </w:rPr>
        <w:t>注：1.文章只保留第一作者简介和通讯作者简介</w:t>
      </w:r>
    </w:p>
    <w:p w14:paraId="6F702B5C" w14:textId="77777777" w:rsidR="0081710D" w:rsidRDefault="00EB0CB6">
      <w:pPr>
        <w:pStyle w:val="FootnoteText"/>
        <w:rPr>
          <w:rStyle w:val="NormalCharacter"/>
          <w:rFonts w:ascii="楷体_GB2312" w:eastAsia="楷体_GB2312"/>
          <w:color w:val="0000FF"/>
        </w:rPr>
      </w:pPr>
      <w:r>
        <w:rPr>
          <w:rStyle w:val="NormalCharacter"/>
          <w:rFonts w:ascii="楷体_GB2312" w:eastAsia="楷体_GB2312"/>
          <w:color w:val="0000FF"/>
        </w:rPr>
        <w:t xml:space="preserve">    2.作者简介必须有一下内容</w:t>
      </w:r>
    </w:p>
    <w:p w14:paraId="3D3C4F13" w14:textId="77777777" w:rsidR="0081710D" w:rsidRDefault="00EB0CB6">
      <w:pPr>
        <w:pStyle w:val="FootnoteText"/>
        <w:rPr>
          <w:rStyle w:val="NormalCharacter"/>
          <w:rFonts w:ascii="楷体_GB2312" w:eastAsia="楷体_GB2312"/>
          <w:color w:val="0000FF"/>
        </w:rPr>
      </w:pPr>
      <w:r>
        <w:rPr>
          <w:rStyle w:val="NormalCharacter"/>
          <w:rFonts w:ascii="楷体_GB2312" w:eastAsia="楷体_GB2312"/>
          <w:color w:val="0000FF"/>
        </w:rPr>
        <w:t>作者简介，内容包括：姓名、出生年、性别、民族（汉族可略）、籍贯、学历、职称和研究方向。</w:t>
      </w:r>
    </w:p>
    <w:p w14:paraId="4DB2600C" w14:textId="77777777" w:rsidR="0081710D" w:rsidRDefault="00EB0CB6">
      <w:pPr>
        <w:pStyle w:val="FootnoteText"/>
        <w:rPr>
          <w:rStyle w:val="NormalCharacter"/>
          <w:rFonts w:ascii="楷体_GB2312" w:eastAsia="楷体_GB2312"/>
          <w:color w:val="0000FF"/>
        </w:rPr>
      </w:pPr>
      <w:r>
        <w:rPr>
          <w:rStyle w:val="NormalCharacter"/>
          <w:rFonts w:ascii="楷体_GB2312" w:eastAsia="楷体_GB2312"/>
          <w:color w:val="0000FF"/>
        </w:rPr>
        <w:t>如有通讯作者，内容包括：姓名、出生年、性别、民族（汉族可略）、籍贯、学历、职称和研究方向、邮箱。</w:t>
      </w:r>
    </w:p>
    <w:p w14:paraId="4F1B8586" w14:textId="77777777" w:rsidR="0081710D" w:rsidRDefault="0081710D">
      <w:pPr>
        <w:pStyle w:val="FootnoteText"/>
        <w:rPr>
          <w:rStyle w:val="NormalCharacter"/>
          <w:rFonts w:ascii="楷体_GB2312" w:eastAsia="楷体_GB2312"/>
          <w:color w:val="0000FF"/>
        </w:rPr>
      </w:pPr>
    </w:p>
    <w:p w14:paraId="6DDE455C" w14:textId="77777777" w:rsidR="0081710D" w:rsidRDefault="0081710D">
      <w:pPr>
        <w:pStyle w:val="FootnoteText"/>
        <w:rPr>
          <w:rStyle w:val="NormalCharacter"/>
          <w:rFonts w:ascii="楷体_GB2312" w:eastAsia="楷体_GB2312"/>
          <w:color w:val="0000FF"/>
        </w:rPr>
      </w:pPr>
    </w:p>
    <w:p w14:paraId="0317D8E8" w14:textId="77777777" w:rsidR="0081710D" w:rsidRDefault="0081710D">
      <w:pPr>
        <w:pStyle w:val="FootnoteText"/>
        <w:rPr>
          <w:rStyle w:val="NormalCharacter"/>
          <w:rFonts w:ascii="楷体_GB2312" w:eastAsia="楷体_GB2312"/>
          <w:color w:val="0000FF"/>
        </w:rPr>
      </w:pPr>
    </w:p>
    <w:p w14:paraId="44E8E0C5" w14:textId="77777777" w:rsidR="0081710D" w:rsidRDefault="00CD14A0">
      <w:pPr>
        <w:pStyle w:val="PlainText"/>
        <w:spacing w:after="312" w:line="240" w:lineRule="auto"/>
        <w:ind w:firstLineChars="31" w:firstLine="74"/>
        <w:rPr>
          <w:rStyle w:val="NormalCharacter"/>
          <w:rFonts w:ascii="仿宋_GB2312" w:eastAsia="仿宋_GB2312" w:hAnsi="宋体"/>
          <w:sz w:val="24"/>
          <w:szCs w:val="24"/>
          <w:lang w:eastAsia="zh-CN"/>
        </w:rPr>
      </w:pPr>
      <w:r>
        <w:rPr>
          <w:rStyle w:val="NormalCharacter"/>
          <w:rFonts w:ascii="仿宋_GB2312" w:eastAsia="仿宋_GB2312" w:hAnsi="宋体"/>
          <w:sz w:val="24"/>
          <w:szCs w:val="24"/>
          <w:lang w:eastAsia="zh-CN"/>
        </w:rPr>
        <w:br w:type="page"/>
      </w:r>
      <w:r w:rsidR="00EB0CB6">
        <w:rPr>
          <w:rStyle w:val="NormalCharacter"/>
          <w:rFonts w:ascii="仿宋_GB2312" w:eastAsia="仿宋_GB2312" w:hAnsi="宋体"/>
          <w:sz w:val="24"/>
          <w:szCs w:val="24"/>
          <w:lang w:eastAsia="zh-CN"/>
        </w:rPr>
        <w:lastRenderedPageBreak/>
        <w:t>附件2：</w:t>
      </w:r>
    </w:p>
    <w:p w14:paraId="3503D104" w14:textId="77777777" w:rsidR="0081710D" w:rsidRDefault="00EB0CB6">
      <w:pPr>
        <w:pStyle w:val="PlainText"/>
        <w:spacing w:after="312" w:line="240" w:lineRule="auto"/>
        <w:ind w:firstLineChars="0"/>
        <w:jc w:val="center"/>
        <w:rPr>
          <w:rStyle w:val="NormalCharacter"/>
          <w:rFonts w:ascii="仿宋" w:eastAsia="仿宋" w:hAnsi="仿宋"/>
          <w:b/>
          <w:sz w:val="24"/>
          <w:szCs w:val="24"/>
          <w:lang w:eastAsia="zh-CN"/>
        </w:rPr>
      </w:pPr>
      <w:r>
        <w:rPr>
          <w:rStyle w:val="NormalCharacter"/>
          <w:rFonts w:ascii="仿宋" w:eastAsia="仿宋" w:hAnsi="仿宋"/>
          <w:b/>
          <w:color w:val="000000"/>
          <w:sz w:val="24"/>
          <w:szCs w:val="24"/>
          <w:lang w:eastAsia="zh-CN"/>
        </w:rPr>
        <w:t>中国高校创新创业学院联盟202</w:t>
      </w:r>
      <w:r w:rsidR="0064748E">
        <w:rPr>
          <w:rStyle w:val="NormalCharacter"/>
          <w:rFonts w:ascii="仿宋" w:eastAsia="仿宋" w:hAnsi="仿宋"/>
          <w:b/>
          <w:color w:val="000000"/>
          <w:sz w:val="24"/>
          <w:szCs w:val="24"/>
          <w:lang w:eastAsia="zh-CN"/>
        </w:rPr>
        <w:t>1</w:t>
      </w:r>
      <w:r>
        <w:rPr>
          <w:rStyle w:val="NormalCharacter"/>
          <w:rFonts w:ascii="仿宋" w:eastAsia="仿宋" w:hAnsi="仿宋"/>
          <w:b/>
          <w:color w:val="000000"/>
          <w:sz w:val="24"/>
          <w:szCs w:val="24"/>
          <w:lang w:eastAsia="zh-CN"/>
        </w:rPr>
        <w:t>年会</w:t>
      </w:r>
      <w:r>
        <w:rPr>
          <w:rStyle w:val="NormalCharacter"/>
          <w:rFonts w:ascii="仿宋" w:eastAsia="仿宋" w:hAnsi="仿宋"/>
          <w:b/>
          <w:sz w:val="24"/>
          <w:szCs w:val="24"/>
          <w:lang w:eastAsia="zh-CN"/>
        </w:rPr>
        <w:t>论文征集登记表</w:t>
      </w:r>
    </w:p>
    <w:tbl>
      <w:tblPr>
        <w:tblW w:w="8465"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CellMar>
          <w:left w:w="0" w:type="dxa"/>
          <w:right w:w="0" w:type="dxa"/>
        </w:tblCellMar>
        <w:tblLook w:val="07E0" w:firstRow="1" w:lastRow="1" w:firstColumn="1" w:lastColumn="1" w:noHBand="1" w:noVBand="1"/>
      </w:tblPr>
      <w:tblGrid>
        <w:gridCol w:w="823"/>
        <w:gridCol w:w="774"/>
        <w:gridCol w:w="1475"/>
        <w:gridCol w:w="519"/>
        <w:gridCol w:w="217"/>
        <w:gridCol w:w="970"/>
        <w:gridCol w:w="819"/>
        <w:gridCol w:w="957"/>
        <w:gridCol w:w="167"/>
        <w:gridCol w:w="1010"/>
        <w:gridCol w:w="734"/>
      </w:tblGrid>
      <w:tr w:rsidR="0081710D" w14:paraId="57519244" w14:textId="77777777">
        <w:trPr>
          <w:cantSplit/>
          <w:trHeight w:val="464"/>
          <w:jc w:val="center"/>
        </w:trPr>
        <w:tc>
          <w:tcPr>
            <w:tcW w:w="1597" w:type="dxa"/>
            <w:gridSpan w:val="2"/>
            <w:tcBorders>
              <w:top w:val="single" w:sz="4" w:space="0" w:color="000000"/>
              <w:left w:val="single" w:sz="4" w:space="0" w:color="000000"/>
              <w:bottom w:val="single" w:sz="4" w:space="0" w:color="000000"/>
              <w:right w:val="single" w:sz="4" w:space="0" w:color="000000"/>
            </w:tcBorders>
            <w:vAlign w:val="center"/>
          </w:tcPr>
          <w:p w14:paraId="6E766310" w14:textId="77777777" w:rsidR="0081710D" w:rsidRDefault="00EB0CB6">
            <w:pPr>
              <w:pStyle w:val="PlainText"/>
              <w:spacing w:after="0" w:line="240" w:lineRule="auto"/>
              <w:ind w:firstLineChars="0"/>
              <w:jc w:val="center"/>
              <w:rPr>
                <w:rStyle w:val="NormalCharacter"/>
                <w:rFonts w:ascii="仿宋" w:eastAsia="仿宋" w:hAnsi="仿宋"/>
                <w:sz w:val="24"/>
                <w:szCs w:val="24"/>
                <w:lang w:eastAsia="zh-CN"/>
              </w:rPr>
            </w:pPr>
            <w:r>
              <w:rPr>
                <w:rStyle w:val="NormalCharacter"/>
                <w:rFonts w:ascii="仿宋" w:eastAsia="仿宋" w:hAnsi="仿宋"/>
                <w:sz w:val="24"/>
                <w:szCs w:val="24"/>
                <w:lang w:eastAsia="zh-CN"/>
              </w:rPr>
              <w:t>作者姓名</w:t>
            </w:r>
          </w:p>
        </w:tc>
        <w:tc>
          <w:tcPr>
            <w:tcW w:w="1475" w:type="dxa"/>
            <w:tcBorders>
              <w:top w:val="single" w:sz="4" w:space="0" w:color="000000"/>
              <w:left w:val="single" w:sz="4" w:space="0" w:color="000000"/>
              <w:bottom w:val="single" w:sz="4" w:space="0" w:color="000000"/>
              <w:right w:val="single" w:sz="4" w:space="0" w:color="000000"/>
            </w:tcBorders>
            <w:vAlign w:val="center"/>
          </w:tcPr>
          <w:p w14:paraId="4EC34A22" w14:textId="77777777" w:rsidR="0081710D" w:rsidRDefault="0081710D">
            <w:pPr>
              <w:pStyle w:val="PlainText"/>
              <w:spacing w:after="0" w:line="240" w:lineRule="auto"/>
              <w:ind w:firstLineChars="200" w:firstLine="480"/>
              <w:rPr>
                <w:rStyle w:val="NormalCharacter"/>
                <w:rFonts w:ascii="仿宋" w:eastAsia="仿宋" w:hAnsi="仿宋"/>
                <w:sz w:val="24"/>
                <w:szCs w:val="24"/>
                <w:lang w:eastAsia="zh-CN"/>
              </w:rPr>
            </w:pPr>
          </w:p>
        </w:tc>
        <w:tc>
          <w:tcPr>
            <w:tcW w:w="736" w:type="dxa"/>
            <w:gridSpan w:val="2"/>
            <w:tcBorders>
              <w:top w:val="single" w:sz="4" w:space="0" w:color="000000"/>
              <w:left w:val="single" w:sz="4" w:space="0" w:color="000000"/>
              <w:bottom w:val="single" w:sz="4" w:space="0" w:color="000000"/>
              <w:right w:val="single" w:sz="4" w:space="0" w:color="000000"/>
            </w:tcBorders>
            <w:vAlign w:val="center"/>
          </w:tcPr>
          <w:p w14:paraId="34FFD4CA" w14:textId="77777777" w:rsidR="0081710D" w:rsidRDefault="00EB0CB6">
            <w:pPr>
              <w:pStyle w:val="PlainText"/>
              <w:spacing w:after="0" w:line="240" w:lineRule="auto"/>
              <w:ind w:firstLineChars="0"/>
              <w:rPr>
                <w:rStyle w:val="NormalCharacter"/>
                <w:rFonts w:ascii="仿宋" w:eastAsia="仿宋" w:hAnsi="仿宋"/>
                <w:sz w:val="24"/>
                <w:szCs w:val="24"/>
                <w:lang w:eastAsia="zh-CN"/>
              </w:rPr>
            </w:pPr>
            <w:r>
              <w:rPr>
                <w:rStyle w:val="NormalCharacter"/>
                <w:rFonts w:ascii="仿宋" w:eastAsia="仿宋" w:hAnsi="仿宋"/>
                <w:sz w:val="24"/>
                <w:szCs w:val="24"/>
                <w:lang w:eastAsia="zh-CN"/>
              </w:rPr>
              <w:t>职务</w:t>
            </w:r>
          </w:p>
        </w:tc>
        <w:tc>
          <w:tcPr>
            <w:tcW w:w="970" w:type="dxa"/>
            <w:tcBorders>
              <w:top w:val="single" w:sz="4" w:space="0" w:color="000000"/>
              <w:left w:val="single" w:sz="4" w:space="0" w:color="000000"/>
              <w:bottom w:val="single" w:sz="4" w:space="0" w:color="000000"/>
              <w:right w:val="single" w:sz="4" w:space="0" w:color="000000"/>
            </w:tcBorders>
            <w:vAlign w:val="center"/>
          </w:tcPr>
          <w:p w14:paraId="55932C70" w14:textId="77777777" w:rsidR="0081710D" w:rsidRDefault="0081710D">
            <w:pPr>
              <w:pStyle w:val="PlainText"/>
              <w:spacing w:after="0" w:line="240" w:lineRule="auto"/>
              <w:ind w:firstLineChars="200" w:firstLine="480"/>
              <w:rPr>
                <w:rStyle w:val="NormalCharacter"/>
                <w:rFonts w:ascii="仿宋" w:eastAsia="仿宋" w:hAnsi="仿宋"/>
                <w:sz w:val="24"/>
                <w:szCs w:val="24"/>
                <w:lang w:eastAsia="zh-CN"/>
              </w:rPr>
            </w:pPr>
          </w:p>
        </w:tc>
        <w:tc>
          <w:tcPr>
            <w:tcW w:w="819" w:type="dxa"/>
            <w:tcBorders>
              <w:top w:val="single" w:sz="4" w:space="0" w:color="000000"/>
              <w:left w:val="single" w:sz="4" w:space="0" w:color="000000"/>
              <w:bottom w:val="single" w:sz="4" w:space="0" w:color="000000"/>
              <w:right w:val="single" w:sz="4" w:space="0" w:color="000000"/>
            </w:tcBorders>
            <w:vAlign w:val="center"/>
          </w:tcPr>
          <w:p w14:paraId="0A1CA37A" w14:textId="77777777" w:rsidR="0081710D" w:rsidRDefault="00EB0CB6">
            <w:pPr>
              <w:pStyle w:val="PlainText"/>
              <w:spacing w:after="0" w:line="240" w:lineRule="auto"/>
              <w:ind w:firstLineChars="41" w:firstLine="98"/>
              <w:rPr>
                <w:rStyle w:val="NormalCharacter"/>
                <w:rFonts w:ascii="仿宋" w:eastAsia="仿宋" w:hAnsi="仿宋"/>
                <w:sz w:val="24"/>
                <w:szCs w:val="24"/>
                <w:lang w:eastAsia="zh-CN"/>
              </w:rPr>
            </w:pPr>
            <w:r>
              <w:rPr>
                <w:rStyle w:val="NormalCharacter"/>
                <w:rFonts w:ascii="仿宋" w:eastAsia="仿宋" w:hAnsi="仿宋"/>
                <w:sz w:val="24"/>
                <w:szCs w:val="24"/>
                <w:lang w:eastAsia="zh-CN"/>
              </w:rPr>
              <w:t>职称</w:t>
            </w:r>
          </w:p>
        </w:tc>
        <w:tc>
          <w:tcPr>
            <w:tcW w:w="957" w:type="dxa"/>
            <w:tcBorders>
              <w:top w:val="single" w:sz="4" w:space="0" w:color="000000"/>
              <w:left w:val="single" w:sz="4" w:space="0" w:color="000000"/>
              <w:bottom w:val="single" w:sz="4" w:space="0" w:color="000000"/>
              <w:right w:val="single" w:sz="4" w:space="0" w:color="000000"/>
            </w:tcBorders>
            <w:vAlign w:val="center"/>
          </w:tcPr>
          <w:p w14:paraId="07B82A2F" w14:textId="77777777" w:rsidR="0081710D" w:rsidRDefault="0081710D">
            <w:pPr>
              <w:pStyle w:val="PlainText"/>
              <w:spacing w:after="0" w:line="240" w:lineRule="auto"/>
              <w:ind w:firstLineChars="200" w:firstLine="480"/>
              <w:rPr>
                <w:rStyle w:val="NormalCharacter"/>
                <w:rFonts w:ascii="仿宋" w:eastAsia="仿宋" w:hAnsi="仿宋"/>
                <w:sz w:val="24"/>
                <w:szCs w:val="24"/>
                <w:lang w:eastAsia="zh-CN"/>
              </w:rPr>
            </w:pPr>
          </w:p>
        </w:tc>
        <w:tc>
          <w:tcPr>
            <w:tcW w:w="1177" w:type="dxa"/>
            <w:gridSpan w:val="2"/>
            <w:tcBorders>
              <w:top w:val="single" w:sz="4" w:space="0" w:color="000000"/>
              <w:left w:val="single" w:sz="4" w:space="0" w:color="000000"/>
              <w:bottom w:val="single" w:sz="4" w:space="0" w:color="000000"/>
              <w:right w:val="single" w:sz="4" w:space="0" w:color="000000"/>
            </w:tcBorders>
            <w:vAlign w:val="center"/>
          </w:tcPr>
          <w:p w14:paraId="3F36FCA7" w14:textId="77777777" w:rsidR="0081710D" w:rsidRDefault="00EB0CB6">
            <w:pPr>
              <w:pStyle w:val="PlainText"/>
              <w:spacing w:after="0" w:line="240" w:lineRule="auto"/>
              <w:ind w:firstLineChars="0"/>
              <w:rPr>
                <w:rStyle w:val="NormalCharacter"/>
                <w:rFonts w:ascii="仿宋" w:eastAsia="仿宋" w:hAnsi="仿宋"/>
                <w:sz w:val="24"/>
                <w:szCs w:val="24"/>
                <w:lang w:eastAsia="zh-CN"/>
              </w:rPr>
            </w:pPr>
            <w:r>
              <w:rPr>
                <w:rStyle w:val="NormalCharacter"/>
                <w:rFonts w:ascii="仿宋" w:eastAsia="仿宋" w:hAnsi="仿宋"/>
                <w:sz w:val="24"/>
                <w:szCs w:val="24"/>
                <w:lang w:eastAsia="zh-CN"/>
              </w:rPr>
              <w:t>出生年月</w:t>
            </w:r>
          </w:p>
        </w:tc>
        <w:tc>
          <w:tcPr>
            <w:tcW w:w="734" w:type="dxa"/>
            <w:tcBorders>
              <w:top w:val="single" w:sz="4" w:space="0" w:color="000000"/>
              <w:left w:val="single" w:sz="4" w:space="0" w:color="000000"/>
              <w:bottom w:val="single" w:sz="4" w:space="0" w:color="000000"/>
              <w:right w:val="single" w:sz="4" w:space="0" w:color="000000"/>
            </w:tcBorders>
            <w:vAlign w:val="center"/>
          </w:tcPr>
          <w:p w14:paraId="3B87799F" w14:textId="77777777" w:rsidR="0081710D" w:rsidRDefault="0081710D">
            <w:pPr>
              <w:pStyle w:val="PlainText"/>
              <w:spacing w:after="0" w:line="240" w:lineRule="auto"/>
              <w:ind w:firstLineChars="200" w:firstLine="480"/>
              <w:rPr>
                <w:rStyle w:val="NormalCharacter"/>
                <w:rFonts w:ascii="仿宋" w:eastAsia="仿宋" w:hAnsi="仿宋"/>
                <w:sz w:val="24"/>
                <w:szCs w:val="24"/>
                <w:lang w:eastAsia="zh-CN"/>
              </w:rPr>
            </w:pPr>
          </w:p>
        </w:tc>
      </w:tr>
      <w:tr w:rsidR="0081710D" w14:paraId="3FBF6C7B" w14:textId="77777777">
        <w:trPr>
          <w:cantSplit/>
          <w:trHeight w:val="521"/>
          <w:jc w:val="center"/>
        </w:trPr>
        <w:tc>
          <w:tcPr>
            <w:tcW w:w="1597" w:type="dxa"/>
            <w:gridSpan w:val="2"/>
            <w:tcBorders>
              <w:top w:val="single" w:sz="4" w:space="0" w:color="000000"/>
              <w:left w:val="single" w:sz="4" w:space="0" w:color="000000"/>
              <w:bottom w:val="single" w:sz="4" w:space="0" w:color="000000"/>
              <w:right w:val="single" w:sz="4" w:space="0" w:color="000000"/>
            </w:tcBorders>
            <w:vAlign w:val="center"/>
          </w:tcPr>
          <w:p w14:paraId="6F651BCF" w14:textId="77777777" w:rsidR="0081710D" w:rsidRDefault="00EB0CB6">
            <w:pPr>
              <w:pStyle w:val="PlainText"/>
              <w:spacing w:after="0" w:line="240" w:lineRule="auto"/>
              <w:ind w:firstLineChars="0"/>
              <w:jc w:val="center"/>
              <w:rPr>
                <w:rStyle w:val="NormalCharacter"/>
                <w:rFonts w:ascii="仿宋" w:eastAsia="仿宋" w:hAnsi="仿宋"/>
                <w:sz w:val="24"/>
                <w:szCs w:val="24"/>
                <w:lang w:eastAsia="zh-CN"/>
              </w:rPr>
            </w:pPr>
            <w:r>
              <w:rPr>
                <w:rStyle w:val="NormalCharacter"/>
                <w:rFonts w:ascii="仿宋" w:eastAsia="仿宋" w:hAnsi="仿宋"/>
                <w:sz w:val="24"/>
                <w:szCs w:val="24"/>
                <w:lang w:eastAsia="zh-CN"/>
              </w:rPr>
              <w:t>合作者姓名(按顺序填写)</w:t>
            </w:r>
          </w:p>
        </w:tc>
        <w:tc>
          <w:tcPr>
            <w:tcW w:w="6868" w:type="dxa"/>
            <w:gridSpan w:val="9"/>
            <w:tcBorders>
              <w:top w:val="single" w:sz="4" w:space="0" w:color="000000"/>
              <w:left w:val="single" w:sz="4" w:space="0" w:color="000000"/>
              <w:bottom w:val="single" w:sz="4" w:space="0" w:color="000000"/>
              <w:right w:val="single" w:sz="4" w:space="0" w:color="000000"/>
            </w:tcBorders>
            <w:vAlign w:val="center"/>
          </w:tcPr>
          <w:p w14:paraId="14E8BDA0" w14:textId="77777777" w:rsidR="0081710D" w:rsidRDefault="0081710D">
            <w:pPr>
              <w:pStyle w:val="PlainText"/>
              <w:spacing w:after="0" w:line="240" w:lineRule="auto"/>
              <w:ind w:firstLineChars="200" w:firstLine="480"/>
              <w:rPr>
                <w:rStyle w:val="NormalCharacter"/>
                <w:rFonts w:ascii="仿宋" w:eastAsia="仿宋" w:hAnsi="仿宋"/>
                <w:sz w:val="24"/>
                <w:szCs w:val="24"/>
                <w:lang w:eastAsia="zh-CN"/>
              </w:rPr>
            </w:pPr>
          </w:p>
        </w:tc>
      </w:tr>
      <w:tr w:rsidR="0081710D" w14:paraId="6C8BB7D0" w14:textId="77777777">
        <w:trPr>
          <w:cantSplit/>
          <w:trHeight w:val="521"/>
          <w:jc w:val="center"/>
        </w:trPr>
        <w:tc>
          <w:tcPr>
            <w:tcW w:w="1597" w:type="dxa"/>
            <w:gridSpan w:val="2"/>
            <w:tcBorders>
              <w:top w:val="single" w:sz="4" w:space="0" w:color="000000"/>
              <w:left w:val="single" w:sz="4" w:space="0" w:color="000000"/>
              <w:bottom w:val="single" w:sz="4" w:space="0" w:color="000000"/>
              <w:right w:val="single" w:sz="4" w:space="0" w:color="000000"/>
            </w:tcBorders>
            <w:vAlign w:val="center"/>
          </w:tcPr>
          <w:p w14:paraId="2DB17DDB" w14:textId="77777777" w:rsidR="0081710D" w:rsidRDefault="00EB0CB6">
            <w:pPr>
              <w:pStyle w:val="PlainText"/>
              <w:spacing w:after="0" w:line="240" w:lineRule="auto"/>
              <w:ind w:firstLineChars="0"/>
              <w:jc w:val="center"/>
              <w:rPr>
                <w:rStyle w:val="NormalCharacter"/>
                <w:rFonts w:ascii="仿宋" w:eastAsia="仿宋" w:hAnsi="仿宋"/>
                <w:sz w:val="24"/>
                <w:szCs w:val="24"/>
                <w:lang w:eastAsia="zh-CN"/>
              </w:rPr>
            </w:pPr>
            <w:r>
              <w:rPr>
                <w:rStyle w:val="NormalCharacter"/>
                <w:rFonts w:ascii="仿宋" w:eastAsia="仿宋" w:hAnsi="仿宋"/>
                <w:sz w:val="24"/>
                <w:szCs w:val="24"/>
                <w:lang w:eastAsia="zh-CN"/>
              </w:rPr>
              <w:t>论文题目</w:t>
            </w:r>
          </w:p>
        </w:tc>
        <w:tc>
          <w:tcPr>
            <w:tcW w:w="6868" w:type="dxa"/>
            <w:gridSpan w:val="9"/>
            <w:tcBorders>
              <w:top w:val="single" w:sz="4" w:space="0" w:color="000000"/>
              <w:left w:val="single" w:sz="4" w:space="0" w:color="000000"/>
              <w:bottom w:val="single" w:sz="4" w:space="0" w:color="000000"/>
              <w:right w:val="single" w:sz="4" w:space="0" w:color="000000"/>
            </w:tcBorders>
            <w:vAlign w:val="center"/>
          </w:tcPr>
          <w:p w14:paraId="0D3605DD" w14:textId="77777777" w:rsidR="0081710D" w:rsidRDefault="0081710D">
            <w:pPr>
              <w:pStyle w:val="PlainText"/>
              <w:spacing w:after="0" w:line="240" w:lineRule="auto"/>
              <w:ind w:firstLineChars="200" w:firstLine="480"/>
              <w:rPr>
                <w:rStyle w:val="NormalCharacter"/>
                <w:rFonts w:ascii="仿宋" w:eastAsia="仿宋" w:hAnsi="仿宋"/>
                <w:sz w:val="24"/>
                <w:szCs w:val="24"/>
                <w:lang w:eastAsia="zh-CN"/>
              </w:rPr>
            </w:pPr>
          </w:p>
        </w:tc>
      </w:tr>
      <w:tr w:rsidR="0081710D" w14:paraId="758FAA41" w14:textId="77777777">
        <w:trPr>
          <w:cantSplit/>
          <w:trHeight w:val="602"/>
          <w:jc w:val="center"/>
        </w:trPr>
        <w:tc>
          <w:tcPr>
            <w:tcW w:w="1597" w:type="dxa"/>
            <w:gridSpan w:val="2"/>
            <w:tcBorders>
              <w:top w:val="single" w:sz="4" w:space="0" w:color="000000"/>
              <w:left w:val="single" w:sz="4" w:space="0" w:color="000000"/>
              <w:bottom w:val="single" w:sz="4" w:space="0" w:color="000000"/>
              <w:right w:val="single" w:sz="4" w:space="0" w:color="000000"/>
            </w:tcBorders>
            <w:vAlign w:val="center"/>
          </w:tcPr>
          <w:p w14:paraId="4717A02C" w14:textId="77777777" w:rsidR="0081710D" w:rsidRDefault="00EB0CB6">
            <w:pPr>
              <w:pStyle w:val="PlainText"/>
              <w:spacing w:after="0" w:line="240" w:lineRule="auto"/>
              <w:ind w:firstLineChars="0"/>
              <w:jc w:val="center"/>
              <w:rPr>
                <w:rStyle w:val="NormalCharacter"/>
                <w:rFonts w:ascii="仿宋" w:eastAsia="仿宋" w:hAnsi="仿宋"/>
                <w:sz w:val="24"/>
                <w:szCs w:val="24"/>
                <w:lang w:eastAsia="zh-CN"/>
              </w:rPr>
            </w:pPr>
            <w:r>
              <w:rPr>
                <w:rStyle w:val="NormalCharacter"/>
                <w:rFonts w:ascii="仿宋" w:eastAsia="仿宋" w:hAnsi="仿宋"/>
                <w:sz w:val="24"/>
                <w:szCs w:val="24"/>
                <w:lang w:eastAsia="zh-CN"/>
              </w:rPr>
              <w:t>工作单位</w:t>
            </w:r>
          </w:p>
        </w:tc>
        <w:tc>
          <w:tcPr>
            <w:tcW w:w="6868" w:type="dxa"/>
            <w:gridSpan w:val="9"/>
            <w:tcBorders>
              <w:top w:val="single" w:sz="4" w:space="0" w:color="000000"/>
              <w:left w:val="single" w:sz="4" w:space="0" w:color="000000"/>
              <w:bottom w:val="single" w:sz="4" w:space="0" w:color="000000"/>
              <w:right w:val="single" w:sz="4" w:space="0" w:color="000000"/>
            </w:tcBorders>
            <w:vAlign w:val="center"/>
          </w:tcPr>
          <w:p w14:paraId="70688A54" w14:textId="77777777" w:rsidR="0081710D" w:rsidRDefault="0081710D">
            <w:pPr>
              <w:pStyle w:val="PlainText"/>
              <w:spacing w:after="0" w:line="240" w:lineRule="auto"/>
              <w:ind w:firstLineChars="0"/>
              <w:rPr>
                <w:rStyle w:val="NormalCharacter"/>
                <w:rFonts w:ascii="仿宋" w:eastAsia="仿宋" w:hAnsi="仿宋"/>
                <w:sz w:val="24"/>
                <w:szCs w:val="24"/>
                <w:lang w:eastAsia="zh-CN"/>
              </w:rPr>
            </w:pPr>
          </w:p>
        </w:tc>
      </w:tr>
      <w:tr w:rsidR="0081710D" w14:paraId="29FAD3B7" w14:textId="77777777">
        <w:trPr>
          <w:cantSplit/>
          <w:trHeight w:hRule="exact" w:val="562"/>
          <w:jc w:val="center"/>
        </w:trPr>
        <w:tc>
          <w:tcPr>
            <w:tcW w:w="1597" w:type="dxa"/>
            <w:gridSpan w:val="2"/>
            <w:tcBorders>
              <w:top w:val="single" w:sz="4" w:space="0" w:color="000000"/>
              <w:left w:val="single" w:sz="4" w:space="0" w:color="000000"/>
              <w:bottom w:val="single" w:sz="4" w:space="0" w:color="000000"/>
              <w:right w:val="single" w:sz="4" w:space="0" w:color="000000"/>
            </w:tcBorders>
            <w:vAlign w:val="center"/>
          </w:tcPr>
          <w:p w14:paraId="238375A1" w14:textId="77777777" w:rsidR="0081710D" w:rsidRDefault="00EB0CB6">
            <w:pPr>
              <w:pStyle w:val="PlainText"/>
              <w:spacing w:after="0" w:line="240" w:lineRule="auto"/>
              <w:ind w:firstLineChars="0"/>
              <w:jc w:val="center"/>
              <w:rPr>
                <w:rStyle w:val="NormalCharacter"/>
                <w:rFonts w:ascii="仿宋" w:eastAsia="仿宋" w:hAnsi="仿宋"/>
                <w:sz w:val="24"/>
                <w:szCs w:val="24"/>
                <w:lang w:eastAsia="zh-CN"/>
              </w:rPr>
            </w:pPr>
            <w:r>
              <w:rPr>
                <w:rStyle w:val="NormalCharacter"/>
                <w:rFonts w:ascii="仿宋" w:eastAsia="仿宋" w:hAnsi="仿宋"/>
                <w:sz w:val="24"/>
                <w:szCs w:val="24"/>
                <w:lang w:eastAsia="zh-CN"/>
              </w:rPr>
              <w:t>通信方式</w:t>
            </w:r>
          </w:p>
        </w:tc>
        <w:tc>
          <w:tcPr>
            <w:tcW w:w="6868" w:type="dxa"/>
            <w:gridSpan w:val="9"/>
            <w:tcBorders>
              <w:top w:val="single" w:sz="4" w:space="0" w:color="000000"/>
              <w:left w:val="single" w:sz="4" w:space="0" w:color="000000"/>
              <w:bottom w:val="single" w:sz="4" w:space="0" w:color="000000"/>
              <w:right w:val="single" w:sz="4" w:space="0" w:color="000000"/>
            </w:tcBorders>
            <w:vAlign w:val="center"/>
          </w:tcPr>
          <w:p w14:paraId="05445844" w14:textId="77777777" w:rsidR="0081710D" w:rsidRDefault="0081710D">
            <w:pPr>
              <w:pStyle w:val="PlainText"/>
              <w:spacing w:after="0" w:line="240" w:lineRule="auto"/>
              <w:ind w:firstLineChars="0"/>
              <w:rPr>
                <w:rStyle w:val="NormalCharacter"/>
                <w:rFonts w:ascii="仿宋" w:eastAsia="仿宋" w:hAnsi="仿宋"/>
                <w:sz w:val="24"/>
                <w:szCs w:val="24"/>
                <w:lang w:eastAsia="zh-CN"/>
              </w:rPr>
            </w:pPr>
          </w:p>
        </w:tc>
      </w:tr>
      <w:tr w:rsidR="0081710D" w14:paraId="3E3B812D" w14:textId="77777777">
        <w:trPr>
          <w:cantSplit/>
          <w:trHeight w:val="446"/>
          <w:jc w:val="center"/>
        </w:trPr>
        <w:tc>
          <w:tcPr>
            <w:tcW w:w="1597" w:type="dxa"/>
            <w:gridSpan w:val="2"/>
            <w:vMerge w:val="restart"/>
            <w:tcBorders>
              <w:top w:val="single" w:sz="4" w:space="0" w:color="000000"/>
              <w:left w:val="single" w:sz="4" w:space="0" w:color="000000"/>
              <w:bottom w:val="nil"/>
              <w:right w:val="single" w:sz="4" w:space="0" w:color="000000"/>
            </w:tcBorders>
            <w:vAlign w:val="center"/>
          </w:tcPr>
          <w:p w14:paraId="1698D100" w14:textId="77777777" w:rsidR="0081710D" w:rsidRDefault="00EB0CB6">
            <w:pPr>
              <w:pStyle w:val="PlainText"/>
              <w:spacing w:after="0" w:line="240" w:lineRule="auto"/>
              <w:ind w:firstLineChars="0"/>
              <w:jc w:val="center"/>
              <w:rPr>
                <w:rStyle w:val="NormalCharacter"/>
                <w:rFonts w:ascii="仿宋" w:eastAsia="仿宋" w:hAnsi="仿宋"/>
                <w:sz w:val="24"/>
                <w:szCs w:val="24"/>
                <w:lang w:eastAsia="zh-CN"/>
              </w:rPr>
            </w:pPr>
            <w:r>
              <w:rPr>
                <w:rStyle w:val="NormalCharacter"/>
                <w:rFonts w:ascii="仿宋" w:eastAsia="仿宋" w:hAnsi="仿宋"/>
                <w:sz w:val="24"/>
                <w:szCs w:val="24"/>
                <w:lang w:eastAsia="zh-CN"/>
              </w:rPr>
              <w:t>联系方式</w:t>
            </w: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14:paraId="7F96A558" w14:textId="77777777" w:rsidR="0081710D" w:rsidRDefault="00EB0CB6">
            <w:pPr>
              <w:pStyle w:val="PlainText"/>
              <w:spacing w:after="0" w:line="240" w:lineRule="auto"/>
              <w:ind w:firstLineChars="41" w:firstLine="98"/>
              <w:jc w:val="center"/>
              <w:rPr>
                <w:rStyle w:val="NormalCharacter"/>
                <w:rFonts w:ascii="仿宋" w:eastAsia="仿宋" w:hAnsi="仿宋"/>
                <w:sz w:val="24"/>
                <w:szCs w:val="24"/>
                <w:lang w:eastAsia="zh-CN"/>
              </w:rPr>
            </w:pPr>
            <w:r>
              <w:rPr>
                <w:rStyle w:val="NormalCharacter"/>
                <w:rFonts w:ascii="仿宋" w:eastAsia="仿宋" w:hAnsi="仿宋"/>
                <w:sz w:val="24"/>
                <w:szCs w:val="24"/>
                <w:lang w:eastAsia="zh-CN"/>
              </w:rPr>
              <w:t>固   话</w:t>
            </w:r>
          </w:p>
        </w:tc>
        <w:tc>
          <w:tcPr>
            <w:tcW w:w="2006" w:type="dxa"/>
            <w:gridSpan w:val="3"/>
            <w:tcBorders>
              <w:top w:val="single" w:sz="4" w:space="0" w:color="000000"/>
              <w:left w:val="single" w:sz="4" w:space="0" w:color="000000"/>
              <w:bottom w:val="single" w:sz="4" w:space="0" w:color="000000"/>
              <w:right w:val="single" w:sz="4" w:space="0" w:color="000000"/>
            </w:tcBorders>
            <w:vAlign w:val="center"/>
          </w:tcPr>
          <w:p w14:paraId="51521196" w14:textId="77777777" w:rsidR="0081710D" w:rsidRDefault="0081710D">
            <w:pPr>
              <w:pStyle w:val="PlainText"/>
              <w:spacing w:after="0" w:line="240" w:lineRule="auto"/>
              <w:ind w:firstLineChars="0"/>
              <w:rPr>
                <w:rStyle w:val="NormalCharacter"/>
                <w:rFonts w:ascii="仿宋" w:eastAsia="仿宋" w:hAnsi="仿宋"/>
                <w:sz w:val="24"/>
                <w:szCs w:val="24"/>
                <w:lang w:eastAsia="zh-CN"/>
              </w:rPr>
            </w:pPr>
          </w:p>
        </w:tc>
        <w:tc>
          <w:tcPr>
            <w:tcW w:w="1124" w:type="dxa"/>
            <w:gridSpan w:val="2"/>
            <w:tcBorders>
              <w:top w:val="single" w:sz="4" w:space="0" w:color="000000"/>
              <w:left w:val="single" w:sz="4" w:space="0" w:color="000000"/>
              <w:bottom w:val="single" w:sz="4" w:space="0" w:color="000000"/>
              <w:right w:val="single" w:sz="4" w:space="0" w:color="000000"/>
            </w:tcBorders>
            <w:vAlign w:val="center"/>
          </w:tcPr>
          <w:p w14:paraId="547981A1" w14:textId="77777777" w:rsidR="0081710D" w:rsidRDefault="00EB0CB6">
            <w:pPr>
              <w:pStyle w:val="PlainText"/>
              <w:spacing w:after="0" w:line="240" w:lineRule="auto"/>
              <w:ind w:firstLineChars="0"/>
              <w:rPr>
                <w:rStyle w:val="NormalCharacter"/>
                <w:rFonts w:ascii="仿宋" w:eastAsia="仿宋" w:hAnsi="仿宋"/>
                <w:sz w:val="24"/>
                <w:szCs w:val="24"/>
                <w:lang w:eastAsia="zh-CN"/>
              </w:rPr>
            </w:pPr>
            <w:r>
              <w:rPr>
                <w:rStyle w:val="NormalCharacter"/>
                <w:rFonts w:ascii="仿宋" w:eastAsia="仿宋" w:hAnsi="仿宋"/>
                <w:sz w:val="24"/>
                <w:szCs w:val="24"/>
                <w:lang w:eastAsia="zh-CN"/>
              </w:rPr>
              <w:t>手  机</w:t>
            </w:r>
          </w:p>
        </w:tc>
        <w:tc>
          <w:tcPr>
            <w:tcW w:w="1744" w:type="dxa"/>
            <w:gridSpan w:val="2"/>
            <w:tcBorders>
              <w:top w:val="single" w:sz="4" w:space="0" w:color="000000"/>
              <w:left w:val="single" w:sz="4" w:space="0" w:color="000000"/>
              <w:bottom w:val="single" w:sz="4" w:space="0" w:color="000000"/>
              <w:right w:val="single" w:sz="4" w:space="0" w:color="000000"/>
            </w:tcBorders>
            <w:vAlign w:val="center"/>
          </w:tcPr>
          <w:p w14:paraId="546EEB08" w14:textId="77777777" w:rsidR="0081710D" w:rsidRDefault="0081710D">
            <w:pPr>
              <w:pStyle w:val="PlainText"/>
              <w:spacing w:after="0" w:line="240" w:lineRule="auto"/>
              <w:ind w:firstLineChars="200" w:firstLine="480"/>
              <w:rPr>
                <w:rStyle w:val="NormalCharacter"/>
                <w:rFonts w:ascii="仿宋" w:eastAsia="仿宋" w:hAnsi="仿宋"/>
                <w:sz w:val="24"/>
                <w:szCs w:val="24"/>
                <w:lang w:eastAsia="zh-CN"/>
              </w:rPr>
            </w:pPr>
          </w:p>
        </w:tc>
      </w:tr>
      <w:tr w:rsidR="0081710D" w14:paraId="7E41BA29" w14:textId="77777777">
        <w:trPr>
          <w:cantSplit/>
          <w:trHeight w:val="446"/>
          <w:jc w:val="center"/>
        </w:trPr>
        <w:tc>
          <w:tcPr>
            <w:tcW w:w="1597" w:type="dxa"/>
            <w:gridSpan w:val="2"/>
            <w:vMerge/>
            <w:tcBorders>
              <w:top w:val="nil"/>
              <w:left w:val="single" w:sz="4" w:space="0" w:color="000000"/>
              <w:bottom w:val="single" w:sz="4" w:space="0" w:color="000000"/>
              <w:right w:val="single" w:sz="4" w:space="0" w:color="000000"/>
            </w:tcBorders>
            <w:vAlign w:val="center"/>
          </w:tcPr>
          <w:p w14:paraId="0BD76B13" w14:textId="77777777" w:rsidR="0081710D" w:rsidRDefault="0081710D">
            <w:pPr>
              <w:pStyle w:val="PlainText"/>
              <w:spacing w:after="0" w:line="240" w:lineRule="auto"/>
              <w:ind w:firstLineChars="0"/>
              <w:rPr>
                <w:rStyle w:val="NormalCharacter"/>
                <w:rFonts w:ascii="仿宋" w:eastAsia="仿宋" w:hAnsi="仿宋"/>
                <w:sz w:val="24"/>
                <w:szCs w:val="24"/>
                <w:lang w:eastAsia="zh-CN"/>
              </w:rPr>
            </w:pP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14:paraId="62337591" w14:textId="77777777" w:rsidR="0081710D" w:rsidRDefault="00EB0CB6">
            <w:pPr>
              <w:pStyle w:val="PlainText"/>
              <w:spacing w:after="0" w:line="240" w:lineRule="auto"/>
              <w:ind w:firstLineChars="41" w:firstLine="98"/>
              <w:jc w:val="center"/>
              <w:rPr>
                <w:rStyle w:val="NormalCharacter"/>
                <w:rFonts w:ascii="仿宋" w:eastAsia="仿宋" w:hAnsi="仿宋"/>
                <w:sz w:val="24"/>
                <w:szCs w:val="24"/>
                <w:lang w:eastAsia="zh-CN"/>
              </w:rPr>
            </w:pPr>
            <w:r>
              <w:rPr>
                <w:rStyle w:val="NormalCharacter"/>
                <w:rFonts w:ascii="仿宋" w:eastAsia="仿宋" w:hAnsi="仿宋"/>
                <w:sz w:val="24"/>
                <w:szCs w:val="24"/>
                <w:lang w:eastAsia="zh-CN"/>
              </w:rPr>
              <w:t>电子邮箱</w:t>
            </w:r>
          </w:p>
        </w:tc>
        <w:tc>
          <w:tcPr>
            <w:tcW w:w="4874" w:type="dxa"/>
            <w:gridSpan w:val="7"/>
            <w:tcBorders>
              <w:top w:val="single" w:sz="4" w:space="0" w:color="000000"/>
              <w:left w:val="single" w:sz="4" w:space="0" w:color="000000"/>
              <w:bottom w:val="single" w:sz="4" w:space="0" w:color="000000"/>
              <w:right w:val="single" w:sz="4" w:space="0" w:color="000000"/>
            </w:tcBorders>
            <w:vAlign w:val="center"/>
          </w:tcPr>
          <w:p w14:paraId="6B322852" w14:textId="77777777" w:rsidR="0081710D" w:rsidRDefault="0081710D">
            <w:pPr>
              <w:pStyle w:val="PlainText"/>
              <w:spacing w:after="0" w:line="240" w:lineRule="auto"/>
              <w:ind w:firstLineChars="200" w:firstLine="480"/>
              <w:rPr>
                <w:rStyle w:val="NormalCharacter"/>
                <w:rFonts w:ascii="仿宋" w:eastAsia="仿宋" w:hAnsi="仿宋"/>
                <w:sz w:val="24"/>
                <w:szCs w:val="24"/>
                <w:lang w:eastAsia="zh-CN"/>
              </w:rPr>
            </w:pPr>
          </w:p>
        </w:tc>
      </w:tr>
      <w:tr w:rsidR="0081710D" w14:paraId="6715535B" w14:textId="77777777">
        <w:trPr>
          <w:cantSplit/>
          <w:trHeight w:val="2336"/>
          <w:jc w:val="center"/>
        </w:trPr>
        <w:tc>
          <w:tcPr>
            <w:tcW w:w="823" w:type="dxa"/>
            <w:tcBorders>
              <w:top w:val="single" w:sz="4" w:space="0" w:color="000000"/>
              <w:left w:val="single" w:sz="4" w:space="0" w:color="000000"/>
              <w:bottom w:val="single" w:sz="4" w:space="0" w:color="000000"/>
              <w:right w:val="single" w:sz="4" w:space="0" w:color="000000"/>
            </w:tcBorders>
            <w:vAlign w:val="center"/>
          </w:tcPr>
          <w:p w14:paraId="3A8FB826" w14:textId="77777777" w:rsidR="0081710D" w:rsidRDefault="00EB0CB6">
            <w:pPr>
              <w:pStyle w:val="PlainText"/>
              <w:spacing w:after="0" w:line="240" w:lineRule="auto"/>
              <w:ind w:firstLineChars="0"/>
              <w:rPr>
                <w:rStyle w:val="NormalCharacter"/>
                <w:rFonts w:ascii="仿宋" w:eastAsia="仿宋" w:hAnsi="仿宋"/>
                <w:sz w:val="24"/>
                <w:szCs w:val="24"/>
                <w:lang w:eastAsia="zh-CN"/>
              </w:rPr>
            </w:pPr>
            <w:r>
              <w:rPr>
                <w:rStyle w:val="NormalCharacter"/>
                <w:rFonts w:ascii="仿宋" w:eastAsia="仿宋" w:hAnsi="仿宋"/>
                <w:sz w:val="24"/>
                <w:szCs w:val="24"/>
                <w:lang w:eastAsia="zh-CN"/>
              </w:rPr>
              <w:t>作者所在单位推荐意见</w:t>
            </w:r>
          </w:p>
        </w:tc>
        <w:tc>
          <w:tcPr>
            <w:tcW w:w="7642" w:type="dxa"/>
            <w:gridSpan w:val="10"/>
            <w:tcBorders>
              <w:top w:val="single" w:sz="4" w:space="0" w:color="000000"/>
              <w:left w:val="single" w:sz="4" w:space="0" w:color="000000"/>
              <w:bottom w:val="single" w:sz="4" w:space="0" w:color="000000"/>
              <w:right w:val="single" w:sz="4" w:space="0" w:color="000000"/>
            </w:tcBorders>
          </w:tcPr>
          <w:p w14:paraId="36984A05" w14:textId="77777777" w:rsidR="0081710D" w:rsidRDefault="0081710D">
            <w:pPr>
              <w:pStyle w:val="PlainText"/>
              <w:spacing w:after="312" w:line="240" w:lineRule="auto"/>
              <w:ind w:firstLineChars="200" w:firstLine="480"/>
              <w:rPr>
                <w:rStyle w:val="NormalCharacter"/>
                <w:rFonts w:ascii="仿宋" w:eastAsia="仿宋" w:hAnsi="仿宋"/>
                <w:sz w:val="24"/>
                <w:szCs w:val="24"/>
                <w:lang w:eastAsia="zh-CN"/>
              </w:rPr>
            </w:pPr>
          </w:p>
          <w:p w14:paraId="0B5C6ED9" w14:textId="77777777" w:rsidR="0081710D" w:rsidRDefault="00EB0CB6">
            <w:pPr>
              <w:pStyle w:val="PlainText"/>
              <w:spacing w:after="312" w:line="240" w:lineRule="auto"/>
              <w:ind w:firstLineChars="200" w:firstLine="480"/>
              <w:rPr>
                <w:rStyle w:val="NormalCharacter"/>
                <w:rFonts w:ascii="仿宋" w:eastAsia="仿宋" w:hAnsi="仿宋"/>
                <w:sz w:val="24"/>
                <w:szCs w:val="24"/>
                <w:lang w:eastAsia="zh-CN"/>
              </w:rPr>
            </w:pPr>
            <w:r>
              <w:rPr>
                <w:rStyle w:val="NormalCharacter"/>
                <w:rFonts w:ascii="仿宋" w:eastAsia="仿宋" w:hAnsi="仿宋"/>
                <w:sz w:val="24"/>
                <w:szCs w:val="24"/>
                <w:lang w:eastAsia="zh-CN"/>
              </w:rPr>
              <w:t>本单位完全了解关于学术规范的有关规定和论文作者的学术水平，愿意为论文作者提供信誉保证，保证论文所涉数据和事例真实准确，论文撰写符合学术规范。</w:t>
            </w:r>
          </w:p>
          <w:p w14:paraId="741523D1" w14:textId="77777777" w:rsidR="0081710D" w:rsidRDefault="00EB0CB6">
            <w:pPr>
              <w:pStyle w:val="PlainText"/>
              <w:spacing w:after="312" w:line="240" w:lineRule="auto"/>
              <w:ind w:firstLineChars="0"/>
              <w:jc w:val="both"/>
              <w:rPr>
                <w:rStyle w:val="NormalCharacter"/>
                <w:rFonts w:ascii="仿宋" w:eastAsia="仿宋" w:hAnsi="仿宋"/>
                <w:sz w:val="24"/>
                <w:szCs w:val="24"/>
                <w:lang w:eastAsia="zh-CN"/>
              </w:rPr>
            </w:pPr>
            <w:r>
              <w:rPr>
                <w:rStyle w:val="NormalCharacter"/>
                <w:rFonts w:ascii="仿宋" w:eastAsia="仿宋" w:hAnsi="仿宋"/>
                <w:sz w:val="24"/>
                <w:szCs w:val="24"/>
                <w:lang w:eastAsia="zh-CN"/>
              </w:rPr>
              <w:t xml:space="preserve">                                         单位公章：</w:t>
            </w:r>
          </w:p>
          <w:p w14:paraId="6A0BF079" w14:textId="77777777" w:rsidR="0081710D" w:rsidRDefault="00EB0CB6">
            <w:pPr>
              <w:pStyle w:val="PlainText"/>
              <w:spacing w:after="0" w:line="240" w:lineRule="auto"/>
              <w:ind w:firstLineChars="2300" w:firstLine="5520"/>
              <w:jc w:val="both"/>
              <w:rPr>
                <w:rStyle w:val="NormalCharacter"/>
                <w:rFonts w:ascii="仿宋" w:eastAsia="仿宋" w:hAnsi="仿宋"/>
                <w:sz w:val="24"/>
                <w:szCs w:val="24"/>
                <w:lang w:eastAsia="zh-CN"/>
              </w:rPr>
            </w:pPr>
            <w:r>
              <w:rPr>
                <w:rStyle w:val="NormalCharacter"/>
                <w:rFonts w:ascii="仿宋" w:eastAsia="仿宋" w:hAnsi="仿宋"/>
                <w:sz w:val="24"/>
                <w:szCs w:val="24"/>
                <w:lang w:eastAsia="zh-CN"/>
              </w:rPr>
              <w:t>年   月   日</w:t>
            </w:r>
          </w:p>
        </w:tc>
      </w:tr>
      <w:tr w:rsidR="0081710D" w14:paraId="33B7BDE4" w14:textId="77777777">
        <w:trPr>
          <w:cantSplit/>
          <w:trHeight w:val="1088"/>
          <w:jc w:val="center"/>
        </w:trPr>
        <w:tc>
          <w:tcPr>
            <w:tcW w:w="823" w:type="dxa"/>
            <w:tcBorders>
              <w:top w:val="single" w:sz="4" w:space="0" w:color="000000"/>
              <w:left w:val="single" w:sz="4" w:space="0" w:color="000000"/>
              <w:bottom w:val="single" w:sz="4" w:space="0" w:color="000000"/>
              <w:right w:val="single" w:sz="4" w:space="0" w:color="000000"/>
            </w:tcBorders>
            <w:vAlign w:val="center"/>
          </w:tcPr>
          <w:p w14:paraId="382BBE7F" w14:textId="77777777" w:rsidR="0081710D" w:rsidRDefault="00EB0CB6">
            <w:pPr>
              <w:pStyle w:val="PlainText"/>
              <w:spacing w:after="312" w:line="240" w:lineRule="auto"/>
              <w:ind w:firstLineChars="0"/>
              <w:rPr>
                <w:rStyle w:val="NormalCharacter"/>
                <w:rFonts w:ascii="仿宋" w:eastAsia="仿宋" w:hAnsi="仿宋"/>
                <w:sz w:val="24"/>
                <w:szCs w:val="24"/>
                <w:lang w:eastAsia="zh-CN"/>
              </w:rPr>
            </w:pPr>
            <w:r>
              <w:rPr>
                <w:rStyle w:val="NormalCharacter"/>
                <w:rFonts w:ascii="仿宋" w:eastAsia="仿宋" w:hAnsi="仿宋"/>
                <w:sz w:val="24"/>
                <w:szCs w:val="24"/>
                <w:lang w:eastAsia="zh-CN"/>
              </w:rPr>
              <w:t>论文作者对于著作权让渡的意见</w:t>
            </w:r>
          </w:p>
          <w:p w14:paraId="0137F252" w14:textId="77777777" w:rsidR="0081710D" w:rsidRDefault="00EB0CB6">
            <w:pPr>
              <w:pStyle w:val="PlainText"/>
              <w:spacing w:after="0" w:line="240" w:lineRule="auto"/>
              <w:ind w:firstLineChars="200" w:firstLine="480"/>
              <w:rPr>
                <w:rStyle w:val="NormalCharacter"/>
                <w:rFonts w:ascii="仿宋" w:eastAsia="仿宋" w:hAnsi="仿宋"/>
                <w:sz w:val="24"/>
                <w:szCs w:val="24"/>
                <w:lang w:eastAsia="zh-CN"/>
              </w:rPr>
            </w:pPr>
            <w:r>
              <w:rPr>
                <w:rStyle w:val="NormalCharacter"/>
                <w:rFonts w:ascii="仿宋" w:eastAsia="仿宋" w:hAnsi="仿宋"/>
                <w:sz w:val="24"/>
                <w:szCs w:val="24"/>
                <w:lang w:eastAsia="zh-CN"/>
              </w:rPr>
              <w:t xml:space="preserve">                                                         </w:t>
            </w:r>
          </w:p>
        </w:tc>
        <w:tc>
          <w:tcPr>
            <w:tcW w:w="7642" w:type="dxa"/>
            <w:gridSpan w:val="10"/>
            <w:tcBorders>
              <w:top w:val="single" w:sz="4" w:space="0" w:color="000000"/>
              <w:left w:val="single" w:sz="4" w:space="0" w:color="000000"/>
              <w:bottom w:val="single" w:sz="4" w:space="0" w:color="000000"/>
              <w:right w:val="single" w:sz="4" w:space="0" w:color="000000"/>
            </w:tcBorders>
          </w:tcPr>
          <w:p w14:paraId="5A57E1A5" w14:textId="77777777" w:rsidR="0081710D" w:rsidRDefault="00EB0CB6">
            <w:pPr>
              <w:pStyle w:val="PlainText"/>
              <w:spacing w:after="312" w:line="240" w:lineRule="auto"/>
              <w:ind w:firstLineChars="190" w:firstLine="456"/>
              <w:jc w:val="both"/>
              <w:rPr>
                <w:rStyle w:val="NormalCharacter"/>
                <w:rFonts w:ascii="仿宋" w:eastAsia="仿宋" w:hAnsi="仿宋"/>
                <w:sz w:val="24"/>
                <w:szCs w:val="24"/>
                <w:lang w:eastAsia="zh-CN"/>
              </w:rPr>
            </w:pPr>
            <w:r>
              <w:rPr>
                <w:rStyle w:val="NormalCharacter"/>
                <w:rFonts w:ascii="仿宋" w:eastAsia="仿宋" w:hAnsi="仿宋"/>
                <w:sz w:val="24"/>
                <w:szCs w:val="24"/>
                <w:lang w:eastAsia="zh-CN"/>
              </w:rPr>
              <w:t>1.同意举办方授权论文评选委员会根据有关规范要求和实际编发稿件的需要，对论文进行删节、修改、加工。</w:t>
            </w:r>
          </w:p>
          <w:p w14:paraId="78785713" w14:textId="77777777" w:rsidR="0081710D" w:rsidRDefault="00EB0CB6">
            <w:pPr>
              <w:pStyle w:val="PlainText"/>
              <w:spacing w:after="312" w:line="240" w:lineRule="auto"/>
              <w:ind w:firstLineChars="190" w:firstLine="456"/>
              <w:jc w:val="both"/>
              <w:rPr>
                <w:rStyle w:val="NormalCharacter"/>
                <w:rFonts w:ascii="仿宋" w:eastAsia="仿宋" w:hAnsi="仿宋"/>
                <w:sz w:val="24"/>
                <w:szCs w:val="24"/>
                <w:u w:val="single"/>
                <w:lang w:eastAsia="zh-CN"/>
              </w:rPr>
            </w:pPr>
            <w:r>
              <w:rPr>
                <w:rStyle w:val="NormalCharacter"/>
                <w:rFonts w:ascii="仿宋" w:eastAsia="仿宋" w:hAnsi="仿宋"/>
                <w:sz w:val="24"/>
                <w:szCs w:val="24"/>
                <w:lang w:eastAsia="zh-CN"/>
              </w:rPr>
              <w:t>2.同意本人文稿上网及其他新媒体。</w:t>
            </w:r>
          </w:p>
          <w:p w14:paraId="3BB15AEE" w14:textId="77777777" w:rsidR="0081710D" w:rsidRDefault="00EB0CB6">
            <w:pPr>
              <w:pStyle w:val="PlainText"/>
              <w:spacing w:after="312" w:line="240" w:lineRule="auto"/>
              <w:ind w:firstLineChars="190" w:firstLine="456"/>
              <w:jc w:val="both"/>
              <w:rPr>
                <w:rStyle w:val="NormalCharacter"/>
                <w:rFonts w:ascii="仿宋" w:eastAsia="仿宋" w:hAnsi="仿宋"/>
                <w:sz w:val="24"/>
                <w:szCs w:val="24"/>
                <w:lang w:eastAsia="zh-CN"/>
              </w:rPr>
            </w:pPr>
            <w:r>
              <w:rPr>
                <w:rStyle w:val="NormalCharacter"/>
                <w:rFonts w:ascii="仿宋" w:eastAsia="仿宋" w:hAnsi="仿宋"/>
                <w:sz w:val="24"/>
                <w:szCs w:val="24"/>
                <w:lang w:eastAsia="zh-CN"/>
              </w:rPr>
              <w:t xml:space="preserve">                         </w:t>
            </w:r>
          </w:p>
          <w:p w14:paraId="1DFA2D03" w14:textId="77777777" w:rsidR="0081710D" w:rsidRDefault="00EB0CB6">
            <w:pPr>
              <w:pStyle w:val="PlainText"/>
              <w:spacing w:after="312" w:line="240" w:lineRule="auto"/>
              <w:ind w:firstLineChars="2150" w:firstLine="5160"/>
              <w:jc w:val="both"/>
              <w:rPr>
                <w:rStyle w:val="NormalCharacter"/>
                <w:rFonts w:ascii="仿宋" w:eastAsia="仿宋" w:hAnsi="仿宋"/>
                <w:sz w:val="24"/>
                <w:szCs w:val="24"/>
                <w:lang w:eastAsia="zh-CN"/>
              </w:rPr>
            </w:pPr>
            <w:r>
              <w:rPr>
                <w:rStyle w:val="NormalCharacter"/>
                <w:rFonts w:ascii="仿宋" w:eastAsia="仿宋" w:hAnsi="仿宋"/>
                <w:sz w:val="24"/>
                <w:szCs w:val="24"/>
                <w:lang w:eastAsia="zh-CN"/>
              </w:rPr>
              <w:t xml:space="preserve"> 作者签字：</w:t>
            </w:r>
          </w:p>
          <w:p w14:paraId="219D89AF" w14:textId="77777777" w:rsidR="0081710D" w:rsidRDefault="00EB0CB6">
            <w:pPr>
              <w:pStyle w:val="PlainText"/>
              <w:spacing w:after="0" w:line="240" w:lineRule="auto"/>
              <w:ind w:firstLineChars="200" w:firstLine="480"/>
              <w:rPr>
                <w:rStyle w:val="NormalCharacter"/>
                <w:rFonts w:ascii="仿宋" w:eastAsia="仿宋" w:hAnsi="仿宋"/>
                <w:sz w:val="24"/>
                <w:szCs w:val="24"/>
                <w:lang w:eastAsia="zh-CN"/>
              </w:rPr>
            </w:pPr>
            <w:r>
              <w:rPr>
                <w:rStyle w:val="NormalCharacter"/>
                <w:rFonts w:ascii="仿宋" w:eastAsia="仿宋" w:hAnsi="仿宋"/>
                <w:sz w:val="24"/>
                <w:szCs w:val="24"/>
                <w:lang w:eastAsia="zh-CN"/>
              </w:rPr>
              <w:t xml:space="preserve">                                            年  月  日</w:t>
            </w:r>
          </w:p>
        </w:tc>
      </w:tr>
      <w:tr w:rsidR="0081710D" w14:paraId="37AB4CCE" w14:textId="77777777">
        <w:trPr>
          <w:cantSplit/>
          <w:trHeight w:val="674"/>
          <w:jc w:val="center"/>
        </w:trPr>
        <w:tc>
          <w:tcPr>
            <w:tcW w:w="8465" w:type="dxa"/>
            <w:gridSpan w:val="11"/>
            <w:tcBorders>
              <w:top w:val="single" w:sz="4" w:space="0" w:color="000000"/>
              <w:left w:val="single" w:sz="4" w:space="0" w:color="000000"/>
              <w:bottom w:val="single" w:sz="4" w:space="0" w:color="000000"/>
              <w:right w:val="single" w:sz="4" w:space="0" w:color="000000"/>
            </w:tcBorders>
            <w:vAlign w:val="center"/>
          </w:tcPr>
          <w:p w14:paraId="2AFC99F6" w14:textId="77777777" w:rsidR="0081710D" w:rsidRDefault="00EB0CB6">
            <w:pPr>
              <w:pStyle w:val="PlainText"/>
              <w:spacing w:after="0" w:line="240" w:lineRule="auto"/>
              <w:ind w:firstLineChars="41" w:firstLine="98"/>
              <w:jc w:val="both"/>
              <w:rPr>
                <w:rStyle w:val="NormalCharacter"/>
                <w:rFonts w:ascii="仿宋" w:eastAsia="仿宋" w:hAnsi="仿宋"/>
                <w:sz w:val="24"/>
                <w:szCs w:val="24"/>
                <w:lang w:eastAsia="zh-CN"/>
              </w:rPr>
            </w:pPr>
            <w:r>
              <w:rPr>
                <w:rStyle w:val="NormalCharacter"/>
                <w:rFonts w:ascii="仿宋" w:eastAsia="仿宋" w:hAnsi="仿宋"/>
                <w:sz w:val="24"/>
                <w:szCs w:val="24"/>
                <w:lang w:eastAsia="zh-CN"/>
              </w:rPr>
              <w:t>论文内容摘要（600字左右，5号字）</w:t>
            </w:r>
          </w:p>
        </w:tc>
      </w:tr>
      <w:tr w:rsidR="0081710D" w14:paraId="6BE7665B" w14:textId="77777777">
        <w:trPr>
          <w:cantSplit/>
          <w:trHeight w:val="4768"/>
          <w:jc w:val="center"/>
        </w:trPr>
        <w:tc>
          <w:tcPr>
            <w:tcW w:w="8465" w:type="dxa"/>
            <w:gridSpan w:val="11"/>
            <w:tcBorders>
              <w:top w:val="single" w:sz="4" w:space="0" w:color="000000"/>
              <w:left w:val="single" w:sz="4" w:space="0" w:color="000000"/>
              <w:bottom w:val="single" w:sz="4" w:space="0" w:color="000000"/>
              <w:right w:val="single" w:sz="4" w:space="0" w:color="000000"/>
            </w:tcBorders>
          </w:tcPr>
          <w:p w14:paraId="41AE5DE4" w14:textId="77777777" w:rsidR="0081710D" w:rsidRDefault="0081710D">
            <w:pPr>
              <w:pStyle w:val="PlainText"/>
              <w:spacing w:after="312" w:line="240" w:lineRule="auto"/>
              <w:ind w:firstLineChars="41" w:firstLine="98"/>
              <w:jc w:val="both"/>
              <w:rPr>
                <w:rStyle w:val="NormalCharacter"/>
                <w:rFonts w:ascii="仿宋" w:eastAsia="仿宋" w:hAnsi="仿宋"/>
                <w:sz w:val="24"/>
                <w:szCs w:val="24"/>
                <w:lang w:eastAsia="zh-CN"/>
              </w:rPr>
            </w:pPr>
          </w:p>
          <w:p w14:paraId="5954D29C" w14:textId="77777777" w:rsidR="0081710D" w:rsidRDefault="0081710D">
            <w:pPr>
              <w:pStyle w:val="PlainText"/>
              <w:spacing w:after="312" w:line="240" w:lineRule="auto"/>
              <w:ind w:firstLineChars="41" w:firstLine="98"/>
              <w:jc w:val="both"/>
              <w:rPr>
                <w:rStyle w:val="NormalCharacter"/>
                <w:rFonts w:ascii="仿宋" w:eastAsia="仿宋" w:hAnsi="仿宋"/>
                <w:sz w:val="24"/>
                <w:szCs w:val="24"/>
                <w:lang w:eastAsia="zh-CN"/>
              </w:rPr>
            </w:pPr>
          </w:p>
          <w:p w14:paraId="2620A242" w14:textId="77777777" w:rsidR="0081710D" w:rsidRDefault="0081710D">
            <w:pPr>
              <w:pStyle w:val="PlainText"/>
              <w:spacing w:after="312" w:line="240" w:lineRule="auto"/>
              <w:ind w:firstLineChars="41" w:firstLine="98"/>
              <w:jc w:val="both"/>
              <w:rPr>
                <w:rStyle w:val="NormalCharacter"/>
                <w:rFonts w:ascii="仿宋" w:eastAsia="仿宋" w:hAnsi="仿宋"/>
                <w:sz w:val="24"/>
                <w:szCs w:val="24"/>
                <w:lang w:eastAsia="zh-CN"/>
              </w:rPr>
            </w:pPr>
          </w:p>
          <w:p w14:paraId="4CFD93EB" w14:textId="77777777" w:rsidR="0081710D" w:rsidRDefault="0081710D">
            <w:pPr>
              <w:pStyle w:val="PlainText"/>
              <w:spacing w:after="312" w:line="240" w:lineRule="auto"/>
              <w:ind w:firstLineChars="41" w:firstLine="98"/>
              <w:jc w:val="both"/>
              <w:rPr>
                <w:rStyle w:val="NormalCharacter"/>
                <w:rFonts w:ascii="仿宋" w:eastAsia="仿宋" w:hAnsi="仿宋"/>
                <w:sz w:val="24"/>
                <w:szCs w:val="24"/>
                <w:lang w:eastAsia="zh-CN"/>
              </w:rPr>
            </w:pPr>
          </w:p>
          <w:p w14:paraId="37208553" w14:textId="77777777" w:rsidR="0081710D" w:rsidRDefault="0081710D">
            <w:pPr>
              <w:pStyle w:val="PlainText"/>
              <w:spacing w:after="312" w:line="240" w:lineRule="auto"/>
              <w:ind w:firstLineChars="41" w:firstLine="98"/>
              <w:jc w:val="both"/>
              <w:rPr>
                <w:rStyle w:val="NormalCharacter"/>
                <w:rFonts w:ascii="仿宋" w:eastAsia="仿宋" w:hAnsi="仿宋"/>
                <w:sz w:val="24"/>
                <w:szCs w:val="24"/>
                <w:lang w:eastAsia="zh-CN"/>
              </w:rPr>
            </w:pPr>
          </w:p>
          <w:p w14:paraId="75A78AA7" w14:textId="77777777" w:rsidR="0081710D" w:rsidRDefault="0081710D">
            <w:pPr>
              <w:pStyle w:val="PlainText"/>
              <w:spacing w:after="312" w:line="240" w:lineRule="auto"/>
              <w:ind w:firstLineChars="41" w:firstLine="98"/>
              <w:jc w:val="both"/>
              <w:rPr>
                <w:rStyle w:val="NormalCharacter"/>
                <w:rFonts w:ascii="仿宋" w:eastAsia="仿宋" w:hAnsi="仿宋"/>
                <w:sz w:val="24"/>
                <w:szCs w:val="24"/>
                <w:lang w:eastAsia="zh-CN"/>
              </w:rPr>
            </w:pPr>
          </w:p>
          <w:p w14:paraId="377F3024" w14:textId="77777777" w:rsidR="0081710D" w:rsidRDefault="00EB0CB6">
            <w:pPr>
              <w:pStyle w:val="PlainText"/>
              <w:spacing w:after="312" w:line="240" w:lineRule="auto"/>
              <w:ind w:firstLineChars="0"/>
              <w:jc w:val="both"/>
              <w:rPr>
                <w:rStyle w:val="NormalCharacter"/>
                <w:rFonts w:ascii="仿宋" w:eastAsia="仿宋" w:hAnsi="仿宋"/>
                <w:sz w:val="24"/>
                <w:szCs w:val="24"/>
                <w:lang w:eastAsia="zh-CN"/>
              </w:rPr>
            </w:pPr>
            <w:r>
              <w:rPr>
                <w:rStyle w:val="NormalCharacter"/>
                <w:rFonts w:ascii="仿宋" w:eastAsia="仿宋" w:hAnsi="仿宋"/>
                <w:sz w:val="24"/>
                <w:szCs w:val="24"/>
                <w:lang w:eastAsia="zh-CN"/>
              </w:rPr>
              <w:t xml:space="preserve"> </w:t>
            </w:r>
          </w:p>
          <w:p w14:paraId="25669824" w14:textId="77777777" w:rsidR="0081710D" w:rsidRDefault="0081710D">
            <w:pPr>
              <w:pStyle w:val="PlainText"/>
              <w:spacing w:after="0" w:line="240" w:lineRule="auto"/>
              <w:ind w:firstLineChars="0"/>
              <w:jc w:val="both"/>
              <w:rPr>
                <w:rStyle w:val="NormalCharacter"/>
                <w:rFonts w:ascii="仿宋" w:eastAsia="仿宋" w:hAnsi="仿宋"/>
                <w:sz w:val="24"/>
                <w:szCs w:val="24"/>
                <w:lang w:eastAsia="zh-CN"/>
              </w:rPr>
            </w:pPr>
          </w:p>
        </w:tc>
      </w:tr>
      <w:tr w:rsidR="0081710D" w14:paraId="0EE800A1" w14:textId="77777777">
        <w:trPr>
          <w:cantSplit/>
          <w:trHeight w:val="213"/>
          <w:jc w:val="center"/>
        </w:trPr>
        <w:tc>
          <w:tcPr>
            <w:tcW w:w="8465" w:type="dxa"/>
            <w:gridSpan w:val="11"/>
            <w:tcBorders>
              <w:top w:val="single" w:sz="4" w:space="0" w:color="000000"/>
              <w:left w:val="single" w:sz="4" w:space="0" w:color="000000"/>
              <w:bottom w:val="single" w:sz="4" w:space="0" w:color="000000"/>
              <w:right w:val="single" w:sz="4" w:space="0" w:color="000000"/>
            </w:tcBorders>
          </w:tcPr>
          <w:p w14:paraId="274EA3A0" w14:textId="77777777" w:rsidR="0081710D" w:rsidRDefault="00EB0CB6">
            <w:pPr>
              <w:pStyle w:val="PlainText"/>
              <w:spacing w:after="0" w:line="240" w:lineRule="auto"/>
              <w:ind w:firstLineChars="41" w:firstLine="98"/>
              <w:jc w:val="both"/>
              <w:rPr>
                <w:rStyle w:val="NormalCharacter"/>
                <w:rFonts w:ascii="仿宋" w:eastAsia="仿宋" w:hAnsi="仿宋"/>
                <w:sz w:val="24"/>
                <w:szCs w:val="24"/>
                <w:lang w:eastAsia="zh-CN"/>
              </w:rPr>
            </w:pPr>
            <w:r>
              <w:rPr>
                <w:rStyle w:val="NormalCharacter"/>
                <w:rFonts w:ascii="仿宋" w:eastAsia="仿宋" w:hAnsi="仿宋"/>
                <w:sz w:val="24"/>
                <w:szCs w:val="24"/>
                <w:lang w:eastAsia="zh-CN"/>
              </w:rPr>
              <w:t>关键词：（3-6个，5号字）</w:t>
            </w:r>
          </w:p>
        </w:tc>
      </w:tr>
    </w:tbl>
    <w:p w14:paraId="756CC93F" w14:textId="77777777" w:rsidR="0081710D" w:rsidRDefault="0081710D">
      <w:pPr>
        <w:pStyle w:val="UserStyle11"/>
        <w:spacing w:before="156" w:line="360" w:lineRule="auto"/>
        <w:ind w:firstLineChars="0"/>
        <w:rPr>
          <w:rStyle w:val="NormalCharacter"/>
          <w:rFonts w:ascii="黑体" w:eastAsia="黑体" w:hAnsi="黑体"/>
          <w:b/>
          <w:color w:val="000000"/>
          <w:kern w:val="0"/>
          <w:sz w:val="28"/>
          <w:szCs w:val="28"/>
        </w:rPr>
      </w:pPr>
    </w:p>
    <w:p w14:paraId="69716EE5" w14:textId="77777777" w:rsidR="0081710D" w:rsidRDefault="00CD14A0">
      <w:pPr>
        <w:pStyle w:val="UserStyle11"/>
        <w:spacing w:before="156" w:line="360" w:lineRule="auto"/>
        <w:ind w:firstLineChars="0"/>
        <w:rPr>
          <w:rStyle w:val="NormalCharacter"/>
          <w:rFonts w:ascii="黑体" w:eastAsia="黑体" w:hAnsi="黑体"/>
          <w:color w:val="000000"/>
          <w:sz w:val="27"/>
          <w:szCs w:val="27"/>
        </w:rPr>
      </w:pPr>
      <w:r>
        <w:rPr>
          <w:rStyle w:val="NormalCharacter"/>
          <w:rFonts w:ascii="黑体" w:eastAsia="黑体" w:hAnsi="黑体"/>
          <w:b/>
          <w:color w:val="000000"/>
          <w:kern w:val="0"/>
          <w:sz w:val="28"/>
          <w:szCs w:val="28"/>
        </w:rPr>
        <w:br w:type="page"/>
      </w:r>
      <w:r w:rsidR="00EB0CB6">
        <w:rPr>
          <w:rStyle w:val="NormalCharacter"/>
          <w:rFonts w:ascii="黑体" w:eastAsia="黑体" w:hAnsi="黑体"/>
          <w:b/>
          <w:color w:val="000000"/>
          <w:kern w:val="0"/>
          <w:sz w:val="28"/>
          <w:szCs w:val="28"/>
        </w:rPr>
        <w:lastRenderedPageBreak/>
        <w:t>附件3：</w:t>
      </w:r>
    </w:p>
    <w:p w14:paraId="3FB82E85" w14:textId="77777777" w:rsidR="0081710D" w:rsidRDefault="00EB0CB6">
      <w:pPr>
        <w:ind w:right="21"/>
        <w:jc w:val="center"/>
        <w:rPr>
          <w:rStyle w:val="NormalCharacter"/>
          <w:rFonts w:ascii="仿宋" w:eastAsia="仿宋" w:hAnsi="仿宋"/>
          <w:b/>
          <w:color w:val="000000"/>
          <w:kern w:val="0"/>
          <w:sz w:val="24"/>
          <w:szCs w:val="24"/>
        </w:rPr>
      </w:pPr>
      <w:r>
        <w:rPr>
          <w:rStyle w:val="NormalCharacter"/>
          <w:rFonts w:ascii="仿宋" w:eastAsia="仿宋" w:hAnsi="仿宋"/>
          <w:b/>
          <w:color w:val="000000"/>
          <w:kern w:val="0"/>
          <w:sz w:val="24"/>
          <w:szCs w:val="24"/>
        </w:rPr>
        <w:t>中国高校创新创业学院联盟202</w:t>
      </w:r>
      <w:r w:rsidR="0064748E">
        <w:rPr>
          <w:rStyle w:val="NormalCharacter"/>
          <w:rFonts w:ascii="仿宋" w:eastAsia="仿宋" w:hAnsi="仿宋"/>
          <w:b/>
          <w:color w:val="000000"/>
          <w:kern w:val="0"/>
          <w:sz w:val="24"/>
          <w:szCs w:val="24"/>
        </w:rPr>
        <w:t>1</w:t>
      </w:r>
      <w:r>
        <w:rPr>
          <w:rStyle w:val="NormalCharacter"/>
          <w:rFonts w:ascii="仿宋" w:eastAsia="仿宋" w:hAnsi="仿宋"/>
          <w:b/>
          <w:color w:val="000000"/>
          <w:kern w:val="0"/>
          <w:sz w:val="24"/>
          <w:szCs w:val="24"/>
        </w:rPr>
        <w:t>年会论文汇总表（单位推荐使用）</w:t>
      </w:r>
    </w:p>
    <w:p w14:paraId="17DD6A4D" w14:textId="77777777" w:rsidR="0081710D" w:rsidRDefault="0081710D">
      <w:pPr>
        <w:ind w:right="21"/>
        <w:rPr>
          <w:rStyle w:val="NormalCharacter"/>
          <w:rFonts w:ascii="楷体" w:eastAsia="楷体" w:hAnsi="楷体"/>
          <w:b/>
          <w:color w:val="000000"/>
          <w:kern w:val="0"/>
          <w:sz w:val="28"/>
          <w:szCs w:val="28"/>
        </w:rPr>
      </w:pPr>
    </w:p>
    <w:tbl>
      <w:tblPr>
        <w:tblpPr w:leftFromText="180" w:rightFromText="180" w:vertAnchor="text" w:horzAnchor="page" w:tblpX="563" w:tblpY="446"/>
        <w:tblW w:w="10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567"/>
        <w:gridCol w:w="2410"/>
        <w:gridCol w:w="1276"/>
        <w:gridCol w:w="2551"/>
        <w:gridCol w:w="1593"/>
        <w:gridCol w:w="1276"/>
        <w:gridCol w:w="992"/>
      </w:tblGrid>
      <w:tr w:rsidR="0081710D" w14:paraId="3CCD650C" w14:textId="77777777">
        <w:tc>
          <w:tcPr>
            <w:tcW w:w="567" w:type="dxa"/>
            <w:tcBorders>
              <w:top w:val="single" w:sz="4" w:space="0" w:color="000000"/>
              <w:left w:val="single" w:sz="4" w:space="0" w:color="000000"/>
              <w:bottom w:val="single" w:sz="4" w:space="0" w:color="000000"/>
              <w:right w:val="single" w:sz="4" w:space="0" w:color="000000"/>
            </w:tcBorders>
          </w:tcPr>
          <w:p w14:paraId="2443D87A" w14:textId="77777777" w:rsidR="0081710D" w:rsidRDefault="00EB0CB6">
            <w:pPr>
              <w:ind w:right="21"/>
              <w:jc w:val="center"/>
              <w:rPr>
                <w:rStyle w:val="NormalCharacter"/>
                <w:rFonts w:ascii="仿宋" w:eastAsia="仿宋" w:hAnsi="仿宋" w:cs="楷体"/>
                <w:b/>
                <w:bCs/>
                <w:color w:val="000000"/>
                <w:kern w:val="0"/>
                <w:sz w:val="24"/>
                <w:szCs w:val="24"/>
              </w:rPr>
            </w:pPr>
            <w:r>
              <w:rPr>
                <w:rStyle w:val="NormalCharacter"/>
                <w:rFonts w:ascii="仿宋" w:eastAsia="仿宋" w:hAnsi="仿宋" w:cs="楷体"/>
                <w:b/>
                <w:bCs/>
                <w:color w:val="000000"/>
                <w:kern w:val="0"/>
                <w:sz w:val="24"/>
                <w:szCs w:val="24"/>
              </w:rPr>
              <w:t>序号</w:t>
            </w:r>
          </w:p>
        </w:tc>
        <w:tc>
          <w:tcPr>
            <w:tcW w:w="2410" w:type="dxa"/>
            <w:tcBorders>
              <w:top w:val="single" w:sz="4" w:space="0" w:color="000000"/>
              <w:left w:val="single" w:sz="4" w:space="0" w:color="000000"/>
              <w:bottom w:val="single" w:sz="4" w:space="0" w:color="000000"/>
              <w:right w:val="single" w:sz="4" w:space="0" w:color="000000"/>
            </w:tcBorders>
          </w:tcPr>
          <w:p w14:paraId="59D48541" w14:textId="77777777" w:rsidR="0081710D" w:rsidRDefault="00EB0CB6">
            <w:pPr>
              <w:ind w:right="21"/>
              <w:jc w:val="center"/>
              <w:rPr>
                <w:rStyle w:val="NormalCharacter"/>
                <w:rFonts w:ascii="仿宋" w:eastAsia="仿宋" w:hAnsi="仿宋" w:cs="楷体"/>
                <w:b/>
                <w:bCs/>
                <w:color w:val="000000"/>
                <w:kern w:val="0"/>
                <w:sz w:val="24"/>
                <w:szCs w:val="24"/>
              </w:rPr>
            </w:pPr>
            <w:r>
              <w:rPr>
                <w:rStyle w:val="NormalCharacter"/>
                <w:rFonts w:ascii="仿宋" w:eastAsia="仿宋" w:hAnsi="仿宋" w:cs="楷体"/>
                <w:b/>
                <w:bCs/>
                <w:color w:val="000000"/>
                <w:kern w:val="0"/>
                <w:sz w:val="24"/>
                <w:szCs w:val="24"/>
              </w:rPr>
              <w:t>论文题目</w:t>
            </w:r>
          </w:p>
        </w:tc>
        <w:tc>
          <w:tcPr>
            <w:tcW w:w="1276" w:type="dxa"/>
            <w:tcBorders>
              <w:top w:val="single" w:sz="4" w:space="0" w:color="000000"/>
              <w:left w:val="single" w:sz="4" w:space="0" w:color="000000"/>
              <w:bottom w:val="single" w:sz="4" w:space="0" w:color="000000"/>
              <w:right w:val="single" w:sz="4" w:space="0" w:color="000000"/>
            </w:tcBorders>
          </w:tcPr>
          <w:p w14:paraId="4908ECA6" w14:textId="77777777" w:rsidR="0081710D" w:rsidRDefault="00EB0CB6">
            <w:pPr>
              <w:ind w:right="21"/>
              <w:jc w:val="center"/>
              <w:rPr>
                <w:rStyle w:val="NormalCharacter"/>
                <w:rFonts w:ascii="仿宋" w:eastAsia="仿宋" w:hAnsi="仿宋" w:cs="楷体"/>
                <w:b/>
                <w:bCs/>
                <w:color w:val="000000"/>
                <w:kern w:val="0"/>
                <w:sz w:val="24"/>
                <w:szCs w:val="24"/>
              </w:rPr>
            </w:pPr>
            <w:r>
              <w:rPr>
                <w:rStyle w:val="NormalCharacter"/>
                <w:rFonts w:ascii="仿宋" w:eastAsia="仿宋" w:hAnsi="仿宋" w:cs="楷体"/>
                <w:b/>
                <w:bCs/>
                <w:color w:val="000000"/>
                <w:kern w:val="0"/>
                <w:sz w:val="24"/>
                <w:szCs w:val="24"/>
              </w:rPr>
              <w:t>作者姓名</w:t>
            </w:r>
          </w:p>
        </w:tc>
        <w:tc>
          <w:tcPr>
            <w:tcW w:w="2551" w:type="dxa"/>
            <w:tcBorders>
              <w:top w:val="single" w:sz="4" w:space="0" w:color="000000"/>
              <w:left w:val="single" w:sz="4" w:space="0" w:color="000000"/>
              <w:bottom w:val="single" w:sz="4" w:space="0" w:color="000000"/>
              <w:right w:val="single" w:sz="4" w:space="0" w:color="000000"/>
            </w:tcBorders>
          </w:tcPr>
          <w:p w14:paraId="766B7491" w14:textId="77777777" w:rsidR="0081710D" w:rsidRDefault="00EB0CB6">
            <w:pPr>
              <w:ind w:right="21"/>
              <w:jc w:val="center"/>
              <w:rPr>
                <w:rStyle w:val="NormalCharacter"/>
                <w:rFonts w:ascii="仿宋" w:eastAsia="仿宋" w:hAnsi="仿宋" w:cs="楷体"/>
                <w:b/>
                <w:bCs/>
                <w:color w:val="000000"/>
                <w:kern w:val="0"/>
                <w:sz w:val="24"/>
                <w:szCs w:val="24"/>
              </w:rPr>
            </w:pPr>
            <w:r>
              <w:rPr>
                <w:rStyle w:val="NormalCharacter"/>
                <w:rFonts w:ascii="仿宋" w:eastAsia="仿宋" w:hAnsi="仿宋" w:cs="楷体"/>
                <w:b/>
                <w:bCs/>
                <w:color w:val="000000"/>
                <w:kern w:val="0"/>
                <w:sz w:val="24"/>
                <w:szCs w:val="24"/>
              </w:rPr>
              <w:t>单位、职务、职称</w:t>
            </w:r>
          </w:p>
        </w:tc>
        <w:tc>
          <w:tcPr>
            <w:tcW w:w="1593" w:type="dxa"/>
            <w:tcBorders>
              <w:top w:val="single" w:sz="4" w:space="0" w:color="000000"/>
              <w:left w:val="single" w:sz="4" w:space="0" w:color="000000"/>
              <w:bottom w:val="single" w:sz="4" w:space="0" w:color="000000"/>
              <w:right w:val="single" w:sz="4" w:space="0" w:color="000000"/>
            </w:tcBorders>
          </w:tcPr>
          <w:p w14:paraId="1363DDD5" w14:textId="77777777" w:rsidR="0081710D" w:rsidRDefault="00EB0CB6">
            <w:pPr>
              <w:ind w:right="21"/>
              <w:jc w:val="center"/>
              <w:rPr>
                <w:rStyle w:val="NormalCharacter"/>
                <w:rFonts w:ascii="仿宋" w:eastAsia="仿宋" w:hAnsi="仿宋" w:cs="楷体"/>
                <w:b/>
                <w:bCs/>
                <w:color w:val="000000"/>
                <w:kern w:val="0"/>
                <w:sz w:val="24"/>
                <w:szCs w:val="24"/>
              </w:rPr>
            </w:pPr>
            <w:r>
              <w:rPr>
                <w:rStyle w:val="NormalCharacter"/>
                <w:rFonts w:ascii="仿宋" w:eastAsia="仿宋" w:hAnsi="仿宋" w:cs="楷体"/>
                <w:b/>
                <w:bCs/>
                <w:color w:val="000000"/>
                <w:kern w:val="0"/>
                <w:sz w:val="24"/>
                <w:szCs w:val="24"/>
              </w:rPr>
              <w:t>手机号</w:t>
            </w:r>
          </w:p>
        </w:tc>
        <w:tc>
          <w:tcPr>
            <w:tcW w:w="1276" w:type="dxa"/>
            <w:tcBorders>
              <w:top w:val="single" w:sz="4" w:space="0" w:color="000000"/>
              <w:left w:val="single" w:sz="4" w:space="0" w:color="000000"/>
              <w:bottom w:val="single" w:sz="4" w:space="0" w:color="000000"/>
              <w:right w:val="single" w:sz="4" w:space="0" w:color="000000"/>
            </w:tcBorders>
          </w:tcPr>
          <w:p w14:paraId="7941F14B" w14:textId="77777777" w:rsidR="0081710D" w:rsidRDefault="00EB0CB6">
            <w:pPr>
              <w:ind w:right="21"/>
              <w:jc w:val="center"/>
              <w:rPr>
                <w:rStyle w:val="NormalCharacter"/>
                <w:rFonts w:ascii="仿宋" w:eastAsia="仿宋" w:hAnsi="仿宋" w:cs="楷体"/>
                <w:b/>
                <w:bCs/>
                <w:color w:val="000000"/>
                <w:kern w:val="0"/>
                <w:sz w:val="24"/>
                <w:szCs w:val="24"/>
              </w:rPr>
            </w:pPr>
            <w:r>
              <w:rPr>
                <w:rStyle w:val="NormalCharacter"/>
                <w:rFonts w:ascii="仿宋" w:eastAsia="仿宋" w:hAnsi="仿宋" w:cs="楷体"/>
                <w:b/>
                <w:bCs/>
                <w:color w:val="000000"/>
                <w:kern w:val="0"/>
                <w:sz w:val="24"/>
                <w:szCs w:val="24"/>
              </w:rPr>
              <w:t>邮箱</w:t>
            </w:r>
          </w:p>
        </w:tc>
        <w:tc>
          <w:tcPr>
            <w:tcW w:w="992" w:type="dxa"/>
            <w:tcBorders>
              <w:top w:val="single" w:sz="4" w:space="0" w:color="000000"/>
              <w:left w:val="single" w:sz="4" w:space="0" w:color="000000"/>
              <w:bottom w:val="single" w:sz="4" w:space="0" w:color="000000"/>
              <w:right w:val="single" w:sz="4" w:space="0" w:color="000000"/>
            </w:tcBorders>
          </w:tcPr>
          <w:p w14:paraId="71D2BDEF" w14:textId="77777777" w:rsidR="0081710D" w:rsidRDefault="00EB0CB6">
            <w:pPr>
              <w:ind w:right="21"/>
              <w:jc w:val="center"/>
              <w:rPr>
                <w:rStyle w:val="NormalCharacter"/>
                <w:rFonts w:ascii="仿宋" w:eastAsia="仿宋" w:hAnsi="仿宋" w:cs="楷体"/>
                <w:b/>
                <w:bCs/>
                <w:color w:val="000000"/>
                <w:kern w:val="0"/>
                <w:sz w:val="24"/>
                <w:szCs w:val="24"/>
              </w:rPr>
            </w:pPr>
            <w:r>
              <w:rPr>
                <w:rStyle w:val="NormalCharacter"/>
                <w:rFonts w:ascii="仿宋" w:eastAsia="仿宋" w:hAnsi="仿宋" w:cs="楷体"/>
                <w:b/>
                <w:bCs/>
                <w:color w:val="000000"/>
                <w:kern w:val="0"/>
                <w:sz w:val="24"/>
                <w:szCs w:val="24"/>
              </w:rPr>
              <w:t>联系人</w:t>
            </w:r>
          </w:p>
        </w:tc>
      </w:tr>
      <w:tr w:rsidR="0081710D" w14:paraId="751DC05B" w14:textId="77777777">
        <w:tc>
          <w:tcPr>
            <w:tcW w:w="567" w:type="dxa"/>
            <w:tcBorders>
              <w:top w:val="single" w:sz="4" w:space="0" w:color="000000"/>
              <w:left w:val="single" w:sz="4" w:space="0" w:color="000000"/>
              <w:bottom w:val="single" w:sz="4" w:space="0" w:color="000000"/>
              <w:right w:val="single" w:sz="4" w:space="0" w:color="000000"/>
            </w:tcBorders>
          </w:tcPr>
          <w:p w14:paraId="2EAA5481" w14:textId="77777777" w:rsidR="0081710D" w:rsidRDefault="0081710D">
            <w:pPr>
              <w:ind w:right="21"/>
              <w:rPr>
                <w:rStyle w:val="NormalCharacter"/>
                <w:rFonts w:ascii="仿宋" w:eastAsia="仿宋" w:hAnsi="仿宋" w:cs="楷体"/>
                <w:bCs/>
                <w:color w:val="000000"/>
                <w:kern w:val="0"/>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577895DB" w14:textId="77777777" w:rsidR="0081710D" w:rsidRDefault="0081710D">
            <w:pPr>
              <w:ind w:right="21"/>
              <w:rPr>
                <w:rStyle w:val="NormalCharacter"/>
                <w:rFonts w:ascii="仿宋" w:eastAsia="仿宋" w:hAnsi="仿宋" w:cs="楷体"/>
                <w:bCs/>
                <w:color w:val="000000"/>
                <w:kern w:val="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819C6DA" w14:textId="77777777" w:rsidR="0081710D" w:rsidRDefault="0081710D">
            <w:pPr>
              <w:ind w:right="21"/>
              <w:rPr>
                <w:rStyle w:val="NormalCharacter"/>
                <w:rFonts w:ascii="仿宋" w:eastAsia="仿宋" w:hAnsi="仿宋" w:cs="楷体"/>
                <w:bCs/>
                <w:color w:val="000000"/>
                <w:kern w:val="0"/>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1FEE804D" w14:textId="77777777" w:rsidR="0081710D" w:rsidRDefault="0081710D">
            <w:pPr>
              <w:ind w:right="21"/>
              <w:rPr>
                <w:rStyle w:val="NormalCharacter"/>
                <w:rFonts w:ascii="仿宋" w:eastAsia="仿宋" w:hAnsi="仿宋" w:cs="楷体"/>
                <w:bCs/>
                <w:color w:val="000000"/>
                <w:kern w:val="0"/>
                <w:sz w:val="24"/>
                <w:szCs w:val="24"/>
              </w:rPr>
            </w:pPr>
          </w:p>
        </w:tc>
        <w:tc>
          <w:tcPr>
            <w:tcW w:w="1593" w:type="dxa"/>
            <w:tcBorders>
              <w:top w:val="single" w:sz="4" w:space="0" w:color="000000"/>
              <w:left w:val="single" w:sz="4" w:space="0" w:color="000000"/>
              <w:bottom w:val="single" w:sz="4" w:space="0" w:color="000000"/>
              <w:right w:val="single" w:sz="4" w:space="0" w:color="000000"/>
            </w:tcBorders>
          </w:tcPr>
          <w:p w14:paraId="1BBCBB0E" w14:textId="77777777" w:rsidR="0081710D" w:rsidRDefault="0081710D">
            <w:pPr>
              <w:ind w:right="21"/>
              <w:rPr>
                <w:rStyle w:val="NormalCharacter"/>
                <w:rFonts w:ascii="仿宋" w:eastAsia="仿宋" w:hAnsi="仿宋" w:cs="楷体"/>
                <w:bCs/>
                <w:color w:val="000000"/>
                <w:kern w:val="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260BA97" w14:textId="77777777" w:rsidR="0081710D" w:rsidRDefault="0081710D">
            <w:pPr>
              <w:ind w:right="21"/>
              <w:rPr>
                <w:rStyle w:val="NormalCharacter"/>
                <w:rFonts w:ascii="仿宋" w:eastAsia="仿宋" w:hAnsi="仿宋" w:cs="楷体"/>
                <w:bCs/>
                <w:color w:val="000000"/>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43E2F6AA" w14:textId="77777777" w:rsidR="0081710D" w:rsidRDefault="0081710D">
            <w:pPr>
              <w:ind w:right="21"/>
              <w:rPr>
                <w:rStyle w:val="NormalCharacter"/>
                <w:rFonts w:ascii="仿宋" w:eastAsia="仿宋" w:hAnsi="仿宋" w:cs="楷体"/>
                <w:bCs/>
                <w:color w:val="000000"/>
                <w:kern w:val="0"/>
                <w:sz w:val="24"/>
                <w:szCs w:val="24"/>
              </w:rPr>
            </w:pPr>
          </w:p>
        </w:tc>
      </w:tr>
      <w:tr w:rsidR="0081710D" w14:paraId="235323FA" w14:textId="77777777">
        <w:tc>
          <w:tcPr>
            <w:tcW w:w="567" w:type="dxa"/>
            <w:tcBorders>
              <w:top w:val="single" w:sz="4" w:space="0" w:color="000000"/>
              <w:left w:val="single" w:sz="4" w:space="0" w:color="000000"/>
              <w:bottom w:val="single" w:sz="4" w:space="0" w:color="000000"/>
              <w:right w:val="single" w:sz="4" w:space="0" w:color="000000"/>
            </w:tcBorders>
          </w:tcPr>
          <w:p w14:paraId="116952C8" w14:textId="77777777" w:rsidR="0081710D" w:rsidRDefault="0081710D">
            <w:pPr>
              <w:ind w:right="21"/>
              <w:rPr>
                <w:rStyle w:val="NormalCharacter"/>
                <w:rFonts w:ascii="仿宋" w:eastAsia="仿宋" w:hAnsi="仿宋" w:cs="楷体"/>
                <w:bCs/>
                <w:color w:val="000000"/>
                <w:kern w:val="0"/>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10996F8B" w14:textId="77777777" w:rsidR="0081710D" w:rsidRDefault="0081710D">
            <w:pPr>
              <w:ind w:right="21"/>
              <w:rPr>
                <w:rStyle w:val="NormalCharacter"/>
                <w:rFonts w:ascii="仿宋" w:eastAsia="仿宋" w:hAnsi="仿宋" w:cs="楷体"/>
                <w:bCs/>
                <w:color w:val="000000"/>
                <w:kern w:val="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958D367" w14:textId="77777777" w:rsidR="0081710D" w:rsidRDefault="0081710D">
            <w:pPr>
              <w:ind w:right="21"/>
              <w:rPr>
                <w:rStyle w:val="NormalCharacter"/>
                <w:rFonts w:ascii="仿宋" w:eastAsia="仿宋" w:hAnsi="仿宋" w:cs="楷体"/>
                <w:bCs/>
                <w:color w:val="000000"/>
                <w:kern w:val="0"/>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0FB30132" w14:textId="77777777" w:rsidR="0081710D" w:rsidRDefault="0081710D">
            <w:pPr>
              <w:ind w:right="21"/>
              <w:rPr>
                <w:rStyle w:val="NormalCharacter"/>
                <w:rFonts w:ascii="仿宋" w:eastAsia="仿宋" w:hAnsi="仿宋" w:cs="楷体"/>
                <w:bCs/>
                <w:color w:val="000000"/>
                <w:kern w:val="0"/>
                <w:sz w:val="24"/>
                <w:szCs w:val="24"/>
              </w:rPr>
            </w:pPr>
          </w:p>
        </w:tc>
        <w:tc>
          <w:tcPr>
            <w:tcW w:w="1593" w:type="dxa"/>
            <w:tcBorders>
              <w:top w:val="single" w:sz="4" w:space="0" w:color="000000"/>
              <w:left w:val="single" w:sz="4" w:space="0" w:color="000000"/>
              <w:bottom w:val="single" w:sz="4" w:space="0" w:color="000000"/>
              <w:right w:val="single" w:sz="4" w:space="0" w:color="000000"/>
            </w:tcBorders>
          </w:tcPr>
          <w:p w14:paraId="6141886B" w14:textId="77777777" w:rsidR="0081710D" w:rsidRDefault="0081710D">
            <w:pPr>
              <w:ind w:right="21"/>
              <w:rPr>
                <w:rStyle w:val="NormalCharacter"/>
                <w:rFonts w:ascii="仿宋" w:eastAsia="仿宋" w:hAnsi="仿宋" w:cs="楷体"/>
                <w:bCs/>
                <w:color w:val="000000"/>
                <w:kern w:val="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2A1B65FC" w14:textId="77777777" w:rsidR="0081710D" w:rsidRDefault="0081710D">
            <w:pPr>
              <w:ind w:right="21"/>
              <w:rPr>
                <w:rStyle w:val="NormalCharacter"/>
                <w:rFonts w:ascii="仿宋" w:eastAsia="仿宋" w:hAnsi="仿宋" w:cs="楷体"/>
                <w:bCs/>
                <w:color w:val="000000"/>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78244AB6" w14:textId="77777777" w:rsidR="0081710D" w:rsidRDefault="0081710D">
            <w:pPr>
              <w:ind w:right="21"/>
              <w:rPr>
                <w:rStyle w:val="NormalCharacter"/>
                <w:rFonts w:ascii="仿宋" w:eastAsia="仿宋" w:hAnsi="仿宋" w:cs="楷体"/>
                <w:bCs/>
                <w:color w:val="000000"/>
                <w:kern w:val="0"/>
                <w:sz w:val="24"/>
                <w:szCs w:val="24"/>
              </w:rPr>
            </w:pPr>
          </w:p>
        </w:tc>
      </w:tr>
      <w:tr w:rsidR="0081710D" w14:paraId="07E1ECA6" w14:textId="77777777">
        <w:tc>
          <w:tcPr>
            <w:tcW w:w="567" w:type="dxa"/>
            <w:tcBorders>
              <w:top w:val="single" w:sz="4" w:space="0" w:color="000000"/>
              <w:left w:val="single" w:sz="4" w:space="0" w:color="000000"/>
              <w:bottom w:val="single" w:sz="4" w:space="0" w:color="000000"/>
              <w:right w:val="single" w:sz="4" w:space="0" w:color="000000"/>
            </w:tcBorders>
          </w:tcPr>
          <w:p w14:paraId="4797EB09" w14:textId="77777777" w:rsidR="0081710D" w:rsidRDefault="0081710D">
            <w:pPr>
              <w:ind w:right="21"/>
              <w:rPr>
                <w:rStyle w:val="NormalCharacter"/>
                <w:rFonts w:ascii="仿宋" w:eastAsia="仿宋" w:hAnsi="仿宋" w:cs="楷体"/>
                <w:bCs/>
                <w:color w:val="000000"/>
                <w:kern w:val="0"/>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2A20A178" w14:textId="77777777" w:rsidR="0081710D" w:rsidRDefault="0081710D">
            <w:pPr>
              <w:ind w:right="21"/>
              <w:rPr>
                <w:rStyle w:val="NormalCharacter"/>
                <w:rFonts w:ascii="仿宋" w:eastAsia="仿宋" w:hAnsi="仿宋" w:cs="楷体"/>
                <w:bCs/>
                <w:color w:val="000000"/>
                <w:kern w:val="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0DF5355" w14:textId="77777777" w:rsidR="0081710D" w:rsidRDefault="0081710D">
            <w:pPr>
              <w:ind w:right="21"/>
              <w:rPr>
                <w:rStyle w:val="NormalCharacter"/>
                <w:rFonts w:ascii="仿宋" w:eastAsia="仿宋" w:hAnsi="仿宋" w:cs="楷体"/>
                <w:bCs/>
                <w:color w:val="000000"/>
                <w:kern w:val="0"/>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528CBC71" w14:textId="77777777" w:rsidR="0081710D" w:rsidRDefault="0081710D">
            <w:pPr>
              <w:ind w:right="21"/>
              <w:rPr>
                <w:rStyle w:val="NormalCharacter"/>
                <w:rFonts w:ascii="仿宋" w:eastAsia="仿宋" w:hAnsi="仿宋" w:cs="楷体"/>
                <w:bCs/>
                <w:color w:val="000000"/>
                <w:kern w:val="0"/>
                <w:sz w:val="24"/>
                <w:szCs w:val="24"/>
              </w:rPr>
            </w:pPr>
          </w:p>
        </w:tc>
        <w:tc>
          <w:tcPr>
            <w:tcW w:w="1593" w:type="dxa"/>
            <w:tcBorders>
              <w:top w:val="single" w:sz="4" w:space="0" w:color="000000"/>
              <w:left w:val="single" w:sz="4" w:space="0" w:color="000000"/>
              <w:bottom w:val="single" w:sz="4" w:space="0" w:color="000000"/>
              <w:right w:val="single" w:sz="4" w:space="0" w:color="000000"/>
            </w:tcBorders>
          </w:tcPr>
          <w:p w14:paraId="7C262FB6" w14:textId="77777777" w:rsidR="0081710D" w:rsidRDefault="0081710D">
            <w:pPr>
              <w:ind w:right="21"/>
              <w:rPr>
                <w:rStyle w:val="NormalCharacter"/>
                <w:rFonts w:ascii="仿宋" w:eastAsia="仿宋" w:hAnsi="仿宋" w:cs="楷体"/>
                <w:bCs/>
                <w:color w:val="000000"/>
                <w:kern w:val="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0015233" w14:textId="77777777" w:rsidR="0081710D" w:rsidRDefault="0081710D">
            <w:pPr>
              <w:ind w:right="21"/>
              <w:rPr>
                <w:rStyle w:val="NormalCharacter"/>
                <w:rFonts w:ascii="仿宋" w:eastAsia="仿宋" w:hAnsi="仿宋" w:cs="楷体"/>
                <w:bCs/>
                <w:color w:val="000000"/>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2DBB5CC0" w14:textId="77777777" w:rsidR="0081710D" w:rsidRDefault="0081710D">
            <w:pPr>
              <w:ind w:right="21"/>
              <w:rPr>
                <w:rStyle w:val="NormalCharacter"/>
                <w:rFonts w:ascii="仿宋" w:eastAsia="仿宋" w:hAnsi="仿宋" w:cs="楷体"/>
                <w:bCs/>
                <w:color w:val="000000"/>
                <w:kern w:val="0"/>
                <w:sz w:val="24"/>
                <w:szCs w:val="24"/>
              </w:rPr>
            </w:pPr>
          </w:p>
        </w:tc>
      </w:tr>
    </w:tbl>
    <w:p w14:paraId="014046F1" w14:textId="77777777" w:rsidR="0081710D" w:rsidRDefault="00EB0CB6">
      <w:pPr>
        <w:ind w:right="21"/>
        <w:rPr>
          <w:rStyle w:val="NormalCharacter"/>
          <w:rFonts w:ascii="仿宋" w:eastAsia="仿宋" w:hAnsi="仿宋" w:cs="楷体"/>
          <w:bCs/>
          <w:color w:val="000000"/>
          <w:kern w:val="0"/>
          <w:sz w:val="24"/>
          <w:szCs w:val="24"/>
        </w:rPr>
      </w:pPr>
      <w:r>
        <w:rPr>
          <w:rStyle w:val="NormalCharacter"/>
          <w:rFonts w:ascii="仿宋" w:eastAsia="仿宋" w:hAnsi="仿宋" w:cs="楷体"/>
          <w:bCs/>
          <w:color w:val="000000"/>
          <w:kern w:val="0"/>
          <w:sz w:val="24"/>
          <w:szCs w:val="24"/>
        </w:rPr>
        <w:t>单位（盖章）：</w:t>
      </w:r>
    </w:p>
    <w:p w14:paraId="19EE4C97" w14:textId="77777777" w:rsidR="0081710D" w:rsidRDefault="0081710D">
      <w:pPr>
        <w:ind w:right="21"/>
        <w:rPr>
          <w:rStyle w:val="NormalCharacter"/>
          <w:rFonts w:ascii="仿宋" w:eastAsia="仿宋" w:hAnsi="仿宋" w:cs="楷体"/>
          <w:bCs/>
          <w:color w:val="000000"/>
          <w:kern w:val="0"/>
          <w:sz w:val="24"/>
          <w:szCs w:val="24"/>
        </w:rPr>
      </w:pPr>
    </w:p>
    <w:p w14:paraId="65FD09CE" w14:textId="77777777" w:rsidR="0081710D" w:rsidRDefault="00EB0CB6">
      <w:pPr>
        <w:ind w:right="21"/>
        <w:rPr>
          <w:rStyle w:val="NormalCharacter"/>
          <w:rFonts w:ascii="仿宋" w:eastAsia="仿宋" w:hAnsi="仿宋" w:cs="楷体"/>
          <w:bCs/>
          <w:color w:val="000000"/>
          <w:kern w:val="0"/>
          <w:sz w:val="24"/>
          <w:szCs w:val="24"/>
        </w:rPr>
      </w:pPr>
      <w:r>
        <w:rPr>
          <w:rStyle w:val="NormalCharacter"/>
          <w:rFonts w:ascii="仿宋" w:eastAsia="仿宋" w:hAnsi="仿宋" w:cs="楷体"/>
          <w:bCs/>
          <w:color w:val="000000"/>
          <w:kern w:val="0"/>
          <w:sz w:val="24"/>
          <w:szCs w:val="24"/>
        </w:rPr>
        <w:t xml:space="preserve">报送单位联系人：                      </w:t>
      </w:r>
    </w:p>
    <w:p w14:paraId="376E1E15" w14:textId="77777777" w:rsidR="0081710D" w:rsidRDefault="00EB0CB6">
      <w:pPr>
        <w:ind w:right="21"/>
        <w:rPr>
          <w:rStyle w:val="NormalCharacter"/>
          <w:rFonts w:ascii="仿宋" w:eastAsia="仿宋" w:hAnsi="仿宋" w:cs="楷体"/>
          <w:bCs/>
          <w:color w:val="000000"/>
          <w:kern w:val="0"/>
          <w:sz w:val="24"/>
          <w:szCs w:val="24"/>
        </w:rPr>
      </w:pPr>
      <w:r>
        <w:rPr>
          <w:rStyle w:val="NormalCharacter"/>
          <w:rFonts w:ascii="仿宋" w:eastAsia="仿宋" w:hAnsi="仿宋" w:cs="楷体"/>
          <w:bCs/>
          <w:color w:val="000000"/>
          <w:kern w:val="0"/>
          <w:sz w:val="24"/>
          <w:szCs w:val="24"/>
        </w:rPr>
        <w:t>电话：</w:t>
      </w:r>
    </w:p>
    <w:p w14:paraId="1684DF8D" w14:textId="77777777" w:rsidR="0081710D" w:rsidRDefault="0081710D">
      <w:pPr>
        <w:ind w:right="21"/>
        <w:rPr>
          <w:rStyle w:val="NormalCharacter"/>
          <w:rFonts w:ascii="仿宋" w:eastAsia="仿宋" w:hAnsi="仿宋" w:cs="楷体"/>
          <w:bCs/>
          <w:color w:val="000000"/>
          <w:kern w:val="0"/>
          <w:sz w:val="24"/>
          <w:szCs w:val="24"/>
        </w:rPr>
      </w:pPr>
    </w:p>
    <w:p w14:paraId="0280E87D" w14:textId="77777777" w:rsidR="0081710D" w:rsidRDefault="0081710D">
      <w:pPr>
        <w:ind w:right="21"/>
        <w:rPr>
          <w:rStyle w:val="NormalCharacter"/>
          <w:rFonts w:ascii="仿宋" w:eastAsia="仿宋" w:hAnsi="仿宋" w:cs="楷体"/>
          <w:bCs/>
          <w:color w:val="000000"/>
          <w:kern w:val="0"/>
          <w:sz w:val="24"/>
          <w:szCs w:val="24"/>
        </w:rPr>
      </w:pPr>
    </w:p>
    <w:p w14:paraId="2663A2BB" w14:textId="77777777" w:rsidR="0081710D" w:rsidRDefault="0081710D">
      <w:pPr>
        <w:ind w:right="21"/>
        <w:rPr>
          <w:rStyle w:val="NormalCharacter"/>
          <w:rFonts w:ascii="仿宋" w:eastAsia="仿宋" w:hAnsi="仿宋" w:cs="楷体"/>
          <w:bCs/>
          <w:color w:val="000000"/>
          <w:kern w:val="0"/>
          <w:sz w:val="24"/>
          <w:szCs w:val="24"/>
        </w:rPr>
      </w:pPr>
    </w:p>
    <w:p w14:paraId="5766B6ED" w14:textId="77777777" w:rsidR="0081710D" w:rsidRDefault="00EB0CB6">
      <w:pPr>
        <w:ind w:right="21"/>
        <w:rPr>
          <w:rStyle w:val="NormalCharacter"/>
          <w:rFonts w:ascii="仿宋" w:eastAsia="仿宋" w:hAnsi="仿宋"/>
          <w:sz w:val="24"/>
          <w:szCs w:val="24"/>
        </w:rPr>
      </w:pPr>
      <w:r>
        <w:rPr>
          <w:rStyle w:val="NormalCharacter"/>
          <w:rFonts w:ascii="仿宋" w:eastAsia="仿宋" w:hAnsi="仿宋" w:cs="楷体"/>
          <w:bCs/>
          <w:color w:val="000000"/>
          <w:kern w:val="0"/>
          <w:sz w:val="24"/>
          <w:szCs w:val="24"/>
        </w:rPr>
        <w:t>【注意事项】请于</w:t>
      </w:r>
      <w:r w:rsidRPr="00884127">
        <w:rPr>
          <w:rStyle w:val="NormalCharacter"/>
          <w:rFonts w:ascii="仿宋" w:eastAsia="仿宋" w:hAnsi="仿宋" w:cs="楷体"/>
          <w:bCs/>
          <w:color w:val="000000"/>
          <w:kern w:val="0"/>
          <w:sz w:val="24"/>
          <w:szCs w:val="24"/>
        </w:rPr>
        <w:t>202</w:t>
      </w:r>
      <w:r w:rsidR="0064748E">
        <w:rPr>
          <w:rStyle w:val="NormalCharacter"/>
          <w:rFonts w:ascii="仿宋" w:eastAsia="仿宋" w:hAnsi="仿宋" w:cs="楷体"/>
          <w:bCs/>
          <w:color w:val="000000"/>
          <w:kern w:val="0"/>
          <w:sz w:val="24"/>
          <w:szCs w:val="24"/>
        </w:rPr>
        <w:t>1</w:t>
      </w:r>
      <w:r w:rsidRPr="00884127">
        <w:rPr>
          <w:rStyle w:val="NormalCharacter"/>
          <w:rFonts w:ascii="仿宋" w:eastAsia="仿宋" w:hAnsi="仿宋" w:cs="楷体"/>
          <w:bCs/>
          <w:color w:val="000000"/>
          <w:kern w:val="0"/>
          <w:sz w:val="24"/>
          <w:szCs w:val="24"/>
        </w:rPr>
        <w:t>年</w:t>
      </w:r>
      <w:r w:rsidR="0064748E">
        <w:rPr>
          <w:rStyle w:val="NormalCharacter"/>
          <w:rFonts w:ascii="仿宋" w:eastAsia="仿宋" w:hAnsi="仿宋" w:cs="楷体"/>
          <w:bCs/>
          <w:color w:val="000000"/>
          <w:kern w:val="0"/>
          <w:sz w:val="24"/>
          <w:szCs w:val="24"/>
        </w:rPr>
        <w:t>9</w:t>
      </w:r>
      <w:r w:rsidRPr="00884127">
        <w:rPr>
          <w:rStyle w:val="NormalCharacter"/>
          <w:rFonts w:ascii="仿宋" w:eastAsia="仿宋" w:hAnsi="仿宋" w:cs="楷体"/>
          <w:bCs/>
          <w:color w:val="000000"/>
          <w:kern w:val="0"/>
          <w:sz w:val="24"/>
          <w:szCs w:val="24"/>
        </w:rPr>
        <w:t>月</w:t>
      </w:r>
      <w:r w:rsidR="0064748E">
        <w:rPr>
          <w:rStyle w:val="NormalCharacter"/>
          <w:rFonts w:ascii="仿宋" w:eastAsia="仿宋" w:hAnsi="仿宋" w:cs="楷体"/>
          <w:bCs/>
          <w:color w:val="000000"/>
          <w:kern w:val="0"/>
          <w:sz w:val="24"/>
          <w:szCs w:val="24"/>
        </w:rPr>
        <w:t>26</w:t>
      </w:r>
      <w:r w:rsidRPr="00884127">
        <w:rPr>
          <w:rStyle w:val="NormalCharacter"/>
          <w:rFonts w:ascii="仿宋" w:eastAsia="仿宋" w:hAnsi="仿宋" w:cs="楷体"/>
          <w:bCs/>
          <w:color w:val="000000"/>
          <w:kern w:val="0"/>
          <w:sz w:val="24"/>
          <w:szCs w:val="24"/>
        </w:rPr>
        <w:t>日前</w:t>
      </w:r>
      <w:r>
        <w:rPr>
          <w:rStyle w:val="NormalCharacter"/>
          <w:rFonts w:ascii="仿宋" w:eastAsia="仿宋" w:hAnsi="仿宋" w:cs="楷体"/>
          <w:bCs/>
          <w:color w:val="000000"/>
          <w:kern w:val="0"/>
          <w:sz w:val="24"/>
          <w:szCs w:val="24"/>
        </w:rPr>
        <w:t>将汇总表表发送电子邮件至cxcybjb@126.com,命名为“202</w:t>
      </w:r>
      <w:r w:rsidR="0064748E">
        <w:rPr>
          <w:rStyle w:val="NormalCharacter"/>
          <w:rFonts w:ascii="仿宋" w:eastAsia="仿宋" w:hAnsi="仿宋" w:cs="楷体"/>
          <w:bCs/>
          <w:color w:val="000000"/>
          <w:kern w:val="0"/>
          <w:sz w:val="24"/>
          <w:szCs w:val="24"/>
        </w:rPr>
        <w:t>1</w:t>
      </w:r>
      <w:r>
        <w:rPr>
          <w:rStyle w:val="NormalCharacter"/>
          <w:rFonts w:ascii="仿宋" w:eastAsia="仿宋" w:hAnsi="仿宋" w:cs="楷体"/>
          <w:bCs/>
          <w:color w:val="000000"/>
          <w:kern w:val="0"/>
          <w:sz w:val="24"/>
          <w:szCs w:val="24"/>
        </w:rPr>
        <w:t>年会论文投稿+单位名”</w:t>
      </w:r>
    </w:p>
    <w:p w14:paraId="1A848E86" w14:textId="77777777" w:rsidR="0081710D" w:rsidRDefault="0081710D">
      <w:pPr>
        <w:pStyle w:val="FootnoteText"/>
        <w:rPr>
          <w:rStyle w:val="NormalCharacter"/>
          <w:rFonts w:ascii="仿宋" w:eastAsia="仿宋" w:hAnsi="仿宋"/>
          <w:sz w:val="30"/>
          <w:szCs w:val="30"/>
        </w:rPr>
      </w:pPr>
    </w:p>
    <w:sectPr w:rsidR="0081710D">
      <w:headerReference w:type="default" r:id="rId6"/>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0512F" w14:textId="77777777" w:rsidR="002E706A" w:rsidRDefault="002E706A">
      <w:r>
        <w:separator/>
      </w:r>
    </w:p>
  </w:endnote>
  <w:endnote w:type="continuationSeparator" w:id="0">
    <w:p w14:paraId="4040FFCA" w14:textId="77777777" w:rsidR="002E706A" w:rsidRDefault="002E7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00"/>
    <w:family w:val="auto"/>
    <w:pitch w:val="default"/>
    <w:sig w:usb0="00000000" w:usb1="00000000" w:usb2="00000000"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31A96" w14:textId="77777777" w:rsidR="0081710D" w:rsidRDefault="0081710D">
    <w:pPr>
      <w:pStyle w:val="a4"/>
      <w:framePr w:wrap="around" w:hAnchor="text" w:xAlign="center"/>
      <w:rPr>
        <w:rStyle w:val="PageNumber"/>
      </w:rPr>
    </w:pPr>
  </w:p>
  <w:p w14:paraId="629F9EEB" w14:textId="77777777" w:rsidR="0081710D" w:rsidRDefault="0081710D">
    <w:pPr>
      <w:pStyle w:val="a4"/>
      <w:rPr>
        <w:rStyle w:val="NormalCharacter"/>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17420" w14:textId="77777777" w:rsidR="0081710D" w:rsidRDefault="0081710D">
    <w:pPr>
      <w:pStyle w:val="a4"/>
      <w:framePr w:wrap="around" w:hAnchor="text" w:xAlign="center"/>
      <w:rPr>
        <w:rStyle w:val="PageNumber"/>
      </w:rPr>
    </w:pPr>
  </w:p>
  <w:p w14:paraId="4380B89B" w14:textId="77777777" w:rsidR="0081710D" w:rsidRDefault="0081710D">
    <w:pPr>
      <w:pStyle w:val="a4"/>
      <w:jc w:val="right"/>
      <w:rPr>
        <w:rStyle w:val="NormalCharacte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AFF94" w14:textId="77777777" w:rsidR="002E706A" w:rsidRDefault="002E706A">
      <w:r>
        <w:separator/>
      </w:r>
    </w:p>
  </w:footnote>
  <w:footnote w:type="continuationSeparator" w:id="0">
    <w:p w14:paraId="0E6BB41E" w14:textId="77777777" w:rsidR="002E706A" w:rsidRDefault="002E70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AC0AC" w14:textId="77777777" w:rsidR="0081710D" w:rsidRDefault="0081710D">
    <w:pPr>
      <w:pStyle w:val="a9"/>
      <w:pBdr>
        <w:bottom w:val="single" w:sz="6" w:space="2" w:color="000000"/>
      </w:pBdr>
      <w:jc w:val="both"/>
      <w:rPr>
        <w:rStyle w:val="NormalCharacter"/>
        <w:sz w:val="36"/>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0D"/>
    <w:rsid w:val="00035A0D"/>
    <w:rsid w:val="001E093A"/>
    <w:rsid w:val="002A0093"/>
    <w:rsid w:val="002E706A"/>
    <w:rsid w:val="003633A0"/>
    <w:rsid w:val="004632DC"/>
    <w:rsid w:val="005D73C4"/>
    <w:rsid w:val="0064748E"/>
    <w:rsid w:val="006C4193"/>
    <w:rsid w:val="00764214"/>
    <w:rsid w:val="007E46AC"/>
    <w:rsid w:val="0081710D"/>
    <w:rsid w:val="00884127"/>
    <w:rsid w:val="00AA113F"/>
    <w:rsid w:val="00B06BBE"/>
    <w:rsid w:val="00B86BB4"/>
    <w:rsid w:val="00CD14A0"/>
    <w:rsid w:val="00DC298F"/>
    <w:rsid w:val="00E6517B"/>
    <w:rsid w:val="00EB0CB6"/>
    <w:rsid w:val="00EF49E8"/>
    <w:rsid w:val="00F37E06"/>
    <w:rsid w:val="00FA3C12"/>
    <w:rsid w:val="00FC5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A5FD3"/>
  <w15:docId w15:val="{85FC6BDF-4C00-478D-9BDA-927B6C1A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jc w:val="both"/>
      <w:textAlignment w:val="baseline"/>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tyle>
  <w:style w:type="table" w:customStyle="1" w:styleId="TableNormal">
    <w:name w:val="TableNormal"/>
    <w:tblPr>
      <w:tblCellMar>
        <w:top w:w="0" w:type="dxa"/>
        <w:left w:w="0" w:type="dxa"/>
        <w:bottom w:w="0" w:type="dxa"/>
        <w:right w:w="0" w:type="dxa"/>
      </w:tblCellMar>
    </w:tblPr>
  </w:style>
  <w:style w:type="numbering" w:customStyle="1" w:styleId="NormalList">
    <w:name w:val="NormalList"/>
    <w:semiHidden/>
  </w:style>
  <w:style w:type="character" w:customStyle="1" w:styleId="a3">
    <w:name w:val="页脚 字符"/>
    <w:link w:val="a4"/>
    <w:semiHidden/>
    <w:rPr>
      <w:kern w:val="2"/>
      <w:sz w:val="18"/>
      <w:szCs w:val="18"/>
    </w:rPr>
  </w:style>
  <w:style w:type="character" w:customStyle="1" w:styleId="UserStyle1">
    <w:name w:val="UserStyle_1"/>
    <w:link w:val="Acetate"/>
    <w:semiHidden/>
    <w:rPr>
      <w:kern w:val="2"/>
      <w:sz w:val="18"/>
      <w:szCs w:val="18"/>
    </w:rPr>
  </w:style>
  <w:style w:type="character" w:customStyle="1" w:styleId="a5">
    <w:name w:val="日期 字符"/>
    <w:link w:val="a6"/>
    <w:semiHidden/>
    <w:rPr>
      <w:kern w:val="2"/>
      <w:sz w:val="21"/>
      <w:szCs w:val="22"/>
    </w:rPr>
  </w:style>
  <w:style w:type="character" w:customStyle="1" w:styleId="UserStyle3">
    <w:name w:val="UserStyle_3"/>
    <w:semiHidden/>
    <w:rPr>
      <w:kern w:val="2"/>
      <w:sz w:val="18"/>
      <w:szCs w:val="18"/>
    </w:rPr>
  </w:style>
  <w:style w:type="character" w:styleId="a7">
    <w:name w:val="Hyperlink"/>
    <w:rPr>
      <w:color w:val="1A5E9E"/>
      <w:u w:val="single"/>
    </w:rPr>
  </w:style>
  <w:style w:type="character" w:customStyle="1" w:styleId="PageNumber">
    <w:name w:val="PageNumber"/>
    <w:basedOn w:val="NormalCharacter"/>
  </w:style>
  <w:style w:type="character" w:customStyle="1" w:styleId="UserStyle4">
    <w:name w:val="UserStyle_4"/>
    <w:link w:val="PlainText"/>
    <w:rPr>
      <w:rFonts w:ascii="宋体" w:hAnsi="Courier New"/>
      <w:sz w:val="21"/>
      <w:szCs w:val="21"/>
      <w:lang w:eastAsia="en-US"/>
    </w:rPr>
  </w:style>
  <w:style w:type="character" w:customStyle="1" w:styleId="AnnotationReference">
    <w:name w:val="AnnotationReference"/>
    <w:semiHidden/>
    <w:rPr>
      <w:sz w:val="21"/>
      <w:szCs w:val="21"/>
    </w:rPr>
  </w:style>
  <w:style w:type="character" w:customStyle="1" w:styleId="UserStyle5">
    <w:name w:val="UserStyle_5"/>
    <w:rPr>
      <w:b w:val="0"/>
      <w:color w:val="000000"/>
    </w:rPr>
  </w:style>
  <w:style w:type="character" w:customStyle="1" w:styleId="UserStyle6">
    <w:name w:val="UserStyle_6"/>
    <w:link w:val="FootnoteText"/>
    <w:rPr>
      <w:rFonts w:ascii="宋体" w:hAnsi="宋体"/>
      <w:kern w:val="2"/>
      <w:sz w:val="18"/>
      <w:szCs w:val="18"/>
    </w:rPr>
  </w:style>
  <w:style w:type="character" w:customStyle="1" w:styleId="FootnoteReference">
    <w:name w:val="FootnoteReference"/>
    <w:rPr>
      <w:vertAlign w:val="superscript"/>
    </w:rPr>
  </w:style>
  <w:style w:type="character" w:customStyle="1" w:styleId="UserStyle7">
    <w:name w:val="UserStyle_7"/>
    <w:basedOn w:val="NormalCharacter"/>
  </w:style>
  <w:style w:type="character" w:customStyle="1" w:styleId="UserStyle8">
    <w:name w:val="UserStyle_8"/>
    <w:link w:val="AnnotationText"/>
    <w:semiHidden/>
    <w:rPr>
      <w:rFonts w:ascii="Times New Roman" w:hAnsi="Times New Roman"/>
      <w:kern w:val="2"/>
      <w:sz w:val="21"/>
      <w:szCs w:val="24"/>
    </w:rPr>
  </w:style>
  <w:style w:type="character" w:customStyle="1" w:styleId="UserStyle9">
    <w:name w:val="UserStyle_9"/>
    <w:rPr>
      <w:b/>
    </w:rPr>
  </w:style>
  <w:style w:type="character" w:customStyle="1" w:styleId="a8">
    <w:name w:val="页眉 字符"/>
    <w:link w:val="a9"/>
    <w:rPr>
      <w:kern w:val="2"/>
      <w:sz w:val="18"/>
      <w:szCs w:val="18"/>
    </w:rPr>
  </w:style>
  <w:style w:type="paragraph" w:styleId="a9">
    <w:name w:val="header"/>
    <w:basedOn w:val="a"/>
    <w:link w:val="a8"/>
    <w:pPr>
      <w:pBdr>
        <w:bottom w:val="single" w:sz="6" w:space="1" w:color="000000"/>
      </w:pBdr>
      <w:tabs>
        <w:tab w:val="center" w:pos="4153"/>
        <w:tab w:val="right" w:pos="8306"/>
      </w:tabs>
      <w:snapToGrid w:val="0"/>
      <w:jc w:val="center"/>
    </w:pPr>
    <w:rPr>
      <w:sz w:val="18"/>
      <w:szCs w:val="18"/>
    </w:rPr>
  </w:style>
  <w:style w:type="paragraph" w:customStyle="1" w:styleId="FootnoteText">
    <w:name w:val="FootnoteText"/>
    <w:basedOn w:val="a"/>
    <w:link w:val="UserStyle6"/>
    <w:pPr>
      <w:snapToGrid w:val="0"/>
      <w:jc w:val="left"/>
    </w:pPr>
    <w:rPr>
      <w:rFonts w:ascii="宋体" w:hAnsi="宋体"/>
      <w:sz w:val="18"/>
      <w:szCs w:val="18"/>
    </w:rPr>
  </w:style>
  <w:style w:type="paragraph" w:styleId="a4">
    <w:name w:val="footer"/>
    <w:basedOn w:val="a"/>
    <w:link w:val="a3"/>
    <w:pPr>
      <w:tabs>
        <w:tab w:val="center" w:pos="4153"/>
        <w:tab w:val="right" w:pos="8306"/>
      </w:tabs>
      <w:snapToGrid w:val="0"/>
      <w:jc w:val="left"/>
    </w:pPr>
    <w:rPr>
      <w:sz w:val="18"/>
      <w:szCs w:val="18"/>
    </w:rPr>
  </w:style>
  <w:style w:type="paragraph" w:customStyle="1" w:styleId="Acetate">
    <w:name w:val="Acetate"/>
    <w:basedOn w:val="a"/>
    <w:link w:val="UserStyle1"/>
    <w:rPr>
      <w:sz w:val="18"/>
      <w:szCs w:val="18"/>
    </w:rPr>
  </w:style>
  <w:style w:type="paragraph" w:customStyle="1" w:styleId="AnnotationText">
    <w:name w:val="AnnotationText"/>
    <w:basedOn w:val="a"/>
    <w:link w:val="UserStyle8"/>
    <w:semiHidden/>
    <w:pPr>
      <w:jc w:val="left"/>
    </w:pPr>
    <w:rPr>
      <w:szCs w:val="24"/>
    </w:rPr>
  </w:style>
  <w:style w:type="paragraph" w:styleId="a6">
    <w:name w:val="Date"/>
    <w:basedOn w:val="a"/>
    <w:next w:val="a"/>
    <w:link w:val="a5"/>
    <w:pPr>
      <w:ind w:leftChars="2500" w:left="100"/>
    </w:pPr>
  </w:style>
  <w:style w:type="paragraph" w:customStyle="1" w:styleId="PlainText">
    <w:name w:val="PlainText"/>
    <w:basedOn w:val="a"/>
    <w:link w:val="UserStyle4"/>
    <w:pPr>
      <w:spacing w:after="100" w:afterAutospacing="1" w:line="480" w:lineRule="exact"/>
      <w:ind w:firstLineChars="100" w:firstLine="100"/>
      <w:jc w:val="left"/>
    </w:pPr>
    <w:rPr>
      <w:rFonts w:ascii="宋体" w:hAnsi="Courier New"/>
      <w:kern w:val="0"/>
      <w:szCs w:val="21"/>
      <w:lang w:eastAsia="en-US"/>
    </w:rPr>
  </w:style>
  <w:style w:type="paragraph" w:customStyle="1" w:styleId="UserStyle11">
    <w:name w:val="UserStyle_11"/>
    <w:basedOn w:val="a"/>
    <w:pPr>
      <w:ind w:firstLineChars="200" w:firstLine="420"/>
    </w:pPr>
    <w:rPr>
      <w:rFonts w:ascii="等线" w:eastAsia="等线" w:hAnsi="等线"/>
    </w:rPr>
  </w:style>
  <w:style w:type="paragraph" w:customStyle="1" w:styleId="AnnotationSubject">
    <w:name w:val="AnnotationSubject"/>
    <w:basedOn w:val="AnnotationText"/>
    <w:next w:val="AnnotationText"/>
    <w:link w:val="UserStyle12"/>
    <w:semiHidden/>
    <w:rPr>
      <w:szCs w:val="22"/>
    </w:rPr>
  </w:style>
  <w:style w:type="character" w:customStyle="1" w:styleId="UserStyle12">
    <w:name w:val="UserStyle_12"/>
    <w:link w:val="AnnotationSubject"/>
    <w:semiHidden/>
    <w:rPr>
      <w:rFonts w:ascii="Times New Roman" w:hAnsi="Times New Roman" w:cs="Times New Roman"/>
      <w:b/>
      <w:bCs/>
      <w:kern w:val="2"/>
      <w:sz w:val="21"/>
      <w:szCs w:val="22"/>
    </w:rPr>
  </w:style>
  <w:style w:type="character" w:customStyle="1" w:styleId="UnresolvedMention">
    <w:name w:val="Unresolved Mention"/>
    <w:basedOn w:val="a0"/>
    <w:uiPriority w:val="99"/>
    <w:semiHidden/>
    <w:unhideWhenUsed/>
    <w:rsid w:val="00363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354</Words>
  <Characters>2022</Characters>
  <Application>Microsoft Office Word</Application>
  <DocSecurity>0</DocSecurity>
  <Lines>16</Lines>
  <Paragraphs>4</Paragraphs>
  <ScaleCrop>false</ScaleCrop>
  <Company>HP</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zhqiu</dc:creator>
  <cp:lastModifiedBy>毛 振中</cp:lastModifiedBy>
  <cp:revision>2</cp:revision>
  <dcterms:created xsi:type="dcterms:W3CDTF">2021-08-28T01:58:00Z</dcterms:created>
  <dcterms:modified xsi:type="dcterms:W3CDTF">2021-08-28T01:58:00Z</dcterms:modified>
</cp:coreProperties>
</file>