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62BA9" w14:textId="77777777" w:rsidR="00034299" w:rsidRDefault="00D66231">
      <w:pPr>
        <w:spacing w:line="312" w:lineRule="auto"/>
        <w:ind w:right="1200" w:firstLineChars="1300" w:firstLine="3900"/>
        <w:rPr>
          <w:rFonts w:ascii="黑体" w:eastAsia="黑体" w:hAnsi="黑体"/>
          <w:sz w:val="30"/>
          <w:szCs w:val="30"/>
          <w:u w:val="single"/>
        </w:rPr>
      </w:pPr>
      <w:r>
        <w:rPr>
          <w:rFonts w:ascii="黑体" w:eastAsia="黑体" w:hAnsi="黑体"/>
          <w:sz w:val="30"/>
          <w:szCs w:val="30"/>
        </w:rPr>
        <w:t>编码</w:t>
      </w:r>
      <w:r>
        <w:rPr>
          <w:rFonts w:ascii="黑体" w:eastAsia="黑体" w:hAnsi="黑体" w:hint="eastAsia"/>
          <w:sz w:val="30"/>
          <w:szCs w:val="30"/>
        </w:rPr>
        <w:t>：</w:t>
      </w:r>
      <w:r>
        <w:rPr>
          <w:rFonts w:ascii="黑体" w:eastAsia="黑体" w:hAnsi="黑体" w:hint="eastAsia"/>
          <w:sz w:val="30"/>
          <w:szCs w:val="30"/>
          <w:u w:val="single"/>
        </w:rPr>
        <w:t xml:space="preserve"> </w:t>
      </w:r>
      <w:r>
        <w:rPr>
          <w:rFonts w:ascii="黑体" w:eastAsia="黑体" w:hAnsi="黑体"/>
          <w:sz w:val="30"/>
          <w:szCs w:val="30"/>
          <w:u w:val="single"/>
        </w:rPr>
        <w:t xml:space="preserve">                     </w:t>
      </w:r>
    </w:p>
    <w:p w14:paraId="1755CAF6" w14:textId="77777777" w:rsidR="00034299" w:rsidRDefault="00034299">
      <w:pPr>
        <w:spacing w:line="312" w:lineRule="auto"/>
        <w:rPr>
          <w:sz w:val="28"/>
          <w:szCs w:val="28"/>
        </w:rPr>
      </w:pPr>
    </w:p>
    <w:p w14:paraId="51580DAB" w14:textId="77777777" w:rsidR="00034299" w:rsidRDefault="00034299">
      <w:pPr>
        <w:spacing w:line="312" w:lineRule="auto"/>
        <w:rPr>
          <w:rFonts w:ascii="STXinwei" w:eastAsia="STXinwei"/>
          <w:b/>
          <w:sz w:val="44"/>
          <w:szCs w:val="44"/>
        </w:rPr>
      </w:pPr>
    </w:p>
    <w:p w14:paraId="3A112BD8" w14:textId="77777777" w:rsidR="00034299" w:rsidRDefault="00034299">
      <w:pPr>
        <w:spacing w:line="312" w:lineRule="auto"/>
        <w:jc w:val="center"/>
        <w:rPr>
          <w:rFonts w:ascii="仿宋" w:eastAsia="仿宋" w:hAnsi="仿宋"/>
          <w:b/>
          <w:sz w:val="44"/>
          <w:szCs w:val="44"/>
        </w:rPr>
      </w:pPr>
    </w:p>
    <w:p w14:paraId="3FCBC553" w14:textId="77777777" w:rsidR="00034299" w:rsidRDefault="00D66231">
      <w:pPr>
        <w:spacing w:line="312" w:lineRule="auto"/>
        <w:jc w:val="center"/>
        <w:rPr>
          <w:rFonts w:ascii="黑体" w:eastAsia="黑体" w:hAnsi="黑体"/>
          <w:b/>
          <w:sz w:val="72"/>
          <w:szCs w:val="72"/>
        </w:rPr>
      </w:pPr>
      <w:r>
        <w:rPr>
          <w:rFonts w:ascii="黑体" w:eastAsia="黑体" w:hAnsi="黑体" w:hint="eastAsia"/>
          <w:b/>
          <w:sz w:val="72"/>
          <w:szCs w:val="72"/>
        </w:rPr>
        <w:t>《机电一体化技术》</w:t>
      </w:r>
    </w:p>
    <w:p w14:paraId="075DE26A" w14:textId="77777777" w:rsidR="00034299" w:rsidRDefault="00D66231">
      <w:pPr>
        <w:spacing w:line="312" w:lineRule="auto"/>
        <w:jc w:val="center"/>
        <w:rPr>
          <w:rFonts w:ascii="黑体" w:eastAsia="黑体" w:hAnsi="黑体"/>
          <w:b/>
          <w:sz w:val="72"/>
          <w:szCs w:val="72"/>
        </w:rPr>
      </w:pPr>
      <w:r>
        <w:rPr>
          <w:rFonts w:ascii="黑体" w:eastAsia="黑体" w:hAnsi="黑体" w:hint="eastAsia"/>
          <w:b/>
          <w:sz w:val="56"/>
          <w:szCs w:val="72"/>
        </w:rPr>
        <w:t>专业（群）人才培养方案</w:t>
      </w:r>
    </w:p>
    <w:p w14:paraId="37C3A725" w14:textId="77777777" w:rsidR="00034299" w:rsidRDefault="00034299">
      <w:pPr>
        <w:spacing w:line="312" w:lineRule="auto"/>
        <w:rPr>
          <w:rFonts w:ascii="仿宋" w:eastAsia="仿宋" w:hAnsi="仿宋"/>
          <w:b/>
          <w:sz w:val="30"/>
          <w:szCs w:val="30"/>
        </w:rPr>
      </w:pPr>
    </w:p>
    <w:p w14:paraId="67EFF77A" w14:textId="77777777" w:rsidR="00034299" w:rsidRDefault="00034299">
      <w:pPr>
        <w:spacing w:line="312" w:lineRule="auto"/>
        <w:rPr>
          <w:rFonts w:ascii="仿宋" w:eastAsia="仿宋" w:hAnsi="仿宋"/>
          <w:b/>
          <w:sz w:val="30"/>
          <w:szCs w:val="30"/>
        </w:rPr>
      </w:pPr>
    </w:p>
    <w:p w14:paraId="7BF5F6A2" w14:textId="77777777" w:rsidR="00034299" w:rsidRDefault="00D66231">
      <w:pPr>
        <w:tabs>
          <w:tab w:val="left" w:pos="3190"/>
          <w:tab w:val="left" w:pos="6235"/>
        </w:tabs>
        <w:spacing w:line="312" w:lineRule="auto"/>
        <w:ind w:firstLineChars="600" w:firstLine="1928"/>
        <w:jc w:val="left"/>
        <w:rPr>
          <w:rFonts w:ascii="仿宋" w:eastAsia="仿宋" w:hAnsi="仿宋" w:cs="仿宋"/>
          <w:b/>
          <w:sz w:val="32"/>
          <w:szCs w:val="32"/>
        </w:rPr>
      </w:pPr>
      <w:r>
        <w:rPr>
          <w:rFonts w:ascii="仿宋" w:eastAsia="仿宋" w:hAnsi="仿宋" w:cs="仿宋" w:hint="eastAsia"/>
          <w:b/>
          <w:sz w:val="32"/>
          <w:szCs w:val="32"/>
        </w:rPr>
        <w:t>二  级  学  院：</w:t>
      </w:r>
      <w:r>
        <w:rPr>
          <w:rFonts w:ascii="仿宋" w:eastAsia="仿宋" w:hAnsi="仿宋" w:cs="仿宋" w:hint="eastAsia"/>
          <w:b/>
          <w:sz w:val="32"/>
          <w:szCs w:val="32"/>
          <w:u w:val="single"/>
        </w:rPr>
        <w:t xml:space="preserve"> </w:t>
      </w:r>
      <w:r>
        <w:rPr>
          <w:rFonts w:ascii="仿宋" w:eastAsia="仿宋" w:hAnsi="仿宋" w:cs="仿宋" w:hint="eastAsia"/>
          <w:b/>
          <w:color w:val="000000" w:themeColor="text1"/>
          <w:sz w:val="32"/>
          <w:szCs w:val="32"/>
          <w:u w:val="single"/>
        </w:rPr>
        <w:t>智能制造学院</w:t>
      </w:r>
      <w:r>
        <w:rPr>
          <w:rFonts w:ascii="仿宋" w:eastAsia="仿宋" w:hAnsi="仿宋" w:cs="仿宋" w:hint="eastAsia"/>
          <w:b/>
          <w:sz w:val="32"/>
          <w:szCs w:val="32"/>
          <w:u w:val="single"/>
        </w:rPr>
        <w:t xml:space="preserve">       </w:t>
      </w:r>
      <w:r>
        <w:rPr>
          <w:rFonts w:ascii="仿宋" w:eastAsia="仿宋" w:hAnsi="仿宋" w:cs="仿宋" w:hint="eastAsia"/>
          <w:b/>
          <w:sz w:val="32"/>
          <w:szCs w:val="32"/>
        </w:rPr>
        <w:t xml:space="preserve"> </w:t>
      </w:r>
    </w:p>
    <w:p w14:paraId="26039399" w14:textId="49D73015" w:rsidR="00034299" w:rsidRDefault="00D66231">
      <w:pPr>
        <w:tabs>
          <w:tab w:val="left" w:pos="3190"/>
          <w:tab w:val="left" w:pos="6235"/>
        </w:tabs>
        <w:spacing w:line="312" w:lineRule="auto"/>
        <w:ind w:firstLineChars="600" w:firstLine="1928"/>
        <w:jc w:val="left"/>
        <w:rPr>
          <w:rFonts w:ascii="仿宋" w:eastAsia="仿宋" w:hAnsi="仿宋" w:cs="仿宋"/>
          <w:b/>
          <w:sz w:val="32"/>
          <w:szCs w:val="32"/>
        </w:rPr>
      </w:pPr>
      <w:r>
        <w:rPr>
          <w:rFonts w:ascii="仿宋" w:eastAsia="仿宋" w:hAnsi="仿宋" w:cs="仿宋" w:hint="eastAsia"/>
          <w:b/>
          <w:sz w:val="32"/>
          <w:szCs w:val="32"/>
        </w:rPr>
        <w:t>执    笔    人：</w:t>
      </w:r>
      <w:r>
        <w:rPr>
          <w:rFonts w:ascii="仿宋" w:eastAsia="仿宋" w:hAnsi="仿宋" w:cs="仿宋" w:hint="eastAsia"/>
          <w:b/>
          <w:sz w:val="32"/>
          <w:szCs w:val="32"/>
          <w:u w:val="single"/>
        </w:rPr>
        <w:t xml:space="preserve"> </w:t>
      </w:r>
      <w:r w:rsidR="00AC4209">
        <w:rPr>
          <w:rFonts w:ascii="仿宋" w:eastAsia="仿宋" w:hAnsi="仿宋" w:cs="仿宋" w:hint="eastAsia"/>
          <w:b/>
          <w:sz w:val="32"/>
          <w:szCs w:val="32"/>
          <w:u w:val="single"/>
        </w:rPr>
        <w:t>金燕</w:t>
      </w:r>
      <w:r>
        <w:rPr>
          <w:rFonts w:ascii="仿宋" w:eastAsia="仿宋" w:hAnsi="仿宋" w:cs="仿宋" w:hint="eastAsia"/>
          <w:b/>
          <w:sz w:val="32"/>
          <w:szCs w:val="32"/>
          <w:u w:val="single"/>
        </w:rPr>
        <w:t xml:space="preserve">  </w:t>
      </w:r>
      <w:r w:rsidR="00B150C0">
        <w:rPr>
          <w:rFonts w:ascii="仿宋" w:eastAsia="仿宋" w:hAnsi="仿宋" w:cs="仿宋"/>
          <w:b/>
          <w:sz w:val="32"/>
          <w:szCs w:val="32"/>
          <w:u w:val="single"/>
        </w:rPr>
        <w:t xml:space="preserve">        </w:t>
      </w:r>
      <w:r>
        <w:rPr>
          <w:rFonts w:ascii="仿宋" w:eastAsia="仿宋" w:hAnsi="仿宋" w:cs="仿宋" w:hint="eastAsia"/>
          <w:b/>
          <w:sz w:val="32"/>
          <w:szCs w:val="32"/>
          <w:u w:val="single"/>
        </w:rPr>
        <w:t xml:space="preserve">     </w:t>
      </w:r>
      <w:r>
        <w:rPr>
          <w:rFonts w:ascii="仿宋" w:eastAsia="仿宋" w:hAnsi="仿宋" w:cs="仿宋" w:hint="eastAsia"/>
          <w:b/>
          <w:sz w:val="32"/>
          <w:szCs w:val="32"/>
        </w:rPr>
        <w:t xml:space="preserve">      </w:t>
      </w:r>
    </w:p>
    <w:p w14:paraId="72421A0A" w14:textId="77777777" w:rsidR="00034299" w:rsidRDefault="00D66231">
      <w:pPr>
        <w:tabs>
          <w:tab w:val="left" w:pos="3190"/>
          <w:tab w:val="left" w:pos="6235"/>
        </w:tabs>
        <w:spacing w:line="312" w:lineRule="auto"/>
        <w:ind w:firstLineChars="600" w:firstLine="1928"/>
        <w:jc w:val="left"/>
        <w:rPr>
          <w:rFonts w:ascii="仿宋" w:eastAsia="仿宋" w:hAnsi="仿宋" w:cs="仿宋"/>
          <w:b/>
          <w:sz w:val="32"/>
          <w:szCs w:val="32"/>
        </w:rPr>
      </w:pPr>
      <w:r>
        <w:rPr>
          <w:rFonts w:ascii="仿宋" w:eastAsia="仿宋" w:hAnsi="仿宋" w:cs="仿宋" w:hint="eastAsia"/>
          <w:b/>
          <w:sz w:val="32"/>
          <w:szCs w:val="32"/>
        </w:rPr>
        <w:t>审    核    人：</w:t>
      </w:r>
      <w:r>
        <w:rPr>
          <w:rFonts w:ascii="仿宋" w:eastAsia="仿宋" w:hAnsi="仿宋" w:cs="仿宋" w:hint="eastAsia"/>
          <w:b/>
          <w:sz w:val="32"/>
          <w:szCs w:val="32"/>
          <w:u w:val="single"/>
        </w:rPr>
        <w:t xml:space="preserve"> </w:t>
      </w:r>
      <w:r>
        <w:rPr>
          <w:rFonts w:ascii="仿宋" w:eastAsia="仿宋" w:hAnsi="仿宋" w:cs="仿宋" w:hint="eastAsia"/>
          <w:b/>
          <w:color w:val="000000" w:themeColor="text1"/>
          <w:sz w:val="32"/>
          <w:szCs w:val="32"/>
          <w:u w:val="single"/>
        </w:rPr>
        <w:t>专业建设指导委员会</w:t>
      </w:r>
      <w:r>
        <w:rPr>
          <w:rFonts w:ascii="仿宋" w:eastAsia="仿宋" w:hAnsi="仿宋" w:cs="仿宋" w:hint="eastAsia"/>
          <w:b/>
          <w:sz w:val="32"/>
          <w:szCs w:val="32"/>
          <w:u w:val="single"/>
        </w:rPr>
        <w:t xml:space="preserve"> </w:t>
      </w:r>
      <w:r>
        <w:rPr>
          <w:rFonts w:ascii="仿宋" w:eastAsia="仿宋" w:hAnsi="仿宋" w:cs="仿宋" w:hint="eastAsia"/>
          <w:b/>
          <w:sz w:val="32"/>
          <w:szCs w:val="32"/>
        </w:rPr>
        <w:t xml:space="preserve">      </w:t>
      </w:r>
    </w:p>
    <w:p w14:paraId="6CEDDA15" w14:textId="6AC499AA" w:rsidR="00034299" w:rsidRDefault="00D66231">
      <w:pPr>
        <w:tabs>
          <w:tab w:val="left" w:pos="5885"/>
        </w:tabs>
        <w:spacing w:line="312" w:lineRule="auto"/>
        <w:ind w:firstLineChars="600" w:firstLine="1928"/>
        <w:jc w:val="left"/>
        <w:rPr>
          <w:rFonts w:ascii="仿宋" w:eastAsia="仿宋" w:hAnsi="仿宋" w:cs="仿宋"/>
          <w:b/>
          <w:sz w:val="32"/>
          <w:szCs w:val="32"/>
          <w:u w:val="single"/>
        </w:rPr>
      </w:pPr>
      <w:r>
        <w:rPr>
          <w:rFonts w:ascii="仿宋" w:eastAsia="仿宋" w:hAnsi="仿宋" w:cs="仿宋" w:hint="eastAsia"/>
          <w:b/>
          <w:sz w:val="32"/>
          <w:szCs w:val="32"/>
        </w:rPr>
        <w:t>制  定  时  间：</w:t>
      </w:r>
      <w:r>
        <w:rPr>
          <w:rFonts w:ascii="仿宋" w:eastAsia="仿宋" w:hAnsi="仿宋" w:cs="仿宋" w:hint="eastAsia"/>
          <w:b/>
          <w:sz w:val="32"/>
          <w:szCs w:val="32"/>
          <w:u w:val="single"/>
        </w:rPr>
        <w:t xml:space="preserve">  </w:t>
      </w:r>
      <w:r>
        <w:rPr>
          <w:rFonts w:ascii="仿宋" w:eastAsia="仿宋" w:hAnsi="仿宋" w:cs="仿宋" w:hint="eastAsia"/>
          <w:b/>
          <w:color w:val="000000" w:themeColor="text1"/>
          <w:sz w:val="32"/>
          <w:szCs w:val="32"/>
          <w:u w:val="single"/>
        </w:rPr>
        <w:t>202</w:t>
      </w:r>
      <w:r w:rsidR="00B150C0">
        <w:rPr>
          <w:rFonts w:ascii="仿宋" w:eastAsia="仿宋" w:hAnsi="仿宋" w:cs="仿宋" w:hint="eastAsia"/>
          <w:b/>
          <w:color w:val="000000" w:themeColor="text1"/>
          <w:sz w:val="32"/>
          <w:szCs w:val="32"/>
          <w:u w:val="single"/>
        </w:rPr>
        <w:t>1</w:t>
      </w:r>
      <w:r>
        <w:rPr>
          <w:rFonts w:ascii="仿宋" w:eastAsia="仿宋" w:hAnsi="仿宋" w:cs="仿宋" w:hint="eastAsia"/>
          <w:b/>
          <w:color w:val="000000" w:themeColor="text1"/>
          <w:sz w:val="32"/>
          <w:szCs w:val="32"/>
          <w:u w:val="single"/>
        </w:rPr>
        <w:t>.0</w:t>
      </w:r>
      <w:r w:rsidR="00B150C0">
        <w:rPr>
          <w:rFonts w:ascii="仿宋" w:eastAsia="仿宋" w:hAnsi="仿宋" w:cs="仿宋" w:hint="eastAsia"/>
          <w:b/>
          <w:color w:val="000000" w:themeColor="text1"/>
          <w:sz w:val="32"/>
          <w:szCs w:val="32"/>
          <w:u w:val="single"/>
        </w:rPr>
        <w:t>3</w:t>
      </w:r>
      <w:r>
        <w:rPr>
          <w:rFonts w:ascii="仿宋" w:eastAsia="仿宋" w:hAnsi="仿宋" w:cs="仿宋" w:hint="eastAsia"/>
          <w:b/>
          <w:sz w:val="32"/>
          <w:szCs w:val="32"/>
          <w:u w:val="single"/>
        </w:rPr>
        <w:t xml:space="preserve">           </w:t>
      </w:r>
    </w:p>
    <w:p w14:paraId="7BD4398F" w14:textId="1A5BB2A3" w:rsidR="00034299" w:rsidRDefault="00D66231">
      <w:pPr>
        <w:tabs>
          <w:tab w:val="left" w:pos="5885"/>
        </w:tabs>
        <w:spacing w:line="312" w:lineRule="auto"/>
        <w:ind w:firstLineChars="600" w:firstLine="1928"/>
        <w:jc w:val="left"/>
        <w:rPr>
          <w:rFonts w:ascii="仿宋" w:eastAsia="仿宋" w:hAnsi="仿宋" w:cs="仿宋"/>
          <w:b/>
          <w:sz w:val="32"/>
          <w:szCs w:val="32"/>
          <w:u w:val="single"/>
        </w:rPr>
      </w:pPr>
      <w:r>
        <w:rPr>
          <w:rFonts w:ascii="仿宋" w:eastAsia="仿宋" w:hAnsi="仿宋" w:cs="仿宋" w:hint="eastAsia"/>
          <w:b/>
          <w:sz w:val="32"/>
          <w:szCs w:val="32"/>
        </w:rPr>
        <w:t>修  订  时  间：</w:t>
      </w:r>
      <w:r>
        <w:rPr>
          <w:rFonts w:ascii="仿宋" w:eastAsia="仿宋" w:hAnsi="仿宋" w:cs="仿宋" w:hint="eastAsia"/>
          <w:b/>
          <w:sz w:val="32"/>
          <w:szCs w:val="32"/>
          <w:u w:val="single"/>
        </w:rPr>
        <w:t xml:space="preserve">  </w:t>
      </w:r>
      <w:r w:rsidR="00B150C0">
        <w:rPr>
          <w:rFonts w:ascii="仿宋" w:eastAsia="仿宋" w:hAnsi="仿宋" w:cs="仿宋"/>
          <w:b/>
          <w:color w:val="000000" w:themeColor="text1"/>
          <w:sz w:val="32"/>
          <w:szCs w:val="32"/>
          <w:u w:val="single"/>
        </w:rPr>
        <w:t xml:space="preserve">       </w:t>
      </w:r>
      <w:r>
        <w:rPr>
          <w:rFonts w:ascii="仿宋" w:eastAsia="仿宋" w:hAnsi="仿宋" w:cs="仿宋" w:hint="eastAsia"/>
          <w:b/>
          <w:color w:val="000000" w:themeColor="text1"/>
          <w:sz w:val="32"/>
          <w:szCs w:val="32"/>
          <w:u w:val="single"/>
        </w:rPr>
        <w:t xml:space="preserve"> </w:t>
      </w:r>
      <w:r>
        <w:rPr>
          <w:rFonts w:ascii="仿宋" w:eastAsia="仿宋" w:hAnsi="仿宋" w:cs="仿宋" w:hint="eastAsia"/>
          <w:b/>
          <w:sz w:val="32"/>
          <w:szCs w:val="32"/>
          <w:u w:val="single"/>
        </w:rPr>
        <w:t xml:space="preserve">          </w:t>
      </w:r>
    </w:p>
    <w:p w14:paraId="17B10C60" w14:textId="77777777" w:rsidR="00034299" w:rsidRDefault="00D66231">
      <w:pPr>
        <w:spacing w:line="312" w:lineRule="auto"/>
        <w:jc w:val="center"/>
        <w:rPr>
          <w:rFonts w:ascii="仿宋" w:eastAsia="仿宋" w:hAnsi="仿宋"/>
          <w:b/>
          <w:sz w:val="32"/>
          <w:szCs w:val="32"/>
        </w:rPr>
      </w:pPr>
      <w:r>
        <w:rPr>
          <w:rFonts w:ascii="仿宋" w:eastAsia="仿宋" w:hAnsi="仿宋" w:hint="eastAsia"/>
          <w:b/>
          <w:sz w:val="28"/>
          <w:szCs w:val="28"/>
        </w:rPr>
        <w:t xml:space="preserve">      </w:t>
      </w:r>
      <w:r>
        <w:rPr>
          <w:rFonts w:ascii="仿宋" w:eastAsia="仿宋" w:hAnsi="仿宋" w:hint="eastAsia"/>
          <w:b/>
          <w:color w:val="FFFFFF"/>
          <w:sz w:val="28"/>
          <w:szCs w:val="28"/>
        </w:rPr>
        <w:t>.</w:t>
      </w:r>
      <w:r>
        <w:rPr>
          <w:rFonts w:ascii="仿宋" w:eastAsia="仿宋" w:hAnsi="仿宋" w:hint="eastAsia"/>
          <w:b/>
          <w:sz w:val="32"/>
          <w:szCs w:val="32"/>
        </w:rPr>
        <w:t xml:space="preserve"> </w:t>
      </w:r>
    </w:p>
    <w:p w14:paraId="7E34883A" w14:textId="77777777" w:rsidR="00034299" w:rsidRDefault="00034299">
      <w:pPr>
        <w:spacing w:line="312" w:lineRule="auto"/>
        <w:jc w:val="center"/>
        <w:rPr>
          <w:rFonts w:ascii="仿宋" w:eastAsia="仿宋" w:hAnsi="仿宋"/>
          <w:b/>
          <w:sz w:val="32"/>
          <w:szCs w:val="32"/>
        </w:rPr>
      </w:pPr>
    </w:p>
    <w:p w14:paraId="405B129B" w14:textId="77777777" w:rsidR="00034299" w:rsidRDefault="00034299">
      <w:pPr>
        <w:spacing w:line="312" w:lineRule="auto"/>
        <w:jc w:val="center"/>
        <w:rPr>
          <w:rFonts w:ascii="仿宋" w:eastAsia="仿宋" w:hAnsi="仿宋"/>
          <w:b/>
          <w:sz w:val="32"/>
          <w:szCs w:val="32"/>
        </w:rPr>
      </w:pPr>
    </w:p>
    <w:p w14:paraId="00E58FC4" w14:textId="77777777" w:rsidR="00034299" w:rsidRDefault="00034299">
      <w:pPr>
        <w:spacing w:line="312" w:lineRule="auto"/>
        <w:jc w:val="center"/>
        <w:rPr>
          <w:rFonts w:ascii="仿宋" w:eastAsia="仿宋" w:hAnsi="仿宋"/>
          <w:b/>
          <w:sz w:val="32"/>
          <w:szCs w:val="32"/>
        </w:rPr>
      </w:pPr>
    </w:p>
    <w:p w14:paraId="01C90250" w14:textId="77777777" w:rsidR="00034299" w:rsidRDefault="00034299">
      <w:pPr>
        <w:spacing w:line="312" w:lineRule="auto"/>
        <w:jc w:val="center"/>
        <w:rPr>
          <w:rFonts w:ascii="仿宋" w:eastAsia="仿宋" w:hAnsi="仿宋"/>
          <w:b/>
          <w:sz w:val="32"/>
          <w:szCs w:val="32"/>
        </w:rPr>
      </w:pPr>
    </w:p>
    <w:p w14:paraId="176A5BB5" w14:textId="77777777" w:rsidR="00034299" w:rsidRDefault="00034299">
      <w:pPr>
        <w:spacing w:line="312" w:lineRule="auto"/>
        <w:jc w:val="center"/>
        <w:rPr>
          <w:rFonts w:ascii="仿宋" w:eastAsia="仿宋" w:hAnsi="仿宋"/>
          <w:b/>
          <w:sz w:val="32"/>
          <w:szCs w:val="32"/>
        </w:rPr>
      </w:pPr>
    </w:p>
    <w:p w14:paraId="664CE6E9" w14:textId="77777777" w:rsidR="00034299" w:rsidRDefault="00034299">
      <w:pPr>
        <w:spacing w:line="312" w:lineRule="auto"/>
        <w:jc w:val="center"/>
        <w:rPr>
          <w:rFonts w:ascii="仿宋" w:eastAsia="仿宋" w:hAnsi="仿宋"/>
          <w:b/>
          <w:sz w:val="32"/>
          <w:szCs w:val="32"/>
        </w:rPr>
      </w:pPr>
    </w:p>
    <w:p w14:paraId="2F435405" w14:textId="77777777" w:rsidR="00034299" w:rsidRDefault="00D66231">
      <w:pPr>
        <w:snapToGrid w:val="0"/>
        <w:spacing w:beforeLines="50" w:before="120" w:line="312" w:lineRule="auto"/>
        <w:jc w:val="center"/>
        <w:rPr>
          <w:rFonts w:ascii="仿宋" w:eastAsia="仿宋" w:hAnsi="仿宋" w:cs="宋体"/>
          <w:b/>
          <w:kern w:val="0"/>
          <w:sz w:val="30"/>
          <w:szCs w:val="30"/>
        </w:rPr>
      </w:pPr>
      <w:r>
        <w:rPr>
          <w:rFonts w:ascii="仿宋" w:eastAsia="仿宋" w:hAnsi="仿宋" w:cs="宋体" w:hint="eastAsia"/>
          <w:b/>
          <w:kern w:val="0"/>
          <w:sz w:val="30"/>
          <w:szCs w:val="30"/>
        </w:rPr>
        <w:t>常州工程职业技术学院教学工作部制</w:t>
      </w:r>
    </w:p>
    <w:p w14:paraId="44FB1E08" w14:textId="5B391034" w:rsidR="00034299" w:rsidRDefault="00D66231">
      <w:pPr>
        <w:snapToGrid w:val="0"/>
        <w:spacing w:beforeLines="50" w:before="120" w:line="312" w:lineRule="auto"/>
        <w:jc w:val="center"/>
        <w:rPr>
          <w:rFonts w:ascii="仿宋" w:eastAsia="仿宋" w:hAnsi="仿宋"/>
          <w:b/>
          <w:sz w:val="30"/>
          <w:szCs w:val="30"/>
        </w:rPr>
      </w:pPr>
      <w:r>
        <w:rPr>
          <w:rFonts w:ascii="仿宋" w:eastAsia="仿宋" w:hAnsi="仿宋" w:hint="eastAsia"/>
          <w:b/>
          <w:sz w:val="30"/>
          <w:szCs w:val="30"/>
        </w:rPr>
        <w:t>二○二</w:t>
      </w:r>
      <w:r w:rsidR="00B150C0">
        <w:rPr>
          <w:rFonts w:ascii="仿宋" w:eastAsia="仿宋" w:hAnsi="仿宋" w:hint="eastAsia"/>
          <w:b/>
          <w:sz w:val="30"/>
          <w:szCs w:val="30"/>
        </w:rPr>
        <w:t>一</w:t>
      </w:r>
      <w:r>
        <w:rPr>
          <w:rFonts w:ascii="仿宋" w:eastAsia="仿宋" w:hAnsi="仿宋" w:hint="eastAsia"/>
          <w:b/>
          <w:sz w:val="30"/>
          <w:szCs w:val="30"/>
        </w:rPr>
        <w:t>年三月</w:t>
      </w:r>
    </w:p>
    <w:p w14:paraId="70BBE70E" w14:textId="77777777" w:rsidR="00034299" w:rsidRDefault="00034299">
      <w:pPr>
        <w:snapToGrid w:val="0"/>
        <w:spacing w:beforeLines="50" w:before="120" w:line="312" w:lineRule="auto"/>
        <w:jc w:val="center"/>
        <w:rPr>
          <w:rFonts w:ascii="仿宋" w:eastAsia="仿宋" w:hAnsi="仿宋"/>
          <w:b/>
          <w:sz w:val="30"/>
          <w:szCs w:val="30"/>
        </w:rPr>
      </w:pPr>
    </w:p>
    <w:p w14:paraId="739BEF3B" w14:textId="77777777" w:rsidR="00034299" w:rsidRDefault="00034299">
      <w:pPr>
        <w:spacing w:line="312" w:lineRule="auto"/>
        <w:rPr>
          <w:rFonts w:ascii="仿宋" w:eastAsia="仿宋" w:hAnsi="仿宋"/>
          <w:b/>
          <w:bCs/>
          <w:sz w:val="28"/>
          <w:szCs w:val="28"/>
        </w:rPr>
      </w:pPr>
    </w:p>
    <w:p w14:paraId="4035A10C" w14:textId="77777777" w:rsidR="00034299" w:rsidRDefault="00034299">
      <w:pPr>
        <w:spacing w:line="312" w:lineRule="auto"/>
        <w:rPr>
          <w:rFonts w:ascii="仿宋" w:eastAsia="仿宋" w:hAnsi="仿宋"/>
          <w:b/>
          <w:bCs/>
          <w:sz w:val="28"/>
          <w:szCs w:val="28"/>
        </w:rPr>
      </w:pPr>
    </w:p>
    <w:p w14:paraId="64701183" w14:textId="77777777" w:rsidR="00034299" w:rsidRDefault="00D66231">
      <w:pPr>
        <w:spacing w:line="312" w:lineRule="auto"/>
        <w:jc w:val="center"/>
        <w:rPr>
          <w:rFonts w:ascii="黑体" w:eastAsia="黑体" w:hAnsi="黑体"/>
          <w:sz w:val="32"/>
          <w:szCs w:val="30"/>
        </w:rPr>
      </w:pPr>
      <w:bookmarkStart w:id="0" w:name="_Toc257296927"/>
      <w:r>
        <w:rPr>
          <w:rFonts w:ascii="黑体" w:eastAsia="黑体" w:hAnsi="黑体" w:hint="eastAsia"/>
          <w:b/>
          <w:bCs/>
          <w:sz w:val="32"/>
          <w:szCs w:val="28"/>
        </w:rPr>
        <w:t>机电一体化技术专业（群）人才培养</w:t>
      </w:r>
      <w:bookmarkEnd w:id="0"/>
      <w:r>
        <w:rPr>
          <w:rFonts w:ascii="黑体" w:eastAsia="黑体" w:hAnsi="黑体" w:hint="eastAsia"/>
          <w:b/>
          <w:bCs/>
          <w:sz w:val="32"/>
          <w:szCs w:val="28"/>
        </w:rPr>
        <w:t>方案</w:t>
      </w:r>
      <w:bookmarkStart w:id="1" w:name="_Toc257296928"/>
      <w:bookmarkStart w:id="2" w:name="_Toc244043023"/>
    </w:p>
    <w:p w14:paraId="3A5CCBB9" w14:textId="77777777" w:rsidR="00034299" w:rsidRDefault="00034299">
      <w:pPr>
        <w:spacing w:line="312" w:lineRule="auto"/>
        <w:jc w:val="center"/>
        <w:rPr>
          <w:rFonts w:ascii="方正小标宋_GBK" w:eastAsia="方正小标宋_GBK" w:hAnsi="仿宋"/>
          <w:sz w:val="30"/>
          <w:szCs w:val="30"/>
        </w:rPr>
      </w:pPr>
    </w:p>
    <w:p w14:paraId="150038B9" w14:textId="77777777" w:rsidR="00034299" w:rsidRDefault="00D66231">
      <w:pPr>
        <w:pStyle w:val="Heading2"/>
        <w:spacing w:before="120" w:after="120" w:line="312" w:lineRule="auto"/>
        <w:rPr>
          <w:rFonts w:ascii="黑体" w:eastAsia="黑体" w:hAnsi="黑体"/>
          <w:color w:val="auto"/>
        </w:rPr>
      </w:pPr>
      <w:r>
        <w:rPr>
          <w:rFonts w:ascii="黑体" w:eastAsia="黑体" w:hAnsi="黑体" w:hint="eastAsia"/>
          <w:color w:val="auto"/>
        </w:rPr>
        <w:t>一、专业名称（专业代码）：</w:t>
      </w:r>
      <w:r>
        <w:rPr>
          <w:rFonts w:hAnsi="仿宋" w:hint="eastAsia"/>
          <w:b w:val="0"/>
          <w:bCs w:val="0"/>
          <w:color w:val="auto"/>
          <w:sz w:val="24"/>
          <w:szCs w:val="24"/>
        </w:rPr>
        <w:t>机电一体化技术（560301）</w:t>
      </w:r>
    </w:p>
    <w:p w14:paraId="448CD3BE" w14:textId="77777777" w:rsidR="00034299" w:rsidRDefault="00D66231">
      <w:pPr>
        <w:pStyle w:val="Heading2"/>
        <w:spacing w:before="120" w:after="120" w:line="312" w:lineRule="auto"/>
        <w:rPr>
          <w:rFonts w:ascii="黑体" w:eastAsia="黑体" w:hAnsi="黑体"/>
          <w:color w:val="auto"/>
        </w:rPr>
      </w:pPr>
      <w:r>
        <w:rPr>
          <w:rFonts w:ascii="黑体" w:eastAsia="黑体" w:hAnsi="黑体" w:hint="eastAsia"/>
          <w:color w:val="auto"/>
        </w:rPr>
        <w:t>二</w:t>
      </w:r>
      <w:r>
        <w:rPr>
          <w:rFonts w:ascii="黑体" w:eastAsia="黑体" w:hAnsi="黑体"/>
          <w:color w:val="auto"/>
        </w:rPr>
        <w:t>、</w:t>
      </w:r>
      <w:bookmarkEnd w:id="1"/>
      <w:bookmarkEnd w:id="2"/>
      <w:r>
        <w:rPr>
          <w:rFonts w:ascii="黑体" w:eastAsia="黑体" w:hAnsi="黑体" w:hint="eastAsia"/>
          <w:color w:val="auto"/>
        </w:rPr>
        <w:t>入学要求：</w:t>
      </w:r>
      <w:r>
        <w:rPr>
          <w:rFonts w:hAnsi="仿宋" w:hint="eastAsia"/>
          <w:b w:val="0"/>
          <w:bCs w:val="0"/>
          <w:color w:val="auto"/>
          <w:sz w:val="24"/>
          <w:szCs w:val="24"/>
        </w:rPr>
        <w:t>符合学院入学条件</w:t>
      </w:r>
    </w:p>
    <w:p w14:paraId="69A40540" w14:textId="77777777" w:rsidR="00034299" w:rsidRDefault="00D66231">
      <w:pPr>
        <w:pStyle w:val="Heading2"/>
        <w:spacing w:before="120" w:after="120" w:line="312" w:lineRule="auto"/>
        <w:rPr>
          <w:rFonts w:ascii="黑体" w:eastAsia="黑体" w:hAnsi="黑体"/>
          <w:color w:val="auto"/>
        </w:rPr>
      </w:pPr>
      <w:r>
        <w:rPr>
          <w:rFonts w:ascii="黑体" w:eastAsia="黑体" w:hAnsi="黑体"/>
          <w:color w:val="auto"/>
        </w:rPr>
        <w:t>三</w:t>
      </w:r>
      <w:r>
        <w:rPr>
          <w:rFonts w:ascii="黑体" w:eastAsia="黑体" w:hAnsi="黑体" w:hint="eastAsia"/>
          <w:color w:val="auto"/>
        </w:rPr>
        <w:t>、</w:t>
      </w:r>
      <w:r>
        <w:rPr>
          <w:rFonts w:ascii="黑体" w:eastAsia="黑体" w:hAnsi="黑体"/>
          <w:color w:val="auto"/>
        </w:rPr>
        <w:t>生源类型</w:t>
      </w:r>
    </w:p>
    <w:p w14:paraId="546A514C" w14:textId="62E3B53C" w:rsidR="00034299" w:rsidRDefault="00D66231">
      <w:pPr>
        <w:pStyle w:val="Heading3"/>
        <w:spacing w:before="0" w:after="0" w:line="312" w:lineRule="auto"/>
      </w:pPr>
      <w:r>
        <w:rPr>
          <w:rFonts w:ascii="仿宋_GB2312" w:eastAsia="仿宋_GB2312" w:hAnsi="仿宋" w:hint="eastAsia"/>
          <w:b w:val="0"/>
          <w:bCs w:val="0"/>
          <w:sz w:val="24"/>
          <w:szCs w:val="24"/>
        </w:rPr>
        <w:sym w:font="Wingdings 2" w:char="0052"/>
      </w:r>
      <w:r>
        <w:rPr>
          <w:rFonts w:ascii="仿宋_GB2312" w:eastAsia="仿宋_GB2312" w:hAnsi="仿宋" w:hint="eastAsia"/>
          <w:b w:val="0"/>
          <w:bCs w:val="0"/>
          <w:sz w:val="24"/>
          <w:szCs w:val="24"/>
        </w:rPr>
        <w:t xml:space="preserve">普通高招 </w:t>
      </w:r>
      <w:r>
        <w:rPr>
          <w:rFonts w:ascii="仿宋_GB2312" w:eastAsia="仿宋_GB2312" w:hAnsi="仿宋" w:hint="eastAsia"/>
          <w:b w:val="0"/>
          <w:bCs w:val="0"/>
          <w:sz w:val="24"/>
          <w:szCs w:val="24"/>
        </w:rPr>
        <w:sym w:font="Wingdings 2" w:char="0052"/>
      </w:r>
      <w:r>
        <w:rPr>
          <w:rFonts w:ascii="仿宋_GB2312" w:eastAsia="仿宋_GB2312" w:hAnsi="仿宋" w:hint="eastAsia"/>
          <w:b w:val="0"/>
          <w:bCs w:val="0"/>
          <w:sz w:val="24"/>
          <w:szCs w:val="24"/>
        </w:rPr>
        <w:t xml:space="preserve">自主招生 </w:t>
      </w:r>
      <w:r w:rsidR="00DE1662">
        <w:rPr>
          <w:rFonts w:ascii="仿宋_GB2312" w:eastAsia="仿宋_GB2312" w:hAnsi="仿宋" w:hint="eastAsia"/>
          <w:b w:val="0"/>
          <w:bCs w:val="0"/>
          <w:sz w:val="24"/>
          <w:szCs w:val="24"/>
        </w:rPr>
        <w:sym w:font="Wingdings 2" w:char="0052"/>
      </w:r>
      <w:r>
        <w:rPr>
          <w:rFonts w:ascii="仿宋_GB2312" w:eastAsia="仿宋_GB2312" w:hAnsi="仿宋" w:hint="eastAsia"/>
          <w:b w:val="0"/>
          <w:bCs w:val="0"/>
          <w:sz w:val="24"/>
          <w:szCs w:val="24"/>
        </w:rPr>
        <w:t xml:space="preserve">对口单招 </w:t>
      </w:r>
      <w:r>
        <w:rPr>
          <w:rFonts w:ascii="仿宋_GB2312" w:eastAsia="仿宋_GB2312" w:hAnsi="仿宋" w:hint="eastAsia"/>
          <w:b w:val="0"/>
          <w:bCs w:val="0"/>
          <w:sz w:val="24"/>
          <w:szCs w:val="24"/>
        </w:rPr>
        <w:sym w:font="Wingdings 2" w:char="0052"/>
      </w:r>
      <w:r>
        <w:rPr>
          <w:rFonts w:ascii="仿宋_GB2312" w:eastAsia="仿宋_GB2312" w:hAnsi="仿宋" w:hint="eastAsia"/>
          <w:b w:val="0"/>
          <w:bCs w:val="0"/>
          <w:sz w:val="24"/>
          <w:szCs w:val="24"/>
        </w:rPr>
        <w:t>注册入学 □扩招学生 □留学生</w:t>
      </w:r>
    </w:p>
    <w:p w14:paraId="0DBDC3C7" w14:textId="77777777" w:rsidR="00034299" w:rsidRDefault="00D66231">
      <w:pPr>
        <w:pStyle w:val="Heading2"/>
        <w:spacing w:before="120" w:after="120" w:line="312" w:lineRule="auto"/>
        <w:rPr>
          <w:rFonts w:ascii="黑体" w:eastAsia="黑体" w:hAnsi="黑体"/>
          <w:color w:val="auto"/>
        </w:rPr>
      </w:pPr>
      <w:r>
        <w:rPr>
          <w:rFonts w:ascii="黑体" w:eastAsia="黑体" w:hAnsi="黑体" w:hint="eastAsia"/>
          <w:color w:val="auto"/>
        </w:rPr>
        <w:t>四、修业年限</w:t>
      </w:r>
    </w:p>
    <w:p w14:paraId="440C63BD" w14:textId="77777777" w:rsidR="00034299" w:rsidRDefault="00D66231">
      <w:pPr>
        <w:spacing w:line="312" w:lineRule="auto"/>
        <w:ind w:firstLineChars="200" w:firstLine="480"/>
        <w:rPr>
          <w:rFonts w:ascii="仿宋_GB2312" w:eastAsia="仿宋_GB2312" w:hAnsi="仿宋"/>
          <w:sz w:val="24"/>
        </w:rPr>
      </w:pPr>
      <w:r>
        <w:rPr>
          <w:rFonts w:ascii="仿宋_GB2312" w:eastAsia="仿宋_GB2312" w:hAnsi="仿宋" w:hint="eastAsia"/>
          <w:sz w:val="24"/>
        </w:rPr>
        <w:t>三年（学生可根据情况延长修业年限，最长可修学六年）。</w:t>
      </w:r>
    </w:p>
    <w:p w14:paraId="2A5B1736" w14:textId="77777777" w:rsidR="00034299" w:rsidRDefault="00D66231">
      <w:pPr>
        <w:pStyle w:val="Heading2"/>
        <w:spacing w:before="120" w:after="120" w:line="312" w:lineRule="auto"/>
        <w:rPr>
          <w:rFonts w:ascii="黑体" w:eastAsia="黑体" w:hAnsi="黑体"/>
          <w:color w:val="auto"/>
        </w:rPr>
      </w:pPr>
      <w:bookmarkStart w:id="3" w:name="_Toc244043028"/>
      <w:bookmarkStart w:id="4" w:name="_Toc257296929"/>
      <w:r>
        <w:rPr>
          <w:rFonts w:ascii="黑体" w:eastAsia="黑体" w:hAnsi="黑体" w:hint="eastAsia"/>
          <w:color w:val="auto"/>
        </w:rPr>
        <w:t>五、职业面向</w:t>
      </w:r>
    </w:p>
    <w:p w14:paraId="03964C63" w14:textId="77777777" w:rsidR="00034299" w:rsidRDefault="00D66231">
      <w:pPr>
        <w:pStyle w:val="10"/>
        <w:spacing w:line="312" w:lineRule="auto"/>
        <w:jc w:val="center"/>
        <w:rPr>
          <w:rFonts w:ascii="仿宋" w:eastAsia="仿宋" w:hAnsi="仿宋"/>
          <w:szCs w:val="21"/>
        </w:rPr>
      </w:pPr>
      <w:r>
        <w:rPr>
          <w:rFonts w:ascii="仿宋" w:eastAsia="仿宋" w:hAnsi="仿宋"/>
          <w:szCs w:val="21"/>
        </w:rPr>
        <w:t>表</w:t>
      </w:r>
      <w:r>
        <w:rPr>
          <w:rFonts w:ascii="仿宋" w:eastAsia="仿宋" w:hAnsi="仿宋" w:hint="eastAsia"/>
          <w:szCs w:val="21"/>
        </w:rPr>
        <w:t>1职业面向表</w:t>
      </w:r>
    </w:p>
    <w:tbl>
      <w:tblPr>
        <w:tblpPr w:leftFromText="180" w:rightFromText="180" w:vertAnchor="text" w:horzAnchor="margin" w:tblpXSpec="center" w:tblpY="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7"/>
        <w:gridCol w:w="1198"/>
        <w:gridCol w:w="1173"/>
        <w:gridCol w:w="1247"/>
        <w:gridCol w:w="1807"/>
        <w:gridCol w:w="1630"/>
      </w:tblGrid>
      <w:tr w:rsidR="00034299" w14:paraId="2EA5C883" w14:textId="77777777">
        <w:trPr>
          <w:trHeight w:hRule="exact" w:val="1428"/>
        </w:trPr>
        <w:tc>
          <w:tcPr>
            <w:tcW w:w="1247" w:type="dxa"/>
            <w:vAlign w:val="center"/>
          </w:tcPr>
          <w:p w14:paraId="37FD164E" w14:textId="77777777" w:rsidR="00034299" w:rsidRDefault="00D66231">
            <w:pPr>
              <w:spacing w:line="312" w:lineRule="auto"/>
              <w:jc w:val="center"/>
              <w:rPr>
                <w:rFonts w:ascii="仿宋_GB2312" w:eastAsia="仿宋_GB2312" w:hAnsi="仿宋" w:cs="Tahoma"/>
                <w:bCs/>
                <w:kern w:val="0"/>
                <w:sz w:val="24"/>
              </w:rPr>
            </w:pPr>
            <w:r>
              <w:rPr>
                <w:rFonts w:ascii="仿宋_GB2312" w:eastAsia="仿宋_GB2312" w:hAnsi="仿宋" w:cs="Tahoma" w:hint="eastAsia"/>
                <w:bCs/>
                <w:kern w:val="0"/>
                <w:sz w:val="24"/>
              </w:rPr>
              <w:t>所属专业大类</w:t>
            </w:r>
            <w:r>
              <w:rPr>
                <w:rFonts w:ascii="仿宋_GB2312" w:eastAsia="仿宋_GB2312" w:hAnsi="仿宋" w:cs="Tahoma" w:hint="eastAsia"/>
                <w:bCs/>
                <w:kern w:val="0"/>
                <w:sz w:val="24"/>
                <w:vertAlign w:val="superscript"/>
              </w:rPr>
              <w:t>[1]</w:t>
            </w:r>
            <w:r>
              <w:rPr>
                <w:rFonts w:ascii="仿宋_GB2312" w:eastAsia="仿宋_GB2312" w:hAnsi="仿宋" w:cs="Tahoma"/>
                <w:bCs/>
                <w:kern w:val="0"/>
                <w:sz w:val="24"/>
              </w:rPr>
              <w:t xml:space="preserve"> </w:t>
            </w:r>
          </w:p>
        </w:tc>
        <w:tc>
          <w:tcPr>
            <w:tcW w:w="1198" w:type="dxa"/>
            <w:vAlign w:val="center"/>
          </w:tcPr>
          <w:p w14:paraId="034D8BDA" w14:textId="77777777" w:rsidR="00034299" w:rsidRDefault="00D66231">
            <w:pPr>
              <w:spacing w:line="312" w:lineRule="auto"/>
              <w:jc w:val="center"/>
              <w:rPr>
                <w:rFonts w:ascii="仿宋_GB2312" w:eastAsia="仿宋_GB2312" w:hAnsi="仿宋" w:cs="Tahoma"/>
                <w:bCs/>
                <w:kern w:val="0"/>
                <w:sz w:val="24"/>
              </w:rPr>
            </w:pPr>
            <w:r>
              <w:rPr>
                <w:rFonts w:ascii="仿宋_GB2312" w:eastAsia="仿宋_GB2312" w:hAnsi="仿宋" w:cs="Tahoma" w:hint="eastAsia"/>
                <w:bCs/>
                <w:kern w:val="0"/>
                <w:sz w:val="24"/>
              </w:rPr>
              <w:t>所属专业类</w:t>
            </w:r>
            <w:r>
              <w:rPr>
                <w:rFonts w:ascii="仿宋_GB2312" w:eastAsia="仿宋_GB2312" w:hAnsi="仿宋" w:cs="Tahoma" w:hint="eastAsia"/>
                <w:bCs/>
                <w:kern w:val="0"/>
                <w:sz w:val="24"/>
                <w:vertAlign w:val="superscript"/>
              </w:rPr>
              <w:t>[1]</w:t>
            </w:r>
          </w:p>
          <w:p w14:paraId="50FAD1AF" w14:textId="77777777" w:rsidR="00034299" w:rsidRDefault="00034299">
            <w:pPr>
              <w:spacing w:line="312" w:lineRule="auto"/>
              <w:jc w:val="center"/>
              <w:rPr>
                <w:rFonts w:ascii="仿宋_GB2312" w:eastAsia="仿宋_GB2312" w:hAnsi="仿宋" w:cs="Tahoma"/>
                <w:bCs/>
                <w:kern w:val="0"/>
                <w:sz w:val="24"/>
              </w:rPr>
            </w:pPr>
          </w:p>
        </w:tc>
        <w:tc>
          <w:tcPr>
            <w:tcW w:w="1173" w:type="dxa"/>
            <w:vAlign w:val="center"/>
          </w:tcPr>
          <w:p w14:paraId="414AF5DA" w14:textId="77777777" w:rsidR="00034299" w:rsidRDefault="00D66231">
            <w:pPr>
              <w:spacing w:line="312" w:lineRule="auto"/>
              <w:jc w:val="center"/>
              <w:rPr>
                <w:rFonts w:ascii="仿宋_GB2312" w:eastAsia="仿宋_GB2312" w:hAnsi="仿宋" w:cs="Tahoma"/>
                <w:bCs/>
                <w:kern w:val="0"/>
                <w:sz w:val="24"/>
              </w:rPr>
            </w:pPr>
            <w:r>
              <w:rPr>
                <w:rFonts w:ascii="仿宋_GB2312" w:eastAsia="仿宋_GB2312" w:hAnsi="仿宋" w:cs="Tahoma" w:hint="eastAsia"/>
                <w:bCs/>
                <w:kern w:val="0"/>
                <w:sz w:val="24"/>
              </w:rPr>
              <w:t>对应</w:t>
            </w:r>
          </w:p>
          <w:p w14:paraId="73C67D6A" w14:textId="77777777" w:rsidR="00034299" w:rsidRDefault="00D66231">
            <w:pPr>
              <w:spacing w:line="312" w:lineRule="auto"/>
              <w:jc w:val="center"/>
              <w:rPr>
                <w:rFonts w:ascii="仿宋_GB2312" w:eastAsia="仿宋_GB2312" w:hAnsi="仿宋" w:cs="Tahoma"/>
                <w:bCs/>
                <w:kern w:val="0"/>
                <w:sz w:val="24"/>
              </w:rPr>
            </w:pPr>
            <w:r>
              <w:rPr>
                <w:rFonts w:ascii="仿宋_GB2312" w:eastAsia="仿宋_GB2312" w:hAnsi="仿宋" w:cs="Tahoma" w:hint="eastAsia"/>
                <w:bCs/>
                <w:kern w:val="0"/>
                <w:sz w:val="24"/>
              </w:rPr>
              <w:t>行业</w:t>
            </w:r>
            <w:r>
              <w:rPr>
                <w:rFonts w:ascii="仿宋_GB2312" w:eastAsia="仿宋_GB2312" w:hAnsi="仿宋" w:cs="Tahoma" w:hint="eastAsia"/>
                <w:bCs/>
                <w:kern w:val="0"/>
                <w:sz w:val="24"/>
                <w:vertAlign w:val="superscript"/>
              </w:rPr>
              <w:t>[2]</w:t>
            </w:r>
          </w:p>
          <w:p w14:paraId="20C647D1" w14:textId="77777777" w:rsidR="00034299" w:rsidRDefault="00034299">
            <w:pPr>
              <w:spacing w:line="312" w:lineRule="auto"/>
              <w:jc w:val="center"/>
              <w:rPr>
                <w:rFonts w:ascii="仿宋_GB2312" w:eastAsia="仿宋_GB2312" w:hAnsi="仿宋" w:cs="Tahoma"/>
                <w:bCs/>
                <w:kern w:val="0"/>
                <w:sz w:val="24"/>
              </w:rPr>
            </w:pPr>
          </w:p>
        </w:tc>
        <w:tc>
          <w:tcPr>
            <w:tcW w:w="1247" w:type="dxa"/>
            <w:vAlign w:val="center"/>
          </w:tcPr>
          <w:p w14:paraId="71BDDD96" w14:textId="77777777" w:rsidR="00034299" w:rsidRDefault="00D66231">
            <w:pPr>
              <w:spacing w:line="312" w:lineRule="auto"/>
              <w:jc w:val="center"/>
              <w:rPr>
                <w:rFonts w:ascii="仿宋_GB2312" w:eastAsia="仿宋_GB2312" w:hAnsi="仿宋" w:cs="Tahoma"/>
                <w:bCs/>
                <w:kern w:val="0"/>
                <w:sz w:val="24"/>
              </w:rPr>
            </w:pPr>
            <w:r>
              <w:rPr>
                <w:rFonts w:ascii="仿宋_GB2312" w:eastAsia="仿宋_GB2312" w:hAnsi="仿宋" w:cs="Tahoma" w:hint="eastAsia"/>
                <w:bCs/>
                <w:kern w:val="0"/>
                <w:sz w:val="24"/>
              </w:rPr>
              <w:t>主要职业类别</w:t>
            </w:r>
            <w:r>
              <w:rPr>
                <w:rFonts w:ascii="仿宋_GB2312" w:eastAsia="仿宋_GB2312" w:hAnsi="仿宋" w:cs="Tahoma" w:hint="eastAsia"/>
                <w:bCs/>
                <w:kern w:val="0"/>
                <w:sz w:val="24"/>
                <w:vertAlign w:val="superscript"/>
              </w:rPr>
              <w:t>[3]</w:t>
            </w:r>
          </w:p>
          <w:p w14:paraId="1BEABA55" w14:textId="77777777" w:rsidR="00034299" w:rsidRDefault="00034299">
            <w:pPr>
              <w:spacing w:line="312" w:lineRule="auto"/>
              <w:jc w:val="center"/>
              <w:rPr>
                <w:rFonts w:ascii="仿宋_GB2312" w:eastAsia="仿宋_GB2312" w:hAnsi="仿宋" w:cs="Tahoma"/>
                <w:bCs/>
                <w:kern w:val="0"/>
                <w:sz w:val="24"/>
              </w:rPr>
            </w:pPr>
          </w:p>
        </w:tc>
        <w:tc>
          <w:tcPr>
            <w:tcW w:w="1807" w:type="dxa"/>
            <w:vAlign w:val="center"/>
          </w:tcPr>
          <w:p w14:paraId="16FB05A8" w14:textId="77777777" w:rsidR="00034299" w:rsidRDefault="00D66231">
            <w:pPr>
              <w:spacing w:line="312" w:lineRule="auto"/>
              <w:jc w:val="center"/>
              <w:rPr>
                <w:rFonts w:ascii="仿宋_GB2312" w:eastAsia="仿宋_GB2312" w:hAnsi="仿宋" w:cs="Tahoma"/>
                <w:bCs/>
                <w:kern w:val="0"/>
                <w:sz w:val="24"/>
              </w:rPr>
            </w:pPr>
            <w:r>
              <w:rPr>
                <w:rFonts w:ascii="仿宋_GB2312" w:eastAsia="仿宋_GB2312" w:hAnsi="仿宋" w:cs="Tahoma" w:hint="eastAsia"/>
                <w:bCs/>
                <w:kern w:val="0"/>
                <w:sz w:val="24"/>
              </w:rPr>
              <w:t>主要岗位类别（或技术领域）</w:t>
            </w:r>
          </w:p>
        </w:tc>
        <w:tc>
          <w:tcPr>
            <w:tcW w:w="1630" w:type="dxa"/>
            <w:vAlign w:val="center"/>
          </w:tcPr>
          <w:p w14:paraId="3714A90A" w14:textId="77777777" w:rsidR="00034299" w:rsidRDefault="00D66231">
            <w:pPr>
              <w:spacing w:line="312" w:lineRule="auto"/>
              <w:jc w:val="center"/>
              <w:rPr>
                <w:rFonts w:ascii="仿宋_GB2312" w:eastAsia="仿宋_GB2312" w:hAnsi="仿宋" w:cs="Tahoma"/>
                <w:bCs/>
                <w:kern w:val="0"/>
                <w:sz w:val="24"/>
              </w:rPr>
            </w:pPr>
            <w:r>
              <w:rPr>
                <w:rFonts w:ascii="仿宋_GB2312" w:eastAsia="仿宋_GB2312" w:hAnsi="仿宋" w:cs="Tahoma" w:hint="eastAsia"/>
                <w:bCs/>
                <w:kern w:val="0"/>
                <w:sz w:val="24"/>
              </w:rPr>
              <w:t>职业资格证书或技能等级证书举例</w:t>
            </w:r>
          </w:p>
        </w:tc>
      </w:tr>
      <w:tr w:rsidR="00034299" w14:paraId="429478AA" w14:textId="77777777">
        <w:trPr>
          <w:trHeight w:hRule="exact" w:val="3818"/>
        </w:trPr>
        <w:tc>
          <w:tcPr>
            <w:tcW w:w="1247" w:type="dxa"/>
            <w:vAlign w:val="center"/>
          </w:tcPr>
          <w:p w14:paraId="290A284D" w14:textId="77777777" w:rsidR="00034299" w:rsidRDefault="00D66231">
            <w:pPr>
              <w:snapToGrid w:val="0"/>
              <w:spacing w:line="312" w:lineRule="auto"/>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装备制造 大类 （56）</w:t>
            </w:r>
          </w:p>
          <w:p w14:paraId="05B8DC3B" w14:textId="77777777" w:rsidR="00034299" w:rsidRDefault="00034299">
            <w:pPr>
              <w:spacing w:line="312" w:lineRule="auto"/>
              <w:rPr>
                <w:rFonts w:ascii="仿宋" w:eastAsia="仿宋" w:hAnsi="仿宋" w:cs="仿宋"/>
                <w:bCs/>
                <w:kern w:val="0"/>
                <w:szCs w:val="21"/>
              </w:rPr>
            </w:pPr>
          </w:p>
        </w:tc>
        <w:tc>
          <w:tcPr>
            <w:tcW w:w="1198" w:type="dxa"/>
            <w:vAlign w:val="center"/>
          </w:tcPr>
          <w:p w14:paraId="1FE57723" w14:textId="77777777" w:rsidR="00034299" w:rsidRDefault="00D66231">
            <w:pPr>
              <w:spacing w:line="312" w:lineRule="auto"/>
              <w:jc w:val="center"/>
              <w:rPr>
                <w:rFonts w:ascii="仿宋" w:eastAsia="仿宋" w:hAnsi="仿宋" w:cs="仿宋"/>
                <w:bCs/>
                <w:kern w:val="0"/>
                <w:szCs w:val="21"/>
              </w:rPr>
            </w:pPr>
            <w:r>
              <w:rPr>
                <w:rFonts w:ascii="仿宋" w:eastAsia="仿宋" w:hAnsi="仿宋" w:cs="仿宋" w:hint="eastAsia"/>
                <w:color w:val="000000" w:themeColor="text1"/>
                <w:kern w:val="0"/>
                <w:szCs w:val="21"/>
              </w:rPr>
              <w:t>自动化类（5603）</w:t>
            </w:r>
          </w:p>
        </w:tc>
        <w:tc>
          <w:tcPr>
            <w:tcW w:w="1173" w:type="dxa"/>
            <w:vAlign w:val="center"/>
          </w:tcPr>
          <w:p w14:paraId="411839EE" w14:textId="77777777" w:rsidR="00034299" w:rsidRDefault="00D66231">
            <w:pPr>
              <w:snapToGrid w:val="0"/>
              <w:spacing w:line="312" w:lineRule="auto"/>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 xml:space="preserve">通用设备 </w:t>
            </w:r>
          </w:p>
          <w:p w14:paraId="59732C7C" w14:textId="77777777" w:rsidR="00034299" w:rsidRDefault="00D66231">
            <w:pPr>
              <w:snapToGrid w:val="0"/>
              <w:spacing w:line="312" w:lineRule="auto"/>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 xml:space="preserve">制造业 （34） </w:t>
            </w:r>
          </w:p>
          <w:p w14:paraId="327E86C3" w14:textId="77777777" w:rsidR="00034299" w:rsidRDefault="00D66231">
            <w:pPr>
              <w:snapToGrid w:val="0"/>
              <w:spacing w:line="312" w:lineRule="auto"/>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 xml:space="preserve">专用设备 </w:t>
            </w:r>
          </w:p>
          <w:p w14:paraId="3B04A807" w14:textId="77777777" w:rsidR="00034299" w:rsidRDefault="00D66231">
            <w:pPr>
              <w:snapToGrid w:val="0"/>
              <w:spacing w:line="312" w:lineRule="auto"/>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制造业 （35）</w:t>
            </w:r>
          </w:p>
          <w:p w14:paraId="3CAEEF6E" w14:textId="77777777" w:rsidR="00034299" w:rsidRDefault="00D66231">
            <w:pPr>
              <w:spacing w:line="312" w:lineRule="auto"/>
              <w:jc w:val="center"/>
              <w:rPr>
                <w:rFonts w:ascii="仿宋" w:eastAsia="仿宋" w:hAnsi="仿宋" w:cs="仿宋"/>
                <w:bCs/>
                <w:kern w:val="0"/>
                <w:szCs w:val="21"/>
              </w:rPr>
            </w:pPr>
            <w:r>
              <w:rPr>
                <w:rFonts w:ascii="仿宋" w:eastAsia="仿宋" w:hAnsi="仿宋" w:cs="仿宋" w:hint="eastAsia"/>
                <w:color w:val="000000" w:themeColor="text1"/>
                <w:kern w:val="0"/>
                <w:szCs w:val="21"/>
              </w:rPr>
              <w:t>金属制品、机械和设备修理业（43）</w:t>
            </w:r>
          </w:p>
        </w:tc>
        <w:tc>
          <w:tcPr>
            <w:tcW w:w="1247" w:type="dxa"/>
            <w:vAlign w:val="center"/>
          </w:tcPr>
          <w:p w14:paraId="1E243577" w14:textId="77777777" w:rsidR="00034299" w:rsidRDefault="00D66231">
            <w:pPr>
              <w:snapToGrid w:val="0"/>
              <w:spacing w:line="312" w:lineRule="auto"/>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机械设计工程技术人员（2-02-07-01）、机械制造工程技术人员（2-02-07-02）设备工程技术人员（2-02-07-04）</w:t>
            </w:r>
          </w:p>
          <w:p w14:paraId="6E23DC49" w14:textId="77777777" w:rsidR="00034299" w:rsidRDefault="00034299">
            <w:pPr>
              <w:spacing w:line="312" w:lineRule="auto"/>
              <w:jc w:val="center"/>
              <w:rPr>
                <w:rFonts w:ascii="仿宋" w:eastAsia="仿宋" w:hAnsi="仿宋" w:cs="仿宋"/>
                <w:bCs/>
                <w:kern w:val="0"/>
                <w:szCs w:val="21"/>
              </w:rPr>
            </w:pPr>
          </w:p>
        </w:tc>
        <w:tc>
          <w:tcPr>
            <w:tcW w:w="1807" w:type="dxa"/>
            <w:vAlign w:val="center"/>
          </w:tcPr>
          <w:p w14:paraId="70C6D65A" w14:textId="77777777" w:rsidR="00034299" w:rsidRDefault="00D66231">
            <w:pPr>
              <w:spacing w:line="312" w:lineRule="auto"/>
              <w:jc w:val="center"/>
              <w:rPr>
                <w:rFonts w:ascii="仿宋" w:eastAsia="仿宋" w:hAnsi="仿宋" w:cs="仿宋"/>
                <w:bCs/>
                <w:kern w:val="0"/>
                <w:szCs w:val="21"/>
              </w:rPr>
            </w:pPr>
            <w:r>
              <w:rPr>
                <w:rFonts w:ascii="仿宋" w:eastAsia="仿宋" w:hAnsi="仿宋" w:cs="仿宋" w:hint="eastAsia"/>
                <w:color w:val="000000" w:themeColor="text1"/>
                <w:kern w:val="0"/>
                <w:szCs w:val="21"/>
              </w:rPr>
              <w:t>机械加工工艺及编程工程师、设备维护及装调工程师、质检工程师、设备销售及技术支持工程师</w:t>
            </w:r>
          </w:p>
        </w:tc>
        <w:tc>
          <w:tcPr>
            <w:tcW w:w="1630" w:type="dxa"/>
            <w:vAlign w:val="center"/>
          </w:tcPr>
          <w:p w14:paraId="171A2206" w14:textId="77777777" w:rsidR="00034299" w:rsidRDefault="00D66231">
            <w:pPr>
              <w:snapToGrid w:val="0"/>
              <w:spacing w:line="312" w:lineRule="auto"/>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机电设备安装工（中级或高级资格证书）、维修钳工（中级或高级资格证书）、维修电工（中级或高级资格证书）</w:t>
            </w:r>
          </w:p>
          <w:p w14:paraId="6098063C" w14:textId="77777777" w:rsidR="00034299" w:rsidRDefault="00D66231">
            <w:pPr>
              <w:snapToGrid w:val="0"/>
              <w:spacing w:line="312" w:lineRule="auto"/>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、可编程控制系统设计师（中级或高级资格证书）</w:t>
            </w:r>
          </w:p>
          <w:p w14:paraId="433425A1" w14:textId="77777777" w:rsidR="00034299" w:rsidRDefault="00034299">
            <w:pPr>
              <w:spacing w:line="312" w:lineRule="auto"/>
              <w:jc w:val="center"/>
              <w:rPr>
                <w:rFonts w:ascii="仿宋" w:eastAsia="仿宋" w:hAnsi="仿宋" w:cs="仿宋"/>
                <w:bCs/>
                <w:kern w:val="0"/>
                <w:szCs w:val="21"/>
              </w:rPr>
            </w:pPr>
          </w:p>
        </w:tc>
      </w:tr>
    </w:tbl>
    <w:p w14:paraId="54E5F02B" w14:textId="77777777" w:rsidR="00034299" w:rsidRDefault="00D66231">
      <w:pPr>
        <w:spacing w:line="312" w:lineRule="auto"/>
        <w:rPr>
          <w:rFonts w:ascii="仿宋_GB2312" w:eastAsia="仿宋_GB2312" w:hAnsi="仿宋"/>
        </w:rPr>
      </w:pPr>
      <w:r>
        <w:rPr>
          <w:rFonts w:ascii="仿宋_GB2312" w:eastAsia="仿宋_GB2312" w:hAnsi="仿宋" w:hint="eastAsia"/>
        </w:rPr>
        <w:t>说明：[1]参照《普通高等学校高等职业教育（专科）专业目录（2015年）》；</w:t>
      </w:r>
    </w:p>
    <w:p w14:paraId="143B765E" w14:textId="77777777" w:rsidR="00034299" w:rsidRDefault="00D66231">
      <w:pPr>
        <w:spacing w:line="312" w:lineRule="auto"/>
        <w:ind w:firstLineChars="300" w:firstLine="630"/>
        <w:rPr>
          <w:rFonts w:ascii="仿宋_GB2312" w:eastAsia="仿宋_GB2312" w:hAnsi="仿宋"/>
        </w:rPr>
      </w:pPr>
      <w:r>
        <w:rPr>
          <w:rFonts w:ascii="仿宋_GB2312" w:eastAsia="仿宋_GB2312" w:hAnsi="仿宋" w:hint="eastAsia"/>
        </w:rPr>
        <w:t>[2]对应行业参照现行的《国民经济行业分类》；</w:t>
      </w:r>
    </w:p>
    <w:p w14:paraId="4838B855" w14:textId="77777777" w:rsidR="00034299" w:rsidRDefault="00D66231">
      <w:pPr>
        <w:spacing w:line="312" w:lineRule="auto"/>
        <w:rPr>
          <w:rFonts w:ascii="仿宋_GB2312" w:eastAsia="仿宋_GB2312" w:hAnsi="仿宋"/>
        </w:rPr>
      </w:pPr>
      <w:r>
        <w:rPr>
          <w:rFonts w:ascii="仿宋_GB2312" w:eastAsia="仿宋_GB2312" w:hAnsi="仿宋" w:hint="eastAsia"/>
        </w:rPr>
        <w:t xml:space="preserve">      [3]主要职业类别参照现行的《国家职业分类大典》。</w:t>
      </w:r>
    </w:p>
    <w:p w14:paraId="430479F5" w14:textId="77777777" w:rsidR="00034299" w:rsidRDefault="00D66231">
      <w:pPr>
        <w:pStyle w:val="Heading2"/>
        <w:spacing w:before="120" w:after="120" w:line="312" w:lineRule="auto"/>
        <w:rPr>
          <w:rFonts w:ascii="黑体" w:eastAsia="黑体" w:hAnsi="黑体"/>
          <w:color w:val="auto"/>
        </w:rPr>
      </w:pPr>
      <w:r>
        <w:rPr>
          <w:rFonts w:ascii="黑体" w:eastAsia="黑体" w:hAnsi="黑体" w:hint="eastAsia"/>
          <w:color w:val="auto"/>
        </w:rPr>
        <w:lastRenderedPageBreak/>
        <w:t>六、培养目标与毕业要求</w:t>
      </w:r>
    </w:p>
    <w:p w14:paraId="1DC7871E" w14:textId="77777777" w:rsidR="00034299" w:rsidRDefault="00D66231">
      <w:pPr>
        <w:spacing w:beforeLines="50" w:before="120" w:afterLines="50" w:after="120" w:line="312" w:lineRule="auto"/>
        <w:ind w:firstLineChars="200" w:firstLine="482"/>
        <w:rPr>
          <w:rFonts w:ascii="仿宋_GB2312" w:eastAsia="仿宋_GB2312" w:hAnsi="仿宋"/>
          <w:b/>
          <w:sz w:val="24"/>
        </w:rPr>
      </w:pPr>
      <w:r>
        <w:rPr>
          <w:rFonts w:ascii="仿宋_GB2312" w:eastAsia="仿宋_GB2312" w:hAnsi="仿宋" w:hint="eastAsia"/>
          <w:b/>
          <w:sz w:val="24"/>
        </w:rPr>
        <w:t>（一）培养目标</w:t>
      </w:r>
    </w:p>
    <w:p w14:paraId="0A975EF2" w14:textId="0E9B404B" w:rsidR="00034299" w:rsidRDefault="00D66231">
      <w:pPr>
        <w:spacing w:line="312" w:lineRule="auto"/>
        <w:ind w:firstLineChars="200" w:firstLine="480"/>
        <w:rPr>
          <w:rFonts w:ascii="仿宋" w:eastAsia="仿宋" w:hAnsi="仿宋"/>
          <w:szCs w:val="21"/>
        </w:rPr>
      </w:pPr>
      <w:r>
        <w:rPr>
          <w:rFonts w:ascii="仿宋_GB2312" w:eastAsia="仿宋_GB2312" w:hAnsi="仿宋" w:hint="eastAsia"/>
          <w:sz w:val="24"/>
        </w:rPr>
        <w:t>本专业培养思想政治坚定、德技并修、全面发展，具有一定的科学文化水平，良好的人文素养、职业道德和创新意识，精益求精的工匠精神，较强的就业能力和可持续发展能力；掌握机械基础、电工基础、工程制图、机械制造技术、可编程及电气控制技术、数控加工及编程技术、</w:t>
      </w:r>
      <w:r w:rsidR="00496E23">
        <w:rPr>
          <w:rFonts w:ascii="仿宋_GB2312" w:eastAsia="仿宋_GB2312" w:hAnsi="仿宋" w:hint="eastAsia"/>
          <w:sz w:val="24"/>
        </w:rPr>
        <w:t>自动生产线安装与调试、工业机器人编程与调试</w:t>
      </w:r>
      <w:r>
        <w:rPr>
          <w:rFonts w:ascii="仿宋_GB2312" w:eastAsia="仿宋_GB2312" w:hAnsi="仿宋" w:hint="eastAsia"/>
          <w:sz w:val="24"/>
        </w:rPr>
        <w:t>等必备的专业理论知识和技术技能，面向高端装备制造维修、机械加工制造领域，</w:t>
      </w:r>
      <w:r w:rsidR="00496E23">
        <w:rPr>
          <w:rFonts w:ascii="仿宋_GB2312" w:eastAsia="仿宋_GB2312" w:hAnsi="仿宋" w:hint="eastAsia"/>
          <w:sz w:val="24"/>
        </w:rPr>
        <w:t>在智能装备制造及应用类企业从事</w:t>
      </w:r>
      <w:r>
        <w:rPr>
          <w:rFonts w:ascii="仿宋_GB2312" w:eastAsia="仿宋_GB2312" w:hAnsi="仿宋" w:hint="eastAsia"/>
          <w:sz w:val="24"/>
        </w:rPr>
        <w:t>操作、安装、调试、维护</w:t>
      </w:r>
      <w:r w:rsidR="00496E23">
        <w:rPr>
          <w:rFonts w:ascii="仿宋_GB2312" w:eastAsia="仿宋_GB2312" w:hAnsi="仿宋" w:hint="eastAsia"/>
          <w:sz w:val="24"/>
        </w:rPr>
        <w:t>、</w:t>
      </w:r>
      <w:r>
        <w:rPr>
          <w:rFonts w:ascii="仿宋_GB2312" w:eastAsia="仿宋_GB2312" w:hAnsi="仿宋" w:hint="eastAsia"/>
          <w:sz w:val="24"/>
        </w:rPr>
        <w:t>生产管理、</w:t>
      </w:r>
      <w:r w:rsidR="00496E23">
        <w:rPr>
          <w:rFonts w:ascii="仿宋_GB2312" w:eastAsia="仿宋_GB2312" w:hAnsi="仿宋" w:hint="eastAsia"/>
          <w:sz w:val="24"/>
        </w:rPr>
        <w:t>技术服务</w:t>
      </w:r>
      <w:r>
        <w:rPr>
          <w:rFonts w:ascii="仿宋_GB2312" w:eastAsia="仿宋_GB2312" w:hAnsi="仿宋" w:hint="eastAsia"/>
          <w:sz w:val="24"/>
        </w:rPr>
        <w:t>的高素质劳动者和技术技能人才。</w:t>
      </w:r>
    </w:p>
    <w:p w14:paraId="6C22239B" w14:textId="77777777" w:rsidR="00034299" w:rsidRDefault="00D66231">
      <w:pPr>
        <w:spacing w:beforeLines="50" w:before="120" w:afterLines="50" w:after="120" w:line="312" w:lineRule="auto"/>
        <w:ind w:firstLineChars="200" w:firstLine="482"/>
        <w:rPr>
          <w:rFonts w:ascii="仿宋_GB2312" w:eastAsia="仿宋_GB2312" w:hAnsi="仿宋"/>
          <w:b/>
          <w:sz w:val="24"/>
        </w:rPr>
      </w:pPr>
      <w:r>
        <w:rPr>
          <w:rFonts w:ascii="仿宋_GB2312" w:eastAsia="仿宋_GB2312" w:hAnsi="仿宋" w:hint="eastAsia"/>
          <w:b/>
          <w:sz w:val="24"/>
        </w:rPr>
        <w:t>（二）培养规格</w:t>
      </w:r>
    </w:p>
    <w:p w14:paraId="74BCEC43" w14:textId="77777777" w:rsidR="00034299" w:rsidRDefault="00D66231">
      <w:pPr>
        <w:spacing w:beforeLines="50" w:before="120" w:afterLines="50" w:after="120" w:line="312" w:lineRule="auto"/>
        <w:ind w:firstLineChars="200" w:firstLine="480"/>
        <w:rPr>
          <w:rFonts w:ascii="仿宋_GB2312" w:eastAsia="仿宋_GB2312" w:hAnsi="仿宋"/>
          <w:sz w:val="24"/>
        </w:rPr>
      </w:pPr>
      <w:r>
        <w:rPr>
          <w:rFonts w:ascii="仿宋_GB2312" w:eastAsia="仿宋_GB2312" w:hAnsi="仿宋" w:hint="eastAsia"/>
          <w:sz w:val="24"/>
        </w:rPr>
        <w:t>基于工作任务与职业能力分析，形成本专业毕业生应在素质、知识、能力方面达到以下要求。</w:t>
      </w:r>
    </w:p>
    <w:p w14:paraId="0EC0C965" w14:textId="03D17EB3" w:rsidR="00034299" w:rsidRDefault="00D66231">
      <w:pPr>
        <w:spacing w:beforeLines="50" w:before="120" w:afterLines="50" w:after="120" w:line="312" w:lineRule="auto"/>
        <w:ind w:firstLineChars="200" w:firstLine="480"/>
        <w:rPr>
          <w:rFonts w:ascii="仿宋_GB2312" w:eastAsia="仿宋_GB2312" w:hAnsi="仿宋"/>
          <w:bCs/>
          <w:color w:val="0000FF"/>
          <w:sz w:val="24"/>
        </w:rPr>
      </w:pPr>
      <w:r>
        <w:rPr>
          <w:rFonts w:ascii="仿宋_GB2312" w:eastAsia="仿宋_GB2312" w:hAnsi="仿宋" w:hint="eastAsia"/>
          <w:bCs/>
          <w:color w:val="0000FF"/>
          <w:sz w:val="24"/>
        </w:rPr>
        <w:t>1.</w:t>
      </w:r>
      <w:r w:rsidR="0026120A">
        <w:rPr>
          <w:rFonts w:ascii="仿宋_GB2312" w:eastAsia="仿宋_GB2312" w:hAnsi="仿宋" w:hint="eastAsia"/>
          <w:bCs/>
          <w:color w:val="0000FF"/>
          <w:sz w:val="24"/>
        </w:rPr>
        <w:t>思政</w:t>
      </w:r>
      <w:r>
        <w:rPr>
          <w:rFonts w:ascii="仿宋_GB2312" w:eastAsia="仿宋_GB2312" w:hAnsi="仿宋" w:hint="eastAsia"/>
          <w:bCs/>
          <w:color w:val="0000FF"/>
          <w:sz w:val="24"/>
        </w:rPr>
        <w:t>素质（分条目对本专业学生应内化养成的素质提出要求）</w:t>
      </w:r>
    </w:p>
    <w:p w14:paraId="16EE6E10" w14:textId="13C7F96D" w:rsidR="00ED6816" w:rsidRDefault="00D66231">
      <w:pPr>
        <w:spacing w:beforeLines="50" w:before="120" w:afterLines="50" w:after="120" w:line="312" w:lineRule="auto"/>
        <w:ind w:firstLineChars="200" w:firstLine="480"/>
        <w:rPr>
          <w:rFonts w:ascii="仿宋_GB2312" w:eastAsia="仿宋_GB2312" w:hAnsi="仿宋"/>
          <w:bCs/>
          <w:sz w:val="24"/>
        </w:rPr>
      </w:pPr>
      <w:r>
        <w:rPr>
          <w:rFonts w:ascii="仿宋_GB2312" w:eastAsia="仿宋_GB2312" w:hAnsi="仿宋" w:hint="eastAsia"/>
          <w:bCs/>
          <w:sz w:val="24"/>
        </w:rPr>
        <w:t>1.1</w:t>
      </w:r>
      <w:r w:rsidR="00ED6816">
        <w:rPr>
          <w:rFonts w:ascii="仿宋_GB2312" w:eastAsia="仿宋_GB2312" w:hAnsi="仿宋" w:hint="eastAsia"/>
          <w:bCs/>
          <w:sz w:val="24"/>
        </w:rPr>
        <w:t>具有良好的思想道德修养，培养正确的人生观、世界观和价值观，爱国守法，忠于职守。</w:t>
      </w:r>
    </w:p>
    <w:p w14:paraId="14FACF55" w14:textId="00CD57E9" w:rsidR="00034299" w:rsidRDefault="00ED6816">
      <w:pPr>
        <w:spacing w:beforeLines="50" w:before="120" w:afterLines="50" w:after="120" w:line="312" w:lineRule="auto"/>
        <w:ind w:firstLineChars="200" w:firstLine="480"/>
        <w:rPr>
          <w:rFonts w:ascii="仿宋_GB2312" w:eastAsia="仿宋_GB2312" w:hAnsi="仿宋"/>
          <w:bCs/>
          <w:sz w:val="24"/>
        </w:rPr>
      </w:pPr>
      <w:r>
        <w:rPr>
          <w:rFonts w:ascii="仿宋_GB2312" w:eastAsia="仿宋_GB2312" w:hAnsi="仿宋" w:hint="eastAsia"/>
          <w:bCs/>
          <w:sz w:val="24"/>
        </w:rPr>
        <w:t>1.2具有良好的职业道德素养，树立正确的工作</w:t>
      </w:r>
      <w:r w:rsidR="000D0D87">
        <w:rPr>
          <w:rFonts w:ascii="仿宋_GB2312" w:eastAsia="仿宋_GB2312" w:hAnsi="仿宋" w:hint="eastAsia"/>
          <w:bCs/>
          <w:sz w:val="24"/>
        </w:rPr>
        <w:t>态度</w:t>
      </w:r>
      <w:r>
        <w:rPr>
          <w:rFonts w:ascii="仿宋_GB2312" w:eastAsia="仿宋_GB2312" w:hAnsi="仿宋" w:hint="eastAsia"/>
          <w:bCs/>
          <w:sz w:val="24"/>
        </w:rPr>
        <w:t>和团结合作的意识，</w:t>
      </w:r>
      <w:r w:rsidR="00D66231">
        <w:rPr>
          <w:rFonts w:ascii="仿宋_GB2312" w:eastAsia="仿宋_GB2312" w:hAnsi="仿宋" w:hint="eastAsia"/>
          <w:bCs/>
          <w:sz w:val="24"/>
        </w:rPr>
        <w:t>诚实守信、爱岗敬业、勇于担当</w:t>
      </w:r>
      <w:r>
        <w:rPr>
          <w:rFonts w:ascii="仿宋_GB2312" w:eastAsia="仿宋_GB2312" w:hAnsi="仿宋" w:hint="eastAsia"/>
          <w:bCs/>
          <w:sz w:val="24"/>
        </w:rPr>
        <w:t>。</w:t>
      </w:r>
    </w:p>
    <w:p w14:paraId="74F0A6B9" w14:textId="451ABFCB" w:rsidR="00034299" w:rsidRDefault="00D66231">
      <w:pPr>
        <w:spacing w:beforeLines="50" w:before="120" w:afterLines="50" w:after="120" w:line="312" w:lineRule="auto"/>
        <w:ind w:firstLineChars="200" w:firstLine="480"/>
        <w:rPr>
          <w:rFonts w:ascii="仿宋_GB2312" w:eastAsia="仿宋_GB2312" w:hAnsi="仿宋"/>
          <w:bCs/>
          <w:sz w:val="24"/>
        </w:rPr>
      </w:pPr>
      <w:r>
        <w:rPr>
          <w:rFonts w:ascii="仿宋_GB2312" w:eastAsia="仿宋_GB2312" w:hAnsi="仿宋" w:hint="eastAsia"/>
          <w:bCs/>
          <w:sz w:val="24"/>
        </w:rPr>
        <w:t>1.</w:t>
      </w:r>
      <w:r w:rsidR="00ED6816">
        <w:rPr>
          <w:rFonts w:ascii="仿宋_GB2312" w:eastAsia="仿宋_GB2312" w:hAnsi="仿宋" w:hint="eastAsia"/>
          <w:bCs/>
          <w:sz w:val="24"/>
        </w:rPr>
        <w:t>3具有良好的人文科学素养，养成高雅的爱好兴趣和终身学习的习惯，培养</w:t>
      </w:r>
      <w:r>
        <w:rPr>
          <w:rFonts w:ascii="仿宋_GB2312" w:eastAsia="仿宋_GB2312" w:hAnsi="仿宋" w:hint="eastAsia"/>
          <w:bCs/>
          <w:sz w:val="24"/>
        </w:rPr>
        <w:t>“精于工、匠于心、品于行、化于文”的工匠精神</w:t>
      </w:r>
      <w:r w:rsidR="00ED6816">
        <w:rPr>
          <w:rFonts w:ascii="仿宋_GB2312" w:eastAsia="仿宋_GB2312" w:hAnsi="仿宋" w:hint="eastAsia"/>
          <w:bCs/>
          <w:sz w:val="24"/>
        </w:rPr>
        <w:t>。</w:t>
      </w:r>
    </w:p>
    <w:p w14:paraId="1AED7D60" w14:textId="44800ABA" w:rsidR="00034299" w:rsidRDefault="00D66231" w:rsidP="00ED6816">
      <w:pPr>
        <w:spacing w:beforeLines="50" w:before="120" w:afterLines="50" w:after="120" w:line="312" w:lineRule="auto"/>
        <w:ind w:firstLineChars="200" w:firstLine="480"/>
        <w:rPr>
          <w:rFonts w:ascii="仿宋_GB2312" w:eastAsia="仿宋_GB2312" w:hAnsi="仿宋"/>
          <w:bCs/>
          <w:sz w:val="24"/>
        </w:rPr>
      </w:pPr>
      <w:r>
        <w:rPr>
          <w:rFonts w:ascii="仿宋_GB2312" w:eastAsia="仿宋_GB2312" w:hAnsi="仿宋" w:hint="eastAsia"/>
          <w:bCs/>
          <w:sz w:val="24"/>
        </w:rPr>
        <w:t>1.</w:t>
      </w:r>
      <w:r w:rsidR="00ED6816">
        <w:rPr>
          <w:rFonts w:ascii="仿宋_GB2312" w:eastAsia="仿宋_GB2312" w:hAnsi="仿宋" w:hint="eastAsia"/>
          <w:bCs/>
          <w:sz w:val="24"/>
        </w:rPr>
        <w:t>4具有良好的身体心理素养和爱国主义情操，培养服务群众、奉献社会的意识以及为区域经济和社会发展做贡献的责任感。</w:t>
      </w:r>
    </w:p>
    <w:p w14:paraId="23EF8E7D" w14:textId="77777777" w:rsidR="00034299" w:rsidRDefault="00D66231">
      <w:pPr>
        <w:spacing w:beforeLines="50" w:before="120" w:afterLines="50" w:after="120" w:line="312" w:lineRule="auto"/>
        <w:ind w:firstLineChars="200" w:firstLine="480"/>
        <w:rPr>
          <w:rFonts w:ascii="仿宋_GB2312" w:eastAsia="仿宋_GB2312" w:hAnsi="仿宋"/>
          <w:bCs/>
          <w:color w:val="0000FF"/>
          <w:sz w:val="24"/>
        </w:rPr>
      </w:pPr>
      <w:r>
        <w:rPr>
          <w:rFonts w:ascii="仿宋_GB2312" w:eastAsia="仿宋_GB2312" w:hAnsi="仿宋" w:hint="eastAsia"/>
          <w:bCs/>
          <w:color w:val="0000FF"/>
          <w:sz w:val="24"/>
        </w:rPr>
        <w:t>2.知识（分条目对本专业学生应掌握科学文化知识和专业知识提出要求）</w:t>
      </w:r>
    </w:p>
    <w:p w14:paraId="383A173E" w14:textId="77777777" w:rsidR="00034299" w:rsidRDefault="00D66231">
      <w:pPr>
        <w:spacing w:beforeLines="50" w:before="120" w:afterLines="50" w:after="120" w:line="312" w:lineRule="auto"/>
        <w:ind w:left="482"/>
        <w:rPr>
          <w:rFonts w:ascii="仿宋_GB2312" w:eastAsia="仿宋_GB2312" w:hAnsi="仿宋"/>
          <w:bCs/>
          <w:sz w:val="24"/>
        </w:rPr>
      </w:pPr>
      <w:r>
        <w:rPr>
          <w:rFonts w:ascii="仿宋_GB2312" w:eastAsia="仿宋_GB2312" w:hAnsi="仿宋" w:hint="eastAsia"/>
          <w:bCs/>
          <w:sz w:val="24"/>
        </w:rPr>
        <w:t>2</w:t>
      </w:r>
      <w:r>
        <w:rPr>
          <w:rFonts w:ascii="仿宋_GB2312" w:eastAsia="仿宋_GB2312" w:hAnsi="仿宋"/>
          <w:bCs/>
          <w:sz w:val="24"/>
        </w:rPr>
        <w:t>.1</w:t>
      </w:r>
      <w:r>
        <w:rPr>
          <w:rFonts w:ascii="仿宋_GB2312" w:eastAsia="仿宋_GB2312" w:hAnsi="仿宋" w:hint="eastAsia"/>
          <w:bCs/>
          <w:sz w:val="24"/>
        </w:rPr>
        <w:t>掌握识读机械、电气工程图纸，机械零件测绘。</w:t>
      </w:r>
    </w:p>
    <w:p w14:paraId="279A8A74" w14:textId="77777777" w:rsidR="00034299" w:rsidRDefault="00D66231">
      <w:pPr>
        <w:spacing w:beforeLines="50" w:before="120" w:afterLines="50" w:after="120" w:line="312" w:lineRule="auto"/>
        <w:ind w:left="482"/>
        <w:rPr>
          <w:rFonts w:ascii="仿宋_GB2312" w:eastAsia="仿宋_GB2312" w:hAnsi="仿宋"/>
          <w:bCs/>
          <w:sz w:val="24"/>
        </w:rPr>
      </w:pPr>
      <w:r>
        <w:rPr>
          <w:rFonts w:ascii="仿宋_GB2312" w:eastAsia="仿宋_GB2312" w:hAnsi="仿宋" w:hint="eastAsia"/>
          <w:bCs/>
          <w:sz w:val="24"/>
        </w:rPr>
        <w:t>2.2掌握机械零部件、电气控制的简单设计。</w:t>
      </w:r>
    </w:p>
    <w:p w14:paraId="6EBE5150" w14:textId="77777777" w:rsidR="00034299" w:rsidRDefault="00D66231">
      <w:pPr>
        <w:spacing w:beforeLines="50" w:before="120" w:afterLines="50" w:after="120" w:line="312" w:lineRule="auto"/>
        <w:ind w:left="482"/>
        <w:rPr>
          <w:rFonts w:ascii="仿宋_GB2312" w:eastAsia="仿宋_GB2312" w:hAnsi="仿宋"/>
          <w:bCs/>
          <w:sz w:val="24"/>
        </w:rPr>
      </w:pPr>
      <w:r>
        <w:rPr>
          <w:rFonts w:ascii="仿宋_GB2312" w:eastAsia="仿宋_GB2312" w:hAnsi="仿宋"/>
          <w:bCs/>
          <w:sz w:val="24"/>
        </w:rPr>
        <w:t>2.</w:t>
      </w:r>
      <w:r>
        <w:rPr>
          <w:rFonts w:ascii="仿宋_GB2312" w:eastAsia="仿宋_GB2312" w:hAnsi="仿宋" w:hint="eastAsia"/>
          <w:bCs/>
          <w:sz w:val="24"/>
        </w:rPr>
        <w:t>3掌握机床（数控机床）的编程、操作，一般机械零件的加工。</w:t>
      </w:r>
    </w:p>
    <w:p w14:paraId="16426DB7" w14:textId="77777777" w:rsidR="00034299" w:rsidRDefault="00D66231">
      <w:pPr>
        <w:spacing w:beforeLines="50" w:before="120" w:afterLines="50" w:after="120" w:line="312" w:lineRule="auto"/>
        <w:ind w:left="482"/>
        <w:rPr>
          <w:rFonts w:ascii="仿宋_GB2312" w:eastAsia="仿宋_GB2312" w:hAnsi="仿宋"/>
          <w:bCs/>
          <w:sz w:val="24"/>
        </w:rPr>
      </w:pPr>
      <w:r>
        <w:rPr>
          <w:rFonts w:ascii="仿宋_GB2312" w:eastAsia="仿宋_GB2312" w:hAnsi="仿宋" w:hint="eastAsia"/>
          <w:bCs/>
          <w:sz w:val="24"/>
        </w:rPr>
        <w:t>2.4掌握一般机械零部件的加工工艺设计。</w:t>
      </w:r>
    </w:p>
    <w:p w14:paraId="0D77BE81" w14:textId="0BADC595" w:rsidR="00034299" w:rsidRDefault="00D66231">
      <w:pPr>
        <w:spacing w:beforeLines="50" w:before="120" w:afterLines="50" w:after="120" w:line="312" w:lineRule="auto"/>
        <w:ind w:left="482"/>
        <w:rPr>
          <w:rFonts w:ascii="仿宋_GB2312" w:eastAsia="仿宋_GB2312" w:hAnsi="仿宋"/>
          <w:bCs/>
          <w:sz w:val="24"/>
        </w:rPr>
      </w:pPr>
      <w:r>
        <w:rPr>
          <w:rFonts w:ascii="仿宋_GB2312" w:eastAsia="仿宋_GB2312" w:hAnsi="仿宋" w:hint="eastAsia"/>
          <w:bCs/>
          <w:sz w:val="24"/>
        </w:rPr>
        <w:t>2.5掌握常用机电一体化设备的机械结构、电气、控制系统的安装、调试、维护与维修。</w:t>
      </w:r>
    </w:p>
    <w:p w14:paraId="2481A25A" w14:textId="094ABD5F" w:rsidR="00697A12" w:rsidRDefault="00697A12">
      <w:pPr>
        <w:spacing w:beforeLines="50" w:before="120" w:afterLines="50" w:after="120" w:line="312" w:lineRule="auto"/>
        <w:ind w:left="482"/>
        <w:rPr>
          <w:rFonts w:ascii="仿宋_GB2312" w:eastAsia="仿宋_GB2312" w:hAnsi="仿宋"/>
          <w:bCs/>
          <w:sz w:val="24"/>
        </w:rPr>
      </w:pPr>
      <w:r>
        <w:rPr>
          <w:rFonts w:ascii="仿宋_GB2312" w:eastAsia="仿宋_GB2312" w:hAnsi="仿宋" w:hint="eastAsia"/>
          <w:bCs/>
          <w:sz w:val="24"/>
        </w:rPr>
        <w:t>2.6</w:t>
      </w:r>
      <w:r>
        <w:rPr>
          <w:rFonts w:ascii="仿宋_GB2312" w:eastAsia="仿宋_GB2312" w:hAnsi="仿宋"/>
          <w:bCs/>
          <w:sz w:val="24"/>
        </w:rPr>
        <w:t xml:space="preserve"> </w:t>
      </w:r>
      <w:r>
        <w:rPr>
          <w:rFonts w:ascii="仿宋_GB2312" w:eastAsia="仿宋_GB2312" w:hAnsi="仿宋" w:hint="eastAsia"/>
          <w:bCs/>
          <w:sz w:val="24"/>
        </w:rPr>
        <w:t>掌握工业机器人的编程、运行与维护。</w:t>
      </w:r>
    </w:p>
    <w:p w14:paraId="1BC8D060" w14:textId="6EF21BFC" w:rsidR="00697A12" w:rsidRDefault="00697A12">
      <w:pPr>
        <w:spacing w:beforeLines="50" w:before="120" w:afterLines="50" w:after="120" w:line="312" w:lineRule="auto"/>
        <w:ind w:left="482"/>
        <w:rPr>
          <w:rFonts w:ascii="仿宋_GB2312" w:eastAsia="仿宋_GB2312" w:hAnsi="仿宋"/>
          <w:bCs/>
          <w:sz w:val="24"/>
        </w:rPr>
      </w:pPr>
      <w:r>
        <w:rPr>
          <w:rFonts w:ascii="仿宋_GB2312" w:eastAsia="仿宋_GB2312" w:hAnsi="仿宋" w:hint="eastAsia"/>
          <w:bCs/>
          <w:sz w:val="24"/>
        </w:rPr>
        <w:lastRenderedPageBreak/>
        <w:t>2.7</w:t>
      </w:r>
      <w:r>
        <w:rPr>
          <w:rFonts w:ascii="仿宋_GB2312" w:eastAsia="仿宋_GB2312" w:hAnsi="仿宋"/>
          <w:bCs/>
          <w:sz w:val="24"/>
        </w:rPr>
        <w:t xml:space="preserve"> </w:t>
      </w:r>
      <w:r>
        <w:rPr>
          <w:rFonts w:ascii="仿宋_GB2312" w:eastAsia="仿宋_GB2312" w:hAnsi="仿宋" w:hint="eastAsia"/>
          <w:bCs/>
          <w:sz w:val="24"/>
        </w:rPr>
        <w:t>掌握一定的英语知识，能够阅读专业相关的技术资料。</w:t>
      </w:r>
    </w:p>
    <w:p w14:paraId="0A1BEF0F" w14:textId="3C9CEFCD" w:rsidR="00697A12" w:rsidRDefault="00697A12">
      <w:pPr>
        <w:spacing w:beforeLines="50" w:before="120" w:afterLines="50" w:after="120" w:line="312" w:lineRule="auto"/>
        <w:ind w:left="482"/>
        <w:rPr>
          <w:rFonts w:ascii="仿宋_GB2312" w:eastAsia="仿宋_GB2312" w:hAnsi="仿宋"/>
          <w:bCs/>
          <w:sz w:val="24"/>
        </w:rPr>
      </w:pPr>
      <w:r>
        <w:rPr>
          <w:rFonts w:ascii="仿宋_GB2312" w:eastAsia="仿宋_GB2312" w:hAnsi="仿宋" w:hint="eastAsia"/>
          <w:bCs/>
          <w:sz w:val="24"/>
        </w:rPr>
        <w:t>2.8</w:t>
      </w:r>
      <w:r>
        <w:rPr>
          <w:rFonts w:ascii="仿宋_GB2312" w:eastAsia="仿宋_GB2312" w:hAnsi="仿宋"/>
          <w:bCs/>
          <w:sz w:val="24"/>
        </w:rPr>
        <w:t xml:space="preserve"> </w:t>
      </w:r>
      <w:r>
        <w:rPr>
          <w:rFonts w:ascii="仿宋_GB2312" w:eastAsia="仿宋_GB2312" w:hAnsi="仿宋" w:hint="eastAsia"/>
          <w:bCs/>
          <w:sz w:val="24"/>
        </w:rPr>
        <w:t>具有计算机应用的基础知识和文献检索的基本能力。</w:t>
      </w:r>
    </w:p>
    <w:p w14:paraId="45D4171B" w14:textId="77777777" w:rsidR="00034299" w:rsidRDefault="00D66231">
      <w:pPr>
        <w:spacing w:beforeLines="50" w:before="120" w:afterLines="50" w:after="120" w:line="312" w:lineRule="auto"/>
        <w:ind w:firstLineChars="200" w:firstLine="480"/>
        <w:rPr>
          <w:rFonts w:ascii="仿宋_GB2312" w:eastAsia="仿宋_GB2312" w:hAnsi="仿宋"/>
          <w:bCs/>
          <w:color w:val="0000FF"/>
          <w:sz w:val="24"/>
        </w:rPr>
      </w:pPr>
      <w:r>
        <w:rPr>
          <w:rFonts w:ascii="仿宋_GB2312" w:eastAsia="仿宋_GB2312" w:hAnsi="仿宋" w:hint="eastAsia"/>
          <w:bCs/>
          <w:color w:val="0000FF"/>
          <w:sz w:val="24"/>
        </w:rPr>
        <w:t>3.能力（分条目对本专业学生应具备的专业技术技能和关键能力提出要求）</w:t>
      </w:r>
    </w:p>
    <w:p w14:paraId="74874225" w14:textId="6BA85EF1" w:rsidR="00034299" w:rsidRDefault="00D66231">
      <w:pPr>
        <w:spacing w:beforeLines="50" w:before="120" w:afterLines="50" w:after="120" w:line="312" w:lineRule="auto"/>
        <w:ind w:left="482"/>
        <w:rPr>
          <w:rFonts w:ascii="仿宋_GB2312" w:eastAsia="仿宋_GB2312" w:hAnsi="仿宋"/>
          <w:bCs/>
          <w:sz w:val="24"/>
        </w:rPr>
      </w:pPr>
      <w:r>
        <w:rPr>
          <w:rFonts w:ascii="仿宋_GB2312" w:eastAsia="仿宋_GB2312" w:hAnsi="仿宋" w:hint="eastAsia"/>
          <w:bCs/>
          <w:sz w:val="24"/>
        </w:rPr>
        <w:t>3.1具有正确选择和使用工、夹、量、辅具的能力</w:t>
      </w:r>
      <w:r w:rsidR="00697A12">
        <w:rPr>
          <w:rFonts w:ascii="仿宋_GB2312" w:eastAsia="仿宋_GB2312" w:hAnsi="仿宋" w:hint="eastAsia"/>
          <w:bCs/>
          <w:sz w:val="24"/>
        </w:rPr>
        <w:t>。</w:t>
      </w:r>
    </w:p>
    <w:p w14:paraId="04016F65" w14:textId="354F2ABA" w:rsidR="00034299" w:rsidRDefault="00D66231">
      <w:pPr>
        <w:spacing w:beforeLines="50" w:before="120" w:afterLines="50" w:after="120" w:line="312" w:lineRule="auto"/>
        <w:ind w:left="482"/>
        <w:rPr>
          <w:rFonts w:ascii="仿宋_GB2312" w:eastAsia="仿宋_GB2312" w:hAnsi="仿宋"/>
          <w:bCs/>
          <w:sz w:val="24"/>
        </w:rPr>
      </w:pPr>
      <w:r>
        <w:rPr>
          <w:rFonts w:ascii="仿宋_GB2312" w:eastAsia="仿宋_GB2312" w:hAnsi="仿宋" w:hint="eastAsia"/>
          <w:bCs/>
          <w:sz w:val="24"/>
        </w:rPr>
        <w:t>3.2具有识读机械、电气工程图纸、机械零件测绘及简单设计能力</w:t>
      </w:r>
      <w:r w:rsidR="00697A12">
        <w:rPr>
          <w:rFonts w:ascii="仿宋_GB2312" w:eastAsia="仿宋_GB2312" w:hAnsi="仿宋" w:hint="eastAsia"/>
          <w:bCs/>
          <w:sz w:val="24"/>
        </w:rPr>
        <w:t>。</w:t>
      </w:r>
    </w:p>
    <w:p w14:paraId="461B232C" w14:textId="3927000E" w:rsidR="00034299" w:rsidRDefault="00D66231">
      <w:pPr>
        <w:spacing w:beforeLines="50" w:before="120" w:afterLines="50" w:after="120" w:line="312" w:lineRule="auto"/>
        <w:ind w:left="482"/>
        <w:rPr>
          <w:rFonts w:ascii="仿宋_GB2312" w:eastAsia="仿宋_GB2312" w:hAnsi="仿宋"/>
          <w:bCs/>
          <w:sz w:val="24"/>
        </w:rPr>
      </w:pPr>
      <w:r>
        <w:rPr>
          <w:rFonts w:ascii="仿宋_GB2312" w:eastAsia="仿宋_GB2312" w:hAnsi="仿宋" w:hint="eastAsia"/>
          <w:bCs/>
          <w:sz w:val="24"/>
        </w:rPr>
        <w:t>3.3具有针对常用机电一体化设备的机械结构、电气、控制系统进行安装、调试、维护与维修能力</w:t>
      </w:r>
      <w:r w:rsidR="00697A12">
        <w:rPr>
          <w:rFonts w:ascii="仿宋_GB2312" w:eastAsia="仿宋_GB2312" w:hAnsi="仿宋" w:hint="eastAsia"/>
          <w:bCs/>
          <w:sz w:val="24"/>
        </w:rPr>
        <w:t>。</w:t>
      </w:r>
    </w:p>
    <w:p w14:paraId="1A2132A4" w14:textId="52711C89" w:rsidR="00034299" w:rsidRDefault="00D66231">
      <w:pPr>
        <w:spacing w:beforeLines="50" w:before="120" w:afterLines="50" w:after="120" w:line="312" w:lineRule="auto"/>
        <w:ind w:left="482"/>
        <w:rPr>
          <w:rFonts w:ascii="仿宋_GB2312" w:eastAsia="仿宋_GB2312" w:hAnsi="仿宋"/>
          <w:bCs/>
          <w:sz w:val="24"/>
        </w:rPr>
      </w:pPr>
      <w:r>
        <w:rPr>
          <w:rFonts w:ascii="仿宋_GB2312" w:eastAsia="仿宋_GB2312" w:hAnsi="仿宋" w:hint="eastAsia"/>
          <w:bCs/>
          <w:sz w:val="24"/>
        </w:rPr>
        <w:t>3.4具有普通机床和数控机床操作与编程的能力</w:t>
      </w:r>
      <w:r w:rsidR="00697A12">
        <w:rPr>
          <w:rFonts w:ascii="仿宋_GB2312" w:eastAsia="仿宋_GB2312" w:hAnsi="仿宋" w:hint="eastAsia"/>
          <w:bCs/>
          <w:sz w:val="24"/>
        </w:rPr>
        <w:t>。</w:t>
      </w:r>
    </w:p>
    <w:p w14:paraId="58609939" w14:textId="47F1A9CA" w:rsidR="00697A12" w:rsidRDefault="00697A12">
      <w:pPr>
        <w:spacing w:beforeLines="50" w:before="120" w:afterLines="50" w:after="120" w:line="312" w:lineRule="auto"/>
        <w:ind w:left="482"/>
        <w:rPr>
          <w:rFonts w:ascii="仿宋_GB2312" w:eastAsia="仿宋_GB2312" w:hAnsi="仿宋"/>
          <w:bCs/>
          <w:sz w:val="24"/>
        </w:rPr>
      </w:pPr>
      <w:r>
        <w:rPr>
          <w:rFonts w:ascii="仿宋_GB2312" w:eastAsia="仿宋_GB2312" w:hAnsi="仿宋" w:hint="eastAsia"/>
          <w:bCs/>
          <w:sz w:val="24"/>
        </w:rPr>
        <w:t>3.5</w:t>
      </w:r>
      <w:r>
        <w:rPr>
          <w:rFonts w:ascii="仿宋_GB2312" w:eastAsia="仿宋_GB2312" w:hAnsi="仿宋"/>
          <w:bCs/>
          <w:sz w:val="24"/>
        </w:rPr>
        <w:t xml:space="preserve"> </w:t>
      </w:r>
      <w:r>
        <w:rPr>
          <w:rFonts w:ascii="仿宋_GB2312" w:eastAsia="仿宋_GB2312" w:hAnsi="仿宋" w:hint="eastAsia"/>
          <w:bCs/>
          <w:sz w:val="24"/>
        </w:rPr>
        <w:t>具有工业机器人安装、编程、调试与运行管理的能力。</w:t>
      </w:r>
    </w:p>
    <w:p w14:paraId="44E5ED5A" w14:textId="75F1C295" w:rsidR="00697A12" w:rsidRDefault="00697A12">
      <w:pPr>
        <w:spacing w:beforeLines="50" w:before="120" w:afterLines="50" w:after="120" w:line="312" w:lineRule="auto"/>
        <w:ind w:left="482"/>
        <w:rPr>
          <w:rFonts w:ascii="仿宋_GB2312" w:eastAsia="仿宋_GB2312" w:hAnsi="仿宋"/>
          <w:bCs/>
          <w:sz w:val="24"/>
        </w:rPr>
      </w:pPr>
      <w:r>
        <w:rPr>
          <w:rFonts w:ascii="仿宋_GB2312" w:eastAsia="仿宋_GB2312" w:hAnsi="仿宋" w:hint="eastAsia"/>
          <w:bCs/>
          <w:sz w:val="24"/>
        </w:rPr>
        <w:t>3.6</w:t>
      </w:r>
      <w:r>
        <w:rPr>
          <w:rFonts w:ascii="仿宋_GB2312" w:eastAsia="仿宋_GB2312" w:hAnsi="仿宋"/>
          <w:bCs/>
          <w:sz w:val="24"/>
        </w:rPr>
        <w:t xml:space="preserve"> </w:t>
      </w:r>
      <w:r>
        <w:rPr>
          <w:rFonts w:ascii="仿宋_GB2312" w:eastAsia="仿宋_GB2312" w:hAnsi="仿宋" w:hint="eastAsia"/>
          <w:bCs/>
          <w:sz w:val="24"/>
        </w:rPr>
        <w:t>具有一定的中英文水平，能处理本专业一般性中英文资料。</w:t>
      </w:r>
    </w:p>
    <w:p w14:paraId="06A08763" w14:textId="77777777" w:rsidR="00034299" w:rsidRDefault="00D66231">
      <w:pPr>
        <w:pStyle w:val="Heading2"/>
        <w:spacing w:before="120" w:after="120" w:line="312" w:lineRule="auto"/>
        <w:rPr>
          <w:rFonts w:ascii="黑体" w:eastAsia="黑体" w:hAnsi="黑体"/>
          <w:color w:val="auto"/>
        </w:rPr>
      </w:pPr>
      <w:r>
        <w:rPr>
          <w:rFonts w:ascii="仿宋" w:eastAsia="仿宋" w:hAnsi="仿宋"/>
          <w:sz w:val="24"/>
        </w:rPr>
        <w:br w:type="page"/>
      </w:r>
      <w:r>
        <w:rPr>
          <w:rFonts w:ascii="黑体" w:eastAsia="黑体" w:hAnsi="黑体" w:hint="eastAsia"/>
          <w:color w:val="auto"/>
        </w:rPr>
        <w:lastRenderedPageBreak/>
        <w:t>七、课程设置</w:t>
      </w:r>
    </w:p>
    <w:p w14:paraId="57769138" w14:textId="77777777" w:rsidR="00034299" w:rsidRDefault="00D66231">
      <w:pPr>
        <w:pStyle w:val="10"/>
        <w:spacing w:line="312" w:lineRule="auto"/>
        <w:jc w:val="center"/>
        <w:rPr>
          <w:rFonts w:ascii="仿宋" w:eastAsia="仿宋" w:hAnsi="仿宋"/>
          <w:szCs w:val="21"/>
        </w:rPr>
      </w:pPr>
      <w:r>
        <w:rPr>
          <w:rFonts w:ascii="仿宋" w:eastAsia="仿宋" w:hAnsi="仿宋" w:hint="eastAsia"/>
          <w:szCs w:val="21"/>
        </w:rPr>
        <w:t>表</w:t>
      </w:r>
      <w:r>
        <w:rPr>
          <w:rFonts w:ascii="仿宋" w:eastAsia="仿宋" w:hAnsi="仿宋"/>
          <w:szCs w:val="21"/>
        </w:rPr>
        <w:t xml:space="preserve">2 </w:t>
      </w:r>
      <w:r>
        <w:rPr>
          <w:rFonts w:ascii="仿宋" w:eastAsia="仿宋" w:hAnsi="仿宋" w:hint="eastAsia"/>
          <w:szCs w:val="21"/>
        </w:rPr>
        <w:t>课程设置与主要内容</w:t>
      </w:r>
    </w:p>
    <w:tbl>
      <w:tblPr>
        <w:tblpPr w:leftFromText="180" w:rightFromText="180" w:vertAnchor="text" w:horzAnchor="page" w:tblpX="1495" w:tblpY="353"/>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613"/>
        <w:gridCol w:w="4682"/>
        <w:gridCol w:w="1359"/>
      </w:tblGrid>
      <w:tr w:rsidR="00845613" w14:paraId="3456D44B" w14:textId="77777777">
        <w:trPr>
          <w:trHeight w:val="524"/>
        </w:trPr>
        <w:tc>
          <w:tcPr>
            <w:tcW w:w="1277" w:type="dxa"/>
            <w:vAlign w:val="center"/>
          </w:tcPr>
          <w:p w14:paraId="7AADEA48" w14:textId="77777777" w:rsidR="00034299" w:rsidRDefault="00D66231">
            <w:pPr>
              <w:autoSpaceDE w:val="0"/>
              <w:autoSpaceDN w:val="0"/>
              <w:adjustRightInd w:val="0"/>
              <w:jc w:val="center"/>
              <w:rPr>
                <w:rFonts w:ascii="仿宋" w:eastAsia="仿宋" w:hAnsi="仿宋" w:cs="仿宋"/>
                <w:b/>
                <w:kern w:val="0"/>
                <w:sz w:val="24"/>
              </w:rPr>
            </w:pPr>
            <w:r>
              <w:rPr>
                <w:rFonts w:ascii="仿宋" w:eastAsia="仿宋" w:hAnsi="仿宋" w:cs="仿宋" w:hint="eastAsia"/>
                <w:b/>
                <w:kern w:val="0"/>
                <w:sz w:val="24"/>
              </w:rPr>
              <w:t>课程类型</w:t>
            </w:r>
          </w:p>
        </w:tc>
        <w:tc>
          <w:tcPr>
            <w:tcW w:w="1613" w:type="dxa"/>
            <w:vAlign w:val="center"/>
          </w:tcPr>
          <w:p w14:paraId="7D01BD4B" w14:textId="77777777" w:rsidR="00034299" w:rsidRDefault="00D66231">
            <w:pPr>
              <w:autoSpaceDE w:val="0"/>
              <w:autoSpaceDN w:val="0"/>
              <w:adjustRightInd w:val="0"/>
              <w:jc w:val="center"/>
              <w:rPr>
                <w:rFonts w:ascii="仿宋" w:eastAsia="仿宋" w:hAnsi="仿宋" w:cs="仿宋"/>
                <w:b/>
                <w:kern w:val="0"/>
                <w:sz w:val="24"/>
              </w:rPr>
            </w:pPr>
            <w:r>
              <w:rPr>
                <w:rFonts w:ascii="仿宋" w:eastAsia="仿宋" w:hAnsi="仿宋" w:cs="仿宋" w:hint="eastAsia"/>
                <w:b/>
                <w:kern w:val="0"/>
                <w:sz w:val="24"/>
              </w:rPr>
              <w:t>课程名称</w:t>
            </w:r>
          </w:p>
        </w:tc>
        <w:tc>
          <w:tcPr>
            <w:tcW w:w="4682" w:type="dxa"/>
            <w:vAlign w:val="center"/>
          </w:tcPr>
          <w:p w14:paraId="46C7F13D" w14:textId="77777777" w:rsidR="00034299" w:rsidRDefault="00D66231">
            <w:pPr>
              <w:autoSpaceDE w:val="0"/>
              <w:autoSpaceDN w:val="0"/>
              <w:adjustRightInd w:val="0"/>
              <w:jc w:val="center"/>
              <w:rPr>
                <w:rFonts w:ascii="仿宋" w:eastAsia="仿宋" w:hAnsi="仿宋" w:cs="仿宋"/>
                <w:b/>
                <w:kern w:val="0"/>
                <w:sz w:val="24"/>
              </w:rPr>
            </w:pPr>
            <w:r>
              <w:rPr>
                <w:rFonts w:ascii="仿宋" w:eastAsia="仿宋" w:hAnsi="仿宋" w:cs="仿宋" w:hint="eastAsia"/>
                <w:b/>
                <w:kern w:val="0"/>
                <w:sz w:val="24"/>
              </w:rPr>
              <w:t>主要教学内容</w:t>
            </w:r>
          </w:p>
        </w:tc>
        <w:tc>
          <w:tcPr>
            <w:tcW w:w="1359" w:type="dxa"/>
            <w:vAlign w:val="center"/>
          </w:tcPr>
          <w:p w14:paraId="7F7E88E6" w14:textId="77777777" w:rsidR="00034299" w:rsidRDefault="00D66231">
            <w:pPr>
              <w:autoSpaceDE w:val="0"/>
              <w:autoSpaceDN w:val="0"/>
              <w:adjustRightInd w:val="0"/>
              <w:jc w:val="center"/>
              <w:rPr>
                <w:rFonts w:ascii="仿宋" w:eastAsia="仿宋" w:hAnsi="仿宋" w:cs="仿宋"/>
                <w:b/>
                <w:kern w:val="0"/>
                <w:sz w:val="24"/>
              </w:rPr>
            </w:pPr>
            <w:r>
              <w:rPr>
                <w:rFonts w:ascii="仿宋" w:eastAsia="仿宋" w:hAnsi="仿宋" w:cs="仿宋" w:hint="eastAsia"/>
                <w:b/>
                <w:kern w:val="0"/>
                <w:sz w:val="24"/>
              </w:rPr>
              <w:t>学分/学时</w:t>
            </w:r>
          </w:p>
        </w:tc>
      </w:tr>
      <w:tr w:rsidR="00845613" w14:paraId="359A1225" w14:textId="77777777">
        <w:trPr>
          <w:trHeight w:val="229"/>
        </w:trPr>
        <w:tc>
          <w:tcPr>
            <w:tcW w:w="1277" w:type="dxa"/>
            <w:vMerge w:val="restart"/>
            <w:vAlign w:val="center"/>
          </w:tcPr>
          <w:p w14:paraId="021B1B17" w14:textId="77777777" w:rsidR="00034299" w:rsidRDefault="00D66231">
            <w:pPr>
              <w:jc w:val="center"/>
              <w:rPr>
                <w:rFonts w:ascii="仿宋" w:eastAsia="仿宋" w:hAnsi="仿宋" w:cs="仿宋"/>
                <w:szCs w:val="21"/>
              </w:rPr>
            </w:pPr>
            <w:r>
              <w:rPr>
                <w:rFonts w:ascii="仿宋" w:eastAsia="仿宋" w:hAnsi="仿宋" w:cs="仿宋" w:hint="eastAsia"/>
                <w:szCs w:val="21"/>
              </w:rPr>
              <w:t>通识必修课</w:t>
            </w:r>
          </w:p>
        </w:tc>
        <w:tc>
          <w:tcPr>
            <w:tcW w:w="1613" w:type="dxa"/>
            <w:vAlign w:val="center"/>
          </w:tcPr>
          <w:p w14:paraId="64EAECA9" w14:textId="77777777" w:rsidR="00034299" w:rsidRDefault="00D66231">
            <w:pPr>
              <w:spacing w:line="300" w:lineRule="exact"/>
              <w:rPr>
                <w:rFonts w:ascii="微软雅黑" w:eastAsia="微软雅黑" w:hAnsi="微软雅黑"/>
                <w:sz w:val="18"/>
                <w:szCs w:val="18"/>
              </w:rPr>
            </w:pPr>
            <w:r>
              <w:rPr>
                <w:rFonts w:ascii="微软雅黑" w:eastAsia="微软雅黑" w:hAnsi="微软雅黑"/>
                <w:sz w:val="18"/>
                <w:szCs w:val="18"/>
              </w:rPr>
              <w:t>思想道德修养与法律基础</w:t>
            </w:r>
          </w:p>
        </w:tc>
        <w:tc>
          <w:tcPr>
            <w:tcW w:w="4682" w:type="dxa"/>
            <w:vAlign w:val="center"/>
          </w:tcPr>
          <w:p w14:paraId="23860F27" w14:textId="77777777" w:rsidR="00034299" w:rsidRDefault="00D66231">
            <w:pPr>
              <w:autoSpaceDE w:val="0"/>
              <w:autoSpaceDN w:val="0"/>
              <w:adjustRightInd w:val="0"/>
              <w:jc w:val="left"/>
              <w:rPr>
                <w:rFonts w:ascii="仿宋_GB2312" w:eastAsia="仿宋_GB2312" w:hAnsi="仿宋" w:cs="仿宋"/>
                <w:kern w:val="0"/>
                <w:sz w:val="18"/>
                <w:szCs w:val="18"/>
              </w:rPr>
            </w:pPr>
            <w:r>
              <w:rPr>
                <w:rFonts w:ascii="仿宋_GB2312" w:eastAsia="仿宋_GB2312" w:hAnsi="仿宋" w:cs="仿宋"/>
                <w:kern w:val="0"/>
                <w:sz w:val="18"/>
                <w:szCs w:val="18"/>
              </w:rPr>
              <w:t>1.</w:t>
            </w:r>
            <w:r>
              <w:rPr>
                <w:rFonts w:ascii="仿宋_GB2312" w:eastAsia="仿宋_GB2312" w:hAnsi="仿宋" w:cs="仿宋" w:hint="eastAsia"/>
                <w:kern w:val="0"/>
                <w:sz w:val="18"/>
                <w:szCs w:val="18"/>
              </w:rPr>
              <w:t>做时代新人</w:t>
            </w:r>
          </w:p>
          <w:p w14:paraId="69000A08" w14:textId="77777777" w:rsidR="00034299" w:rsidRDefault="00D66231">
            <w:pPr>
              <w:autoSpaceDE w:val="0"/>
              <w:autoSpaceDN w:val="0"/>
              <w:adjustRightInd w:val="0"/>
              <w:jc w:val="left"/>
              <w:rPr>
                <w:rFonts w:ascii="仿宋_GB2312" w:eastAsia="仿宋_GB2312" w:hAnsi="仿宋" w:cs="仿宋"/>
                <w:kern w:val="0"/>
                <w:sz w:val="18"/>
                <w:szCs w:val="18"/>
              </w:rPr>
            </w:pPr>
            <w:r>
              <w:rPr>
                <w:rFonts w:ascii="仿宋_GB2312" w:eastAsia="仿宋_GB2312" w:hAnsi="仿宋" w:cs="仿宋"/>
                <w:kern w:val="0"/>
                <w:sz w:val="18"/>
                <w:szCs w:val="18"/>
              </w:rPr>
              <w:t>2.</w:t>
            </w:r>
            <w:r>
              <w:rPr>
                <w:rFonts w:ascii="仿宋_GB2312" w:eastAsia="仿宋_GB2312" w:hAnsi="仿宋" w:cs="仿宋" w:hint="eastAsia"/>
                <w:kern w:val="0"/>
                <w:sz w:val="18"/>
                <w:szCs w:val="18"/>
              </w:rPr>
              <w:t>人生的青春之问</w:t>
            </w:r>
          </w:p>
          <w:p w14:paraId="418DBDF5" w14:textId="77777777" w:rsidR="00034299" w:rsidRDefault="00D66231">
            <w:pPr>
              <w:autoSpaceDE w:val="0"/>
              <w:autoSpaceDN w:val="0"/>
              <w:adjustRightInd w:val="0"/>
              <w:jc w:val="left"/>
              <w:rPr>
                <w:rFonts w:ascii="仿宋_GB2312" w:eastAsia="仿宋_GB2312" w:hAnsi="仿宋" w:cs="仿宋"/>
                <w:kern w:val="0"/>
                <w:sz w:val="18"/>
                <w:szCs w:val="18"/>
              </w:rPr>
            </w:pPr>
            <w:r>
              <w:rPr>
                <w:rFonts w:ascii="仿宋_GB2312" w:eastAsia="仿宋_GB2312" w:hAnsi="仿宋" w:cs="仿宋" w:hint="eastAsia"/>
                <w:kern w:val="0"/>
                <w:sz w:val="18"/>
                <w:szCs w:val="18"/>
              </w:rPr>
              <w:t>3.坚定理想信念</w:t>
            </w:r>
          </w:p>
          <w:p w14:paraId="75BD2CCD" w14:textId="77777777" w:rsidR="00034299" w:rsidRDefault="00D66231">
            <w:pPr>
              <w:autoSpaceDE w:val="0"/>
              <w:autoSpaceDN w:val="0"/>
              <w:adjustRightInd w:val="0"/>
              <w:jc w:val="left"/>
              <w:rPr>
                <w:rFonts w:ascii="仿宋_GB2312" w:eastAsia="仿宋_GB2312" w:hAnsi="仿宋" w:cs="仿宋"/>
                <w:kern w:val="0"/>
                <w:sz w:val="18"/>
                <w:szCs w:val="18"/>
              </w:rPr>
            </w:pPr>
            <w:r>
              <w:rPr>
                <w:rFonts w:ascii="仿宋_GB2312" w:eastAsia="仿宋_GB2312" w:hAnsi="仿宋" w:cs="仿宋" w:hint="eastAsia"/>
                <w:kern w:val="0"/>
                <w:sz w:val="18"/>
                <w:szCs w:val="18"/>
              </w:rPr>
              <w:t>4.弘扬中国精神</w:t>
            </w:r>
          </w:p>
          <w:p w14:paraId="756CBBA4" w14:textId="77777777" w:rsidR="00034299" w:rsidRDefault="00D66231">
            <w:pPr>
              <w:autoSpaceDE w:val="0"/>
              <w:autoSpaceDN w:val="0"/>
              <w:adjustRightInd w:val="0"/>
              <w:jc w:val="left"/>
              <w:rPr>
                <w:rFonts w:ascii="仿宋_GB2312" w:eastAsia="仿宋_GB2312" w:hAnsi="仿宋" w:cs="仿宋"/>
                <w:kern w:val="0"/>
                <w:sz w:val="18"/>
                <w:szCs w:val="18"/>
              </w:rPr>
            </w:pPr>
            <w:r>
              <w:rPr>
                <w:rFonts w:ascii="仿宋_GB2312" w:eastAsia="仿宋_GB2312" w:hAnsi="仿宋" w:cs="仿宋" w:hint="eastAsia"/>
                <w:kern w:val="0"/>
                <w:sz w:val="18"/>
                <w:szCs w:val="18"/>
              </w:rPr>
              <w:t>5.践行社会主义核心价值观</w:t>
            </w:r>
          </w:p>
          <w:p w14:paraId="6767767D" w14:textId="77777777" w:rsidR="00034299" w:rsidRDefault="00D66231">
            <w:pPr>
              <w:autoSpaceDE w:val="0"/>
              <w:autoSpaceDN w:val="0"/>
              <w:adjustRightInd w:val="0"/>
              <w:jc w:val="left"/>
              <w:rPr>
                <w:rFonts w:ascii="仿宋_GB2312" w:eastAsia="仿宋_GB2312" w:hAnsi="仿宋" w:cs="仿宋"/>
                <w:kern w:val="0"/>
                <w:sz w:val="18"/>
                <w:szCs w:val="18"/>
              </w:rPr>
            </w:pPr>
            <w:r>
              <w:rPr>
                <w:rFonts w:ascii="仿宋_GB2312" w:eastAsia="仿宋_GB2312" w:hAnsi="仿宋" w:cs="仿宋" w:hint="eastAsia"/>
                <w:kern w:val="0"/>
                <w:sz w:val="18"/>
                <w:szCs w:val="18"/>
              </w:rPr>
              <w:t>6.明大德守公德严私德</w:t>
            </w:r>
          </w:p>
          <w:p w14:paraId="0739999E" w14:textId="77777777" w:rsidR="00034299" w:rsidRDefault="00D66231">
            <w:pPr>
              <w:autoSpaceDE w:val="0"/>
              <w:autoSpaceDN w:val="0"/>
              <w:adjustRightInd w:val="0"/>
              <w:jc w:val="left"/>
              <w:rPr>
                <w:rFonts w:ascii="仿宋_GB2312" w:eastAsia="仿宋_GB2312" w:hAnsi="仿宋" w:cs="仿宋"/>
                <w:kern w:val="0"/>
                <w:sz w:val="18"/>
                <w:szCs w:val="18"/>
              </w:rPr>
            </w:pPr>
            <w:r>
              <w:rPr>
                <w:rFonts w:ascii="仿宋_GB2312" w:eastAsia="仿宋_GB2312" w:hAnsi="仿宋" w:cs="仿宋" w:hint="eastAsia"/>
                <w:kern w:val="0"/>
                <w:sz w:val="18"/>
                <w:szCs w:val="18"/>
              </w:rPr>
              <w:t>7.尊法学法守法用法</w:t>
            </w:r>
          </w:p>
        </w:tc>
        <w:tc>
          <w:tcPr>
            <w:tcW w:w="1359" w:type="dxa"/>
            <w:vAlign w:val="center"/>
          </w:tcPr>
          <w:p w14:paraId="47C6EDB5" w14:textId="77777777" w:rsidR="00034299" w:rsidRPr="00115A29" w:rsidRDefault="00D66231">
            <w:pPr>
              <w:autoSpaceDE w:val="0"/>
              <w:autoSpaceDN w:val="0"/>
              <w:adjustRightInd w:val="0"/>
              <w:jc w:val="center"/>
              <w:rPr>
                <w:rFonts w:ascii="FangSong" w:eastAsia="FangSong" w:hAnsi="FangSong" w:cs="仿宋"/>
                <w:b/>
                <w:kern w:val="0"/>
                <w:sz w:val="18"/>
                <w:szCs w:val="18"/>
              </w:rPr>
            </w:pPr>
            <w:r w:rsidRPr="00115A29">
              <w:rPr>
                <w:rFonts w:ascii="FangSong" w:eastAsia="FangSong" w:hAnsi="FangSong" w:cs="仿宋" w:hint="eastAsia"/>
                <w:b/>
                <w:kern w:val="0"/>
                <w:sz w:val="18"/>
                <w:szCs w:val="18"/>
              </w:rPr>
              <w:t>3/48</w:t>
            </w:r>
          </w:p>
        </w:tc>
      </w:tr>
      <w:tr w:rsidR="00845613" w14:paraId="0FA17CBC" w14:textId="77777777">
        <w:trPr>
          <w:trHeight w:val="229"/>
        </w:trPr>
        <w:tc>
          <w:tcPr>
            <w:tcW w:w="1277" w:type="dxa"/>
            <w:vMerge/>
            <w:vAlign w:val="center"/>
          </w:tcPr>
          <w:p w14:paraId="72B6E3AA" w14:textId="77777777" w:rsidR="00034299" w:rsidRDefault="00034299">
            <w:pPr>
              <w:jc w:val="center"/>
              <w:rPr>
                <w:rFonts w:ascii="仿宋" w:eastAsia="仿宋" w:hAnsi="仿宋" w:cs="仿宋"/>
                <w:szCs w:val="21"/>
              </w:rPr>
            </w:pPr>
          </w:p>
        </w:tc>
        <w:tc>
          <w:tcPr>
            <w:tcW w:w="1613" w:type="dxa"/>
            <w:vAlign w:val="center"/>
          </w:tcPr>
          <w:p w14:paraId="6D48E2DF" w14:textId="77777777" w:rsidR="00034299" w:rsidRDefault="00D66231">
            <w:pPr>
              <w:spacing w:line="200" w:lineRule="exact"/>
              <w:rPr>
                <w:rFonts w:ascii="微软雅黑" w:eastAsia="微软雅黑" w:hAnsi="微软雅黑"/>
                <w:sz w:val="18"/>
                <w:szCs w:val="18"/>
              </w:rPr>
            </w:pPr>
            <w:r>
              <w:rPr>
                <w:rFonts w:ascii="微软雅黑" w:eastAsia="微软雅黑" w:hAnsi="微软雅黑"/>
                <w:sz w:val="18"/>
                <w:szCs w:val="18"/>
              </w:rPr>
              <w:t>概论</w:t>
            </w:r>
          </w:p>
        </w:tc>
        <w:tc>
          <w:tcPr>
            <w:tcW w:w="4682" w:type="dxa"/>
            <w:vAlign w:val="center"/>
          </w:tcPr>
          <w:p w14:paraId="2034776E" w14:textId="77777777" w:rsidR="00034299" w:rsidRDefault="00D66231">
            <w:pPr>
              <w:autoSpaceDE w:val="0"/>
              <w:autoSpaceDN w:val="0"/>
              <w:adjustRightInd w:val="0"/>
              <w:rPr>
                <w:rFonts w:ascii="仿宋_GB2312" w:eastAsia="仿宋_GB2312" w:hAnsi="仿宋" w:cs="仿宋"/>
                <w:kern w:val="0"/>
                <w:sz w:val="18"/>
                <w:szCs w:val="18"/>
              </w:rPr>
            </w:pPr>
            <w:r>
              <w:rPr>
                <w:rFonts w:ascii="仿宋_GB2312" w:eastAsia="仿宋_GB2312" w:hAnsi="仿宋" w:cs="仿宋"/>
                <w:kern w:val="0"/>
                <w:sz w:val="18"/>
                <w:szCs w:val="18"/>
              </w:rPr>
              <w:t>1.</w:t>
            </w:r>
            <w:r>
              <w:rPr>
                <w:rFonts w:ascii="仿宋_GB2312" w:eastAsia="仿宋_GB2312" w:hAnsi="仿宋" w:cs="仿宋" w:hint="eastAsia"/>
                <w:kern w:val="0"/>
                <w:sz w:val="18"/>
                <w:szCs w:val="18"/>
              </w:rPr>
              <w:t>毛泽东思想及其历史地位</w:t>
            </w:r>
          </w:p>
          <w:p w14:paraId="17D67887" w14:textId="77777777" w:rsidR="00034299" w:rsidRDefault="00D66231">
            <w:pPr>
              <w:autoSpaceDE w:val="0"/>
              <w:autoSpaceDN w:val="0"/>
              <w:adjustRightInd w:val="0"/>
              <w:rPr>
                <w:rFonts w:ascii="仿宋_GB2312" w:eastAsia="仿宋_GB2312" w:hAnsi="仿宋" w:cs="仿宋"/>
                <w:kern w:val="0"/>
                <w:sz w:val="18"/>
                <w:szCs w:val="18"/>
              </w:rPr>
            </w:pPr>
            <w:r>
              <w:rPr>
                <w:rFonts w:ascii="仿宋_GB2312" w:eastAsia="仿宋_GB2312" w:hAnsi="仿宋" w:cs="仿宋"/>
                <w:kern w:val="0"/>
                <w:sz w:val="18"/>
                <w:szCs w:val="18"/>
              </w:rPr>
              <w:t>2.</w:t>
            </w:r>
            <w:r>
              <w:rPr>
                <w:rFonts w:ascii="仿宋_GB2312" w:eastAsia="仿宋_GB2312" w:hAnsi="仿宋" w:cs="仿宋" w:hint="eastAsia"/>
                <w:kern w:val="0"/>
                <w:sz w:val="18"/>
                <w:szCs w:val="18"/>
              </w:rPr>
              <w:t>新民主主义革命理论</w:t>
            </w:r>
          </w:p>
          <w:p w14:paraId="19DA840C" w14:textId="77777777" w:rsidR="00034299" w:rsidRDefault="00D66231">
            <w:pPr>
              <w:autoSpaceDE w:val="0"/>
              <w:autoSpaceDN w:val="0"/>
              <w:adjustRightInd w:val="0"/>
              <w:rPr>
                <w:rFonts w:ascii="仿宋_GB2312" w:eastAsia="仿宋_GB2312" w:hAnsi="仿宋" w:cs="仿宋"/>
                <w:kern w:val="0"/>
                <w:sz w:val="18"/>
                <w:szCs w:val="18"/>
              </w:rPr>
            </w:pPr>
            <w:r>
              <w:rPr>
                <w:rFonts w:ascii="仿宋_GB2312" w:eastAsia="仿宋_GB2312" w:hAnsi="仿宋" w:cs="仿宋" w:hint="eastAsia"/>
                <w:kern w:val="0"/>
                <w:sz w:val="18"/>
                <w:szCs w:val="18"/>
              </w:rPr>
              <w:t>3.社会主义改造理论</w:t>
            </w:r>
          </w:p>
          <w:p w14:paraId="6F089241" w14:textId="77777777" w:rsidR="00034299" w:rsidRDefault="00D66231">
            <w:pPr>
              <w:autoSpaceDE w:val="0"/>
              <w:autoSpaceDN w:val="0"/>
              <w:adjustRightInd w:val="0"/>
              <w:rPr>
                <w:rFonts w:ascii="仿宋_GB2312" w:eastAsia="仿宋_GB2312" w:hAnsi="仿宋" w:cs="仿宋"/>
                <w:kern w:val="0"/>
                <w:sz w:val="18"/>
                <w:szCs w:val="18"/>
              </w:rPr>
            </w:pPr>
            <w:r>
              <w:rPr>
                <w:rFonts w:ascii="仿宋_GB2312" w:eastAsia="仿宋_GB2312" w:hAnsi="仿宋" w:cs="仿宋" w:hint="eastAsia"/>
                <w:kern w:val="0"/>
                <w:sz w:val="18"/>
                <w:szCs w:val="18"/>
              </w:rPr>
              <w:t>4.社会主义建设道路初步探索的理论成果</w:t>
            </w:r>
          </w:p>
          <w:p w14:paraId="36DFB5E9" w14:textId="77777777" w:rsidR="00034299" w:rsidRDefault="00D66231">
            <w:pPr>
              <w:autoSpaceDE w:val="0"/>
              <w:autoSpaceDN w:val="0"/>
              <w:adjustRightInd w:val="0"/>
              <w:rPr>
                <w:rFonts w:ascii="仿宋_GB2312" w:eastAsia="仿宋_GB2312" w:hAnsi="仿宋" w:cs="仿宋"/>
                <w:kern w:val="0"/>
                <w:sz w:val="18"/>
                <w:szCs w:val="18"/>
              </w:rPr>
            </w:pPr>
            <w:r>
              <w:rPr>
                <w:rFonts w:ascii="仿宋_GB2312" w:eastAsia="仿宋_GB2312" w:hAnsi="仿宋" w:cs="仿宋" w:hint="eastAsia"/>
                <w:kern w:val="0"/>
                <w:sz w:val="18"/>
                <w:szCs w:val="18"/>
              </w:rPr>
              <w:t>5.邓小平理论</w:t>
            </w:r>
          </w:p>
          <w:p w14:paraId="3F526D82" w14:textId="77777777" w:rsidR="00034299" w:rsidRDefault="00D66231">
            <w:pPr>
              <w:autoSpaceDE w:val="0"/>
              <w:autoSpaceDN w:val="0"/>
              <w:adjustRightInd w:val="0"/>
              <w:rPr>
                <w:rFonts w:ascii="仿宋_GB2312" w:eastAsia="仿宋_GB2312" w:hAnsi="仿宋" w:cs="仿宋"/>
                <w:kern w:val="0"/>
                <w:sz w:val="18"/>
                <w:szCs w:val="18"/>
              </w:rPr>
            </w:pPr>
            <w:r>
              <w:rPr>
                <w:rFonts w:ascii="仿宋_GB2312" w:eastAsia="仿宋_GB2312" w:hAnsi="仿宋" w:cs="仿宋" w:hint="eastAsia"/>
                <w:kern w:val="0"/>
                <w:sz w:val="18"/>
                <w:szCs w:val="18"/>
              </w:rPr>
              <w:t>6.“三个代表”重要思想</w:t>
            </w:r>
          </w:p>
          <w:p w14:paraId="583FE11A" w14:textId="77777777" w:rsidR="00034299" w:rsidRDefault="00D66231">
            <w:pPr>
              <w:autoSpaceDE w:val="0"/>
              <w:autoSpaceDN w:val="0"/>
              <w:adjustRightInd w:val="0"/>
              <w:rPr>
                <w:rFonts w:ascii="仿宋_GB2312" w:eastAsia="仿宋_GB2312" w:hAnsi="仿宋" w:cs="仿宋"/>
                <w:kern w:val="0"/>
                <w:sz w:val="18"/>
                <w:szCs w:val="18"/>
              </w:rPr>
            </w:pPr>
            <w:r>
              <w:rPr>
                <w:rFonts w:ascii="仿宋_GB2312" w:eastAsia="仿宋_GB2312" w:hAnsi="仿宋" w:cs="仿宋" w:hint="eastAsia"/>
                <w:kern w:val="0"/>
                <w:sz w:val="18"/>
                <w:szCs w:val="18"/>
              </w:rPr>
              <w:t>7.科学发展观</w:t>
            </w:r>
          </w:p>
          <w:p w14:paraId="25AB8A39" w14:textId="77777777" w:rsidR="00034299" w:rsidRDefault="00D66231">
            <w:pPr>
              <w:autoSpaceDE w:val="0"/>
              <w:autoSpaceDN w:val="0"/>
              <w:adjustRightInd w:val="0"/>
              <w:rPr>
                <w:rFonts w:ascii="仿宋_GB2312" w:eastAsia="仿宋_GB2312" w:hAnsi="仿宋" w:cs="仿宋"/>
                <w:kern w:val="0"/>
                <w:sz w:val="18"/>
                <w:szCs w:val="18"/>
              </w:rPr>
            </w:pPr>
            <w:r>
              <w:rPr>
                <w:rFonts w:ascii="仿宋_GB2312" w:eastAsia="仿宋_GB2312" w:hAnsi="仿宋" w:cs="仿宋" w:hint="eastAsia"/>
                <w:kern w:val="0"/>
                <w:sz w:val="18"/>
                <w:szCs w:val="18"/>
              </w:rPr>
              <w:t>8.习近平新时代中国特色社会主义思想及其历史地位</w:t>
            </w:r>
          </w:p>
          <w:p w14:paraId="40E27623" w14:textId="77777777" w:rsidR="00034299" w:rsidRDefault="00D66231">
            <w:pPr>
              <w:autoSpaceDE w:val="0"/>
              <w:autoSpaceDN w:val="0"/>
              <w:adjustRightInd w:val="0"/>
              <w:rPr>
                <w:rFonts w:ascii="仿宋_GB2312" w:eastAsia="仿宋_GB2312" w:hAnsi="仿宋" w:cs="仿宋"/>
                <w:kern w:val="0"/>
                <w:sz w:val="18"/>
                <w:szCs w:val="18"/>
              </w:rPr>
            </w:pPr>
            <w:r>
              <w:rPr>
                <w:rFonts w:ascii="仿宋_GB2312" w:eastAsia="仿宋_GB2312" w:hAnsi="仿宋" w:cs="仿宋" w:hint="eastAsia"/>
                <w:kern w:val="0"/>
                <w:sz w:val="18"/>
                <w:szCs w:val="18"/>
              </w:rPr>
              <w:t>9.坚持和发展中国特色社会主义的总任务</w:t>
            </w:r>
          </w:p>
          <w:p w14:paraId="4ADAF6DA" w14:textId="77777777" w:rsidR="00034299" w:rsidRDefault="00D66231">
            <w:pPr>
              <w:autoSpaceDE w:val="0"/>
              <w:autoSpaceDN w:val="0"/>
              <w:adjustRightInd w:val="0"/>
              <w:rPr>
                <w:rFonts w:ascii="仿宋_GB2312" w:eastAsia="仿宋_GB2312" w:hAnsi="仿宋" w:cs="仿宋"/>
                <w:kern w:val="0"/>
                <w:sz w:val="18"/>
                <w:szCs w:val="18"/>
              </w:rPr>
            </w:pPr>
            <w:r>
              <w:rPr>
                <w:rFonts w:ascii="仿宋_GB2312" w:eastAsia="仿宋_GB2312" w:hAnsi="仿宋" w:cs="仿宋" w:hint="eastAsia"/>
                <w:kern w:val="0"/>
                <w:sz w:val="18"/>
                <w:szCs w:val="18"/>
              </w:rPr>
              <w:t>10.“五位一体”总体布局</w:t>
            </w:r>
          </w:p>
          <w:p w14:paraId="4D3CF6BD" w14:textId="77777777" w:rsidR="00034299" w:rsidRDefault="00D66231">
            <w:pPr>
              <w:autoSpaceDE w:val="0"/>
              <w:autoSpaceDN w:val="0"/>
              <w:adjustRightInd w:val="0"/>
              <w:rPr>
                <w:rFonts w:ascii="仿宋_GB2312" w:eastAsia="仿宋_GB2312" w:hAnsi="仿宋" w:cs="仿宋"/>
                <w:kern w:val="0"/>
                <w:sz w:val="18"/>
                <w:szCs w:val="18"/>
              </w:rPr>
            </w:pPr>
            <w:r>
              <w:rPr>
                <w:rFonts w:ascii="仿宋_GB2312" w:eastAsia="仿宋_GB2312" w:hAnsi="仿宋" w:cs="仿宋" w:hint="eastAsia"/>
                <w:kern w:val="0"/>
                <w:sz w:val="18"/>
                <w:szCs w:val="18"/>
              </w:rPr>
              <w:t>11.“四个全面”战略布局</w:t>
            </w:r>
          </w:p>
          <w:p w14:paraId="36D29FEE" w14:textId="77777777" w:rsidR="00034299" w:rsidRDefault="00D66231">
            <w:pPr>
              <w:autoSpaceDE w:val="0"/>
              <w:autoSpaceDN w:val="0"/>
              <w:adjustRightInd w:val="0"/>
              <w:rPr>
                <w:rFonts w:ascii="仿宋_GB2312" w:eastAsia="仿宋_GB2312" w:hAnsi="仿宋" w:cs="仿宋"/>
                <w:kern w:val="0"/>
                <w:sz w:val="18"/>
                <w:szCs w:val="18"/>
              </w:rPr>
            </w:pPr>
            <w:r>
              <w:rPr>
                <w:rFonts w:ascii="仿宋_GB2312" w:eastAsia="仿宋_GB2312" w:hAnsi="仿宋" w:cs="仿宋" w:hint="eastAsia"/>
                <w:kern w:val="0"/>
                <w:sz w:val="18"/>
                <w:szCs w:val="18"/>
              </w:rPr>
              <w:t>12.全面推进国防和军队现代化</w:t>
            </w:r>
          </w:p>
          <w:p w14:paraId="494E3D2F" w14:textId="77777777" w:rsidR="00034299" w:rsidRDefault="00D66231">
            <w:pPr>
              <w:autoSpaceDE w:val="0"/>
              <w:autoSpaceDN w:val="0"/>
              <w:adjustRightInd w:val="0"/>
              <w:rPr>
                <w:rFonts w:ascii="仿宋_GB2312" w:eastAsia="仿宋_GB2312" w:hAnsi="仿宋" w:cs="仿宋"/>
                <w:kern w:val="0"/>
                <w:sz w:val="18"/>
                <w:szCs w:val="18"/>
              </w:rPr>
            </w:pPr>
            <w:r>
              <w:rPr>
                <w:rFonts w:ascii="仿宋_GB2312" w:eastAsia="仿宋_GB2312" w:hAnsi="仿宋" w:cs="仿宋" w:hint="eastAsia"/>
                <w:kern w:val="0"/>
                <w:sz w:val="18"/>
                <w:szCs w:val="18"/>
              </w:rPr>
              <w:t>13.中国特色大国外交</w:t>
            </w:r>
          </w:p>
          <w:p w14:paraId="598E181A" w14:textId="77777777" w:rsidR="00034299" w:rsidRDefault="00D66231">
            <w:pPr>
              <w:autoSpaceDE w:val="0"/>
              <w:autoSpaceDN w:val="0"/>
              <w:adjustRightInd w:val="0"/>
              <w:rPr>
                <w:rFonts w:ascii="仿宋_GB2312" w:eastAsia="仿宋_GB2312" w:hAnsi="仿宋" w:cs="仿宋"/>
                <w:b/>
                <w:kern w:val="0"/>
                <w:sz w:val="18"/>
                <w:szCs w:val="18"/>
              </w:rPr>
            </w:pPr>
            <w:r>
              <w:rPr>
                <w:rFonts w:ascii="仿宋_GB2312" w:eastAsia="仿宋_GB2312" w:hAnsi="仿宋" w:cs="仿宋" w:hint="eastAsia"/>
                <w:kern w:val="0"/>
                <w:sz w:val="18"/>
                <w:szCs w:val="18"/>
              </w:rPr>
              <w:t>14.坚持和加强党的领导</w:t>
            </w:r>
          </w:p>
        </w:tc>
        <w:tc>
          <w:tcPr>
            <w:tcW w:w="1359" w:type="dxa"/>
            <w:vAlign w:val="center"/>
          </w:tcPr>
          <w:p w14:paraId="3B3F8A18" w14:textId="77777777" w:rsidR="00034299" w:rsidRPr="00115A29" w:rsidRDefault="00D66231">
            <w:pPr>
              <w:autoSpaceDE w:val="0"/>
              <w:autoSpaceDN w:val="0"/>
              <w:adjustRightInd w:val="0"/>
              <w:jc w:val="center"/>
              <w:rPr>
                <w:rFonts w:ascii="FangSong" w:eastAsia="FangSong" w:hAnsi="FangSong" w:cs="仿宋"/>
                <w:b/>
                <w:kern w:val="0"/>
                <w:sz w:val="18"/>
                <w:szCs w:val="18"/>
              </w:rPr>
            </w:pPr>
            <w:r w:rsidRPr="00115A29">
              <w:rPr>
                <w:rFonts w:ascii="FangSong" w:eastAsia="FangSong" w:hAnsi="FangSong" w:cs="仿宋" w:hint="eastAsia"/>
                <w:b/>
                <w:kern w:val="0"/>
                <w:sz w:val="18"/>
                <w:szCs w:val="18"/>
              </w:rPr>
              <w:t>4/64</w:t>
            </w:r>
          </w:p>
        </w:tc>
      </w:tr>
      <w:tr w:rsidR="00845613" w14:paraId="311380D0" w14:textId="77777777">
        <w:trPr>
          <w:trHeight w:val="229"/>
        </w:trPr>
        <w:tc>
          <w:tcPr>
            <w:tcW w:w="1277" w:type="dxa"/>
            <w:vMerge/>
            <w:vAlign w:val="center"/>
          </w:tcPr>
          <w:p w14:paraId="413AECBF" w14:textId="77777777" w:rsidR="00034299" w:rsidRDefault="00034299">
            <w:pPr>
              <w:jc w:val="center"/>
              <w:rPr>
                <w:rFonts w:ascii="仿宋" w:eastAsia="仿宋" w:hAnsi="仿宋" w:cs="仿宋"/>
                <w:szCs w:val="21"/>
              </w:rPr>
            </w:pPr>
          </w:p>
        </w:tc>
        <w:tc>
          <w:tcPr>
            <w:tcW w:w="1613" w:type="dxa"/>
            <w:vAlign w:val="center"/>
          </w:tcPr>
          <w:p w14:paraId="0C993AEC" w14:textId="77777777" w:rsidR="00034299" w:rsidRDefault="00D66231">
            <w:pPr>
              <w:spacing w:line="300" w:lineRule="exact"/>
              <w:rPr>
                <w:rFonts w:ascii="微软雅黑" w:eastAsia="微软雅黑" w:hAnsi="微软雅黑"/>
                <w:sz w:val="18"/>
                <w:szCs w:val="18"/>
              </w:rPr>
            </w:pPr>
            <w:r>
              <w:rPr>
                <w:rFonts w:ascii="微软雅黑" w:eastAsia="微软雅黑" w:hAnsi="微软雅黑"/>
                <w:sz w:val="18"/>
                <w:szCs w:val="18"/>
              </w:rPr>
              <w:t>形势与政策</w:t>
            </w:r>
          </w:p>
        </w:tc>
        <w:tc>
          <w:tcPr>
            <w:tcW w:w="4682" w:type="dxa"/>
            <w:vAlign w:val="center"/>
          </w:tcPr>
          <w:p w14:paraId="6D7639E9" w14:textId="77777777" w:rsidR="00034299" w:rsidRDefault="00D66231">
            <w:pPr>
              <w:autoSpaceDE w:val="0"/>
              <w:autoSpaceDN w:val="0"/>
              <w:adjustRightInd w:val="0"/>
              <w:jc w:val="left"/>
              <w:rPr>
                <w:rFonts w:ascii="仿宋_GB2312" w:eastAsia="仿宋_GB2312" w:hAnsi="仿宋" w:cs="仿宋"/>
                <w:kern w:val="0"/>
                <w:sz w:val="18"/>
                <w:szCs w:val="18"/>
              </w:rPr>
            </w:pPr>
            <w:r>
              <w:rPr>
                <w:rFonts w:ascii="仿宋_GB2312" w:eastAsia="仿宋_GB2312" w:hAnsi="仿宋" w:cs="仿宋" w:hint="eastAsia"/>
                <w:kern w:val="0"/>
                <w:sz w:val="18"/>
                <w:szCs w:val="18"/>
              </w:rPr>
              <w:t>每学期会根据教育部下发的“形势与政策教学要点”确定教学专题和教学内容，主要模块大致有：</w:t>
            </w:r>
          </w:p>
          <w:p w14:paraId="6B98991A" w14:textId="77777777" w:rsidR="00034299" w:rsidRDefault="00D66231">
            <w:pPr>
              <w:numPr>
                <w:ilvl w:val="0"/>
                <w:numId w:val="1"/>
              </w:numPr>
              <w:autoSpaceDE w:val="0"/>
              <w:autoSpaceDN w:val="0"/>
              <w:adjustRightInd w:val="0"/>
              <w:rPr>
                <w:rFonts w:ascii="仿宋_GB2312" w:eastAsia="仿宋_GB2312" w:hAnsi="仿宋" w:cs="仿宋"/>
                <w:kern w:val="0"/>
                <w:sz w:val="18"/>
                <w:szCs w:val="18"/>
              </w:rPr>
            </w:pPr>
            <w:r>
              <w:rPr>
                <w:rFonts w:ascii="仿宋_GB2312" w:eastAsia="仿宋_GB2312" w:hAnsi="仿宋" w:cs="仿宋" w:hint="eastAsia"/>
                <w:kern w:val="0"/>
                <w:sz w:val="18"/>
                <w:szCs w:val="18"/>
              </w:rPr>
              <w:t>政治文化篇</w:t>
            </w:r>
          </w:p>
          <w:p w14:paraId="58366538" w14:textId="77777777" w:rsidR="00034299" w:rsidRDefault="00D66231">
            <w:pPr>
              <w:numPr>
                <w:ilvl w:val="0"/>
                <w:numId w:val="1"/>
              </w:numPr>
              <w:autoSpaceDE w:val="0"/>
              <w:autoSpaceDN w:val="0"/>
              <w:adjustRightInd w:val="0"/>
              <w:rPr>
                <w:rFonts w:ascii="仿宋_GB2312" w:eastAsia="仿宋_GB2312" w:hAnsi="仿宋" w:cs="仿宋"/>
                <w:kern w:val="0"/>
                <w:sz w:val="18"/>
                <w:szCs w:val="18"/>
              </w:rPr>
            </w:pPr>
            <w:r>
              <w:rPr>
                <w:rFonts w:ascii="仿宋_GB2312" w:eastAsia="仿宋_GB2312" w:hAnsi="仿宋" w:cs="仿宋" w:hint="eastAsia"/>
                <w:kern w:val="0"/>
                <w:sz w:val="18"/>
                <w:szCs w:val="18"/>
              </w:rPr>
              <w:t>经济形势篇</w:t>
            </w:r>
          </w:p>
          <w:p w14:paraId="39D5E90A" w14:textId="77777777" w:rsidR="00034299" w:rsidRDefault="00D66231">
            <w:pPr>
              <w:numPr>
                <w:ilvl w:val="0"/>
                <w:numId w:val="1"/>
              </w:numPr>
              <w:autoSpaceDE w:val="0"/>
              <w:autoSpaceDN w:val="0"/>
              <w:adjustRightInd w:val="0"/>
              <w:rPr>
                <w:rFonts w:ascii="仿宋_GB2312" w:eastAsia="仿宋_GB2312" w:hAnsi="仿宋" w:cs="仿宋"/>
                <w:kern w:val="0"/>
                <w:sz w:val="18"/>
                <w:szCs w:val="18"/>
              </w:rPr>
            </w:pPr>
            <w:r>
              <w:rPr>
                <w:rFonts w:ascii="仿宋_GB2312" w:eastAsia="仿宋_GB2312" w:hAnsi="仿宋" w:cs="仿宋" w:hint="eastAsia"/>
                <w:kern w:val="0"/>
                <w:sz w:val="18"/>
                <w:szCs w:val="18"/>
              </w:rPr>
              <w:t>港澳台工作篇</w:t>
            </w:r>
          </w:p>
          <w:p w14:paraId="5E59FA59" w14:textId="77777777" w:rsidR="00034299" w:rsidRDefault="00D66231">
            <w:pPr>
              <w:numPr>
                <w:ilvl w:val="0"/>
                <w:numId w:val="1"/>
              </w:numPr>
              <w:autoSpaceDE w:val="0"/>
              <w:autoSpaceDN w:val="0"/>
              <w:adjustRightInd w:val="0"/>
              <w:rPr>
                <w:rFonts w:ascii="仿宋_GB2312" w:eastAsia="仿宋_GB2312" w:hAnsi="仿宋" w:cs="仿宋"/>
                <w:kern w:val="0"/>
                <w:sz w:val="18"/>
                <w:szCs w:val="18"/>
              </w:rPr>
            </w:pPr>
            <w:r>
              <w:rPr>
                <w:rFonts w:ascii="仿宋_GB2312" w:eastAsia="仿宋_GB2312" w:hAnsi="仿宋" w:cs="仿宋" w:hint="eastAsia"/>
                <w:kern w:val="0"/>
                <w:sz w:val="18"/>
                <w:szCs w:val="18"/>
              </w:rPr>
              <w:t>国际形势篇</w:t>
            </w:r>
          </w:p>
          <w:p w14:paraId="3CE620BE" w14:textId="77777777" w:rsidR="00034299" w:rsidRDefault="00D66231">
            <w:pPr>
              <w:autoSpaceDE w:val="0"/>
              <w:autoSpaceDN w:val="0"/>
              <w:adjustRightInd w:val="0"/>
              <w:rPr>
                <w:rFonts w:ascii="仿宋_GB2312" w:eastAsia="仿宋_GB2312" w:hAnsi="仿宋" w:cs="仿宋"/>
                <w:b/>
                <w:kern w:val="0"/>
                <w:szCs w:val="21"/>
              </w:rPr>
            </w:pPr>
            <w:r>
              <w:rPr>
                <w:rFonts w:ascii="仿宋_GB2312" w:eastAsia="仿宋_GB2312" w:hAnsi="仿宋" w:cs="仿宋" w:hint="eastAsia"/>
                <w:kern w:val="0"/>
                <w:sz w:val="18"/>
                <w:szCs w:val="18"/>
              </w:rPr>
              <w:t>5.江苏省情篇</w:t>
            </w:r>
          </w:p>
        </w:tc>
        <w:tc>
          <w:tcPr>
            <w:tcW w:w="1359" w:type="dxa"/>
            <w:vAlign w:val="center"/>
          </w:tcPr>
          <w:p w14:paraId="6382EEE4" w14:textId="77777777" w:rsidR="00034299" w:rsidRPr="00115A29" w:rsidRDefault="00D66231">
            <w:pPr>
              <w:autoSpaceDE w:val="0"/>
              <w:autoSpaceDN w:val="0"/>
              <w:adjustRightInd w:val="0"/>
              <w:jc w:val="center"/>
              <w:rPr>
                <w:rFonts w:ascii="FangSong" w:eastAsia="FangSong" w:hAnsi="FangSong" w:cs="仿宋"/>
                <w:b/>
                <w:kern w:val="0"/>
                <w:sz w:val="18"/>
                <w:szCs w:val="18"/>
              </w:rPr>
            </w:pPr>
            <w:r w:rsidRPr="00115A29">
              <w:rPr>
                <w:rFonts w:ascii="FangSong" w:eastAsia="FangSong" w:hAnsi="FangSong" w:cs="仿宋" w:hint="eastAsia"/>
                <w:b/>
                <w:kern w:val="0"/>
                <w:sz w:val="18"/>
                <w:szCs w:val="18"/>
              </w:rPr>
              <w:t>1/48</w:t>
            </w:r>
          </w:p>
        </w:tc>
      </w:tr>
      <w:tr w:rsidR="00845613" w14:paraId="5F23550F" w14:textId="77777777">
        <w:trPr>
          <w:trHeight w:val="229"/>
        </w:trPr>
        <w:tc>
          <w:tcPr>
            <w:tcW w:w="1277" w:type="dxa"/>
            <w:vMerge/>
            <w:vAlign w:val="center"/>
          </w:tcPr>
          <w:p w14:paraId="54417930" w14:textId="77777777" w:rsidR="00034299" w:rsidRDefault="00034299">
            <w:pPr>
              <w:jc w:val="center"/>
              <w:rPr>
                <w:rFonts w:ascii="仿宋" w:eastAsia="仿宋" w:hAnsi="仿宋" w:cs="仿宋"/>
                <w:szCs w:val="21"/>
              </w:rPr>
            </w:pPr>
          </w:p>
        </w:tc>
        <w:tc>
          <w:tcPr>
            <w:tcW w:w="1613" w:type="dxa"/>
            <w:vAlign w:val="center"/>
          </w:tcPr>
          <w:p w14:paraId="6ED3072B" w14:textId="77777777" w:rsidR="00034299" w:rsidRDefault="00D66231">
            <w:pPr>
              <w:spacing w:line="300" w:lineRule="exact"/>
              <w:rPr>
                <w:rFonts w:ascii="微软雅黑" w:eastAsia="微软雅黑" w:hAnsi="微软雅黑"/>
                <w:sz w:val="18"/>
                <w:szCs w:val="18"/>
              </w:rPr>
            </w:pPr>
            <w:r>
              <w:rPr>
                <w:rFonts w:ascii="微软雅黑" w:eastAsia="微软雅黑" w:hAnsi="微软雅黑" w:hint="eastAsia"/>
                <w:sz w:val="18"/>
                <w:szCs w:val="18"/>
              </w:rPr>
              <w:t>大学生</w:t>
            </w:r>
            <w:r>
              <w:rPr>
                <w:rFonts w:ascii="微软雅黑" w:eastAsia="微软雅黑" w:hAnsi="微软雅黑"/>
                <w:sz w:val="18"/>
                <w:szCs w:val="18"/>
              </w:rPr>
              <w:t>就业指导</w:t>
            </w:r>
          </w:p>
        </w:tc>
        <w:tc>
          <w:tcPr>
            <w:tcW w:w="4682" w:type="dxa"/>
            <w:vAlign w:val="center"/>
          </w:tcPr>
          <w:p w14:paraId="30C6E991" w14:textId="77777777" w:rsidR="00034299" w:rsidRPr="00115A29" w:rsidRDefault="00D66231" w:rsidP="00115A29">
            <w:pPr>
              <w:tabs>
                <w:tab w:val="left" w:pos="312"/>
              </w:tabs>
              <w:autoSpaceDE w:val="0"/>
              <w:autoSpaceDN w:val="0"/>
              <w:adjustRightInd w:val="0"/>
              <w:rPr>
                <w:rFonts w:ascii="仿宋_GB2312" w:eastAsia="仿宋_GB2312" w:hAnsi="仿宋" w:cs="仿宋"/>
                <w:kern w:val="0"/>
                <w:sz w:val="18"/>
                <w:szCs w:val="18"/>
              </w:rPr>
            </w:pPr>
            <w:r w:rsidRPr="00115A29">
              <w:rPr>
                <w:rFonts w:ascii="仿宋_GB2312" w:eastAsia="仿宋_GB2312" w:hAnsi="仿宋" w:cs="仿宋" w:hint="eastAsia"/>
                <w:kern w:val="0"/>
                <w:sz w:val="18"/>
                <w:szCs w:val="18"/>
              </w:rPr>
              <w:t>1.说出大学生就业市场的类别，了解高职学生的就业形势，区别不同就业去向；</w:t>
            </w:r>
          </w:p>
          <w:p w14:paraId="59FB3DB6" w14:textId="77777777" w:rsidR="00034299" w:rsidRPr="00115A29" w:rsidRDefault="00D66231" w:rsidP="00115A29">
            <w:pPr>
              <w:tabs>
                <w:tab w:val="left" w:pos="312"/>
              </w:tabs>
              <w:autoSpaceDE w:val="0"/>
              <w:autoSpaceDN w:val="0"/>
              <w:adjustRightInd w:val="0"/>
              <w:rPr>
                <w:rFonts w:ascii="仿宋_GB2312" w:eastAsia="仿宋_GB2312" w:hAnsi="仿宋" w:cs="仿宋"/>
                <w:kern w:val="0"/>
                <w:sz w:val="18"/>
                <w:szCs w:val="18"/>
              </w:rPr>
            </w:pPr>
            <w:r w:rsidRPr="00115A29">
              <w:rPr>
                <w:rFonts w:ascii="仿宋_GB2312" w:eastAsia="仿宋_GB2312" w:hAnsi="仿宋" w:cs="仿宋" w:hint="eastAsia"/>
                <w:kern w:val="0"/>
                <w:sz w:val="18"/>
                <w:szCs w:val="18"/>
              </w:rPr>
              <w:t>2.学会性格探索、兴趣探索、能力探索、职业价值探索；</w:t>
            </w:r>
          </w:p>
          <w:p w14:paraId="167B4763" w14:textId="77777777" w:rsidR="00034299" w:rsidRPr="00115A29" w:rsidRDefault="00D66231" w:rsidP="00115A29">
            <w:pPr>
              <w:tabs>
                <w:tab w:val="left" w:pos="312"/>
              </w:tabs>
              <w:autoSpaceDE w:val="0"/>
              <w:autoSpaceDN w:val="0"/>
              <w:adjustRightInd w:val="0"/>
              <w:rPr>
                <w:rFonts w:ascii="仿宋_GB2312" w:eastAsia="仿宋_GB2312" w:hAnsi="仿宋" w:cs="仿宋"/>
                <w:kern w:val="0"/>
                <w:sz w:val="18"/>
                <w:szCs w:val="18"/>
              </w:rPr>
            </w:pPr>
            <w:r w:rsidRPr="00115A29">
              <w:rPr>
                <w:rFonts w:ascii="仿宋_GB2312" w:eastAsia="仿宋_GB2312" w:hAnsi="仿宋" w:cs="仿宋" w:hint="eastAsia"/>
                <w:kern w:val="0"/>
                <w:sz w:val="18"/>
                <w:szCs w:val="18"/>
              </w:rPr>
              <w:t>3.了解影响职业生涯的客观环境因素，掌握职业探索的主要内容和探索职业世界的主要途径；</w:t>
            </w:r>
          </w:p>
          <w:p w14:paraId="126E5365" w14:textId="77777777" w:rsidR="00034299" w:rsidRPr="00115A29" w:rsidRDefault="00D66231" w:rsidP="00115A29">
            <w:pPr>
              <w:autoSpaceDE w:val="0"/>
              <w:autoSpaceDN w:val="0"/>
              <w:adjustRightInd w:val="0"/>
              <w:rPr>
                <w:rFonts w:ascii="仿宋_GB2312" w:eastAsia="仿宋_GB2312" w:hAnsi="仿宋" w:cs="仿宋"/>
                <w:kern w:val="0"/>
                <w:sz w:val="18"/>
                <w:szCs w:val="18"/>
              </w:rPr>
            </w:pPr>
            <w:r w:rsidRPr="00115A29">
              <w:rPr>
                <w:rFonts w:ascii="仿宋_GB2312" w:eastAsia="仿宋_GB2312" w:hAnsi="仿宋" w:cs="仿宋" w:hint="eastAsia"/>
                <w:kern w:val="0"/>
                <w:sz w:val="18"/>
                <w:szCs w:val="18"/>
              </w:rPr>
              <w:t>4.了解生涯决策概述，学会生涯决策的方法，了解职业锚理论、行动计划、评估调整的内容，掌握职业生涯规划书的内容与撰写步骤；</w:t>
            </w:r>
          </w:p>
          <w:p w14:paraId="2D820689" w14:textId="77777777" w:rsidR="00034299" w:rsidRPr="00115A29" w:rsidRDefault="00D66231" w:rsidP="00115A29">
            <w:pPr>
              <w:autoSpaceDE w:val="0"/>
              <w:autoSpaceDN w:val="0"/>
              <w:adjustRightInd w:val="0"/>
              <w:rPr>
                <w:rFonts w:ascii="仿宋_GB2312" w:eastAsia="仿宋_GB2312" w:hAnsi="仿宋" w:cs="仿宋"/>
                <w:kern w:val="0"/>
                <w:sz w:val="18"/>
                <w:szCs w:val="18"/>
              </w:rPr>
            </w:pPr>
            <w:r w:rsidRPr="00115A29">
              <w:rPr>
                <w:rFonts w:ascii="仿宋_GB2312" w:eastAsia="仿宋_GB2312" w:hAnsi="仿宋" w:cs="仿宋" w:hint="eastAsia"/>
                <w:kern w:val="0"/>
                <w:sz w:val="18"/>
                <w:szCs w:val="18"/>
              </w:rPr>
              <w:t>5.了解就业信息的内容、就业信息的收集渠道，学会筛选并运用就业信息；</w:t>
            </w:r>
          </w:p>
          <w:p w14:paraId="70417C20" w14:textId="77777777" w:rsidR="00034299" w:rsidRPr="00115A29" w:rsidRDefault="00D66231" w:rsidP="00115A29">
            <w:pPr>
              <w:autoSpaceDE w:val="0"/>
              <w:autoSpaceDN w:val="0"/>
              <w:adjustRightInd w:val="0"/>
              <w:rPr>
                <w:rFonts w:ascii="仿宋_GB2312" w:eastAsia="仿宋_GB2312" w:hAnsi="仿宋" w:cs="仿宋"/>
                <w:kern w:val="0"/>
                <w:sz w:val="18"/>
                <w:szCs w:val="18"/>
              </w:rPr>
            </w:pPr>
            <w:r w:rsidRPr="00115A29">
              <w:rPr>
                <w:rFonts w:ascii="仿宋_GB2312" w:eastAsia="仿宋_GB2312" w:hAnsi="仿宋" w:cs="仿宋" w:hint="eastAsia"/>
                <w:kern w:val="0"/>
                <w:sz w:val="18"/>
                <w:szCs w:val="18"/>
              </w:rPr>
              <w:t>6.掌握求职信、个人简历的内容和撰写步骤；</w:t>
            </w:r>
          </w:p>
          <w:p w14:paraId="1B43C6F9" w14:textId="77777777" w:rsidR="00034299" w:rsidRPr="00115A29" w:rsidRDefault="00D66231" w:rsidP="00115A29">
            <w:pPr>
              <w:autoSpaceDE w:val="0"/>
              <w:autoSpaceDN w:val="0"/>
              <w:adjustRightInd w:val="0"/>
              <w:rPr>
                <w:rFonts w:ascii="仿宋_GB2312" w:eastAsia="仿宋_GB2312" w:hAnsi="仿宋" w:cs="仿宋"/>
                <w:kern w:val="0"/>
                <w:sz w:val="18"/>
                <w:szCs w:val="18"/>
              </w:rPr>
            </w:pPr>
            <w:r w:rsidRPr="00115A29">
              <w:rPr>
                <w:rFonts w:ascii="仿宋_GB2312" w:eastAsia="仿宋_GB2312" w:hAnsi="仿宋" w:cs="仿宋" w:hint="eastAsia"/>
                <w:kern w:val="0"/>
                <w:sz w:val="18"/>
                <w:szCs w:val="18"/>
              </w:rPr>
              <w:t>7.掌握求职面试的方法和技巧；</w:t>
            </w:r>
          </w:p>
          <w:p w14:paraId="16A16DFA" w14:textId="77777777" w:rsidR="00115A29" w:rsidRDefault="00D66231" w:rsidP="00115A29">
            <w:pPr>
              <w:autoSpaceDE w:val="0"/>
              <w:autoSpaceDN w:val="0"/>
              <w:adjustRightInd w:val="0"/>
              <w:rPr>
                <w:rFonts w:ascii="仿宋_GB2312" w:eastAsia="仿宋_GB2312" w:hAnsi="仿宋" w:cs="仿宋"/>
                <w:kern w:val="0"/>
                <w:sz w:val="18"/>
                <w:szCs w:val="18"/>
              </w:rPr>
            </w:pPr>
            <w:r w:rsidRPr="00115A29">
              <w:rPr>
                <w:rFonts w:ascii="仿宋_GB2312" w:eastAsia="仿宋_GB2312" w:hAnsi="仿宋" w:cs="仿宋" w:hint="eastAsia"/>
                <w:kern w:val="0"/>
                <w:sz w:val="18"/>
                <w:szCs w:val="18"/>
              </w:rPr>
              <w:t>8.学会分析学校与职场的环境差异、学生角色与职业人角色的区别，学会处理角色转换中的心理问题，掌握实现角色转换的原则；</w:t>
            </w:r>
          </w:p>
          <w:p w14:paraId="1234EEF0" w14:textId="0F82591D" w:rsidR="00034299" w:rsidRPr="00115A29" w:rsidRDefault="00D66231" w:rsidP="00115A29">
            <w:pPr>
              <w:autoSpaceDE w:val="0"/>
              <w:autoSpaceDN w:val="0"/>
              <w:adjustRightInd w:val="0"/>
              <w:rPr>
                <w:rFonts w:ascii="仿宋_GB2312" w:eastAsia="仿宋_GB2312" w:hAnsi="仿宋" w:cs="仿宋"/>
                <w:kern w:val="0"/>
                <w:sz w:val="18"/>
                <w:szCs w:val="18"/>
              </w:rPr>
            </w:pPr>
            <w:r w:rsidRPr="00115A29">
              <w:rPr>
                <w:rFonts w:ascii="仿宋_GB2312" w:eastAsia="仿宋_GB2312" w:hAnsi="仿宋" w:cs="仿宋" w:hint="eastAsia"/>
                <w:kern w:val="0"/>
                <w:sz w:val="18"/>
                <w:szCs w:val="18"/>
              </w:rPr>
              <w:t>9.了解如何适应职业、发展职业，了解职业人必须具有的职业道德和职业意识；</w:t>
            </w:r>
          </w:p>
          <w:p w14:paraId="13BF34AC" w14:textId="77777777" w:rsidR="00034299" w:rsidRPr="00115A29" w:rsidRDefault="00D66231" w:rsidP="00115A29">
            <w:pPr>
              <w:autoSpaceDE w:val="0"/>
              <w:autoSpaceDN w:val="0"/>
              <w:adjustRightInd w:val="0"/>
              <w:rPr>
                <w:rFonts w:ascii="仿宋_GB2312" w:eastAsia="仿宋_GB2312" w:hAnsi="仿宋" w:cs="仿宋"/>
                <w:kern w:val="0"/>
                <w:sz w:val="18"/>
                <w:szCs w:val="18"/>
              </w:rPr>
            </w:pPr>
            <w:r w:rsidRPr="00115A29">
              <w:rPr>
                <w:rFonts w:ascii="仿宋_GB2312" w:eastAsia="仿宋_GB2312" w:hAnsi="仿宋" w:cs="仿宋" w:hint="eastAsia"/>
                <w:kern w:val="0"/>
                <w:sz w:val="18"/>
                <w:szCs w:val="18"/>
              </w:rPr>
              <w:t>10.了解迈向职业的重要阶段，认识实习协议、就业协议与劳动合同的异同；</w:t>
            </w:r>
          </w:p>
          <w:p w14:paraId="295468E7" w14:textId="77777777" w:rsidR="00034299" w:rsidRPr="00115A29" w:rsidRDefault="00D66231" w:rsidP="00115A29">
            <w:pPr>
              <w:autoSpaceDE w:val="0"/>
              <w:autoSpaceDN w:val="0"/>
              <w:adjustRightInd w:val="0"/>
              <w:rPr>
                <w:rFonts w:ascii="仿宋_GB2312" w:eastAsia="仿宋_GB2312" w:hAnsi="仿宋" w:cs="仿宋"/>
                <w:kern w:val="0"/>
                <w:sz w:val="18"/>
                <w:szCs w:val="18"/>
              </w:rPr>
            </w:pPr>
            <w:r w:rsidRPr="00115A29">
              <w:rPr>
                <w:rFonts w:ascii="仿宋_GB2312" w:eastAsia="仿宋_GB2312" w:hAnsi="仿宋" w:cs="仿宋" w:hint="eastAsia"/>
                <w:kern w:val="0"/>
                <w:sz w:val="18"/>
                <w:szCs w:val="18"/>
              </w:rPr>
              <w:t>11.学会签订劳动合同、识破劳动合陷阱，学会依法维护自身的合法权益。</w:t>
            </w:r>
          </w:p>
        </w:tc>
        <w:tc>
          <w:tcPr>
            <w:tcW w:w="1359" w:type="dxa"/>
            <w:vAlign w:val="center"/>
          </w:tcPr>
          <w:p w14:paraId="26492529" w14:textId="77777777" w:rsidR="00034299" w:rsidRPr="00115A29" w:rsidRDefault="00D66231">
            <w:pPr>
              <w:autoSpaceDE w:val="0"/>
              <w:autoSpaceDN w:val="0"/>
              <w:adjustRightInd w:val="0"/>
              <w:spacing w:line="360" w:lineRule="auto"/>
              <w:jc w:val="center"/>
              <w:rPr>
                <w:rFonts w:ascii="FangSong" w:eastAsia="FangSong" w:hAnsi="FangSong" w:cs="仿宋"/>
                <w:b/>
                <w:kern w:val="0"/>
                <w:sz w:val="18"/>
                <w:szCs w:val="18"/>
              </w:rPr>
            </w:pPr>
            <w:r w:rsidRPr="00115A29">
              <w:rPr>
                <w:rFonts w:ascii="FangSong" w:eastAsia="FangSong" w:hAnsi="FangSong" w:cs="仿宋" w:hint="eastAsia"/>
                <w:b/>
                <w:kern w:val="0"/>
                <w:sz w:val="18"/>
                <w:szCs w:val="18"/>
              </w:rPr>
              <w:t>1.5/24</w:t>
            </w:r>
          </w:p>
        </w:tc>
      </w:tr>
      <w:tr w:rsidR="00845613" w14:paraId="044C8BB5" w14:textId="77777777">
        <w:trPr>
          <w:trHeight w:val="229"/>
        </w:trPr>
        <w:tc>
          <w:tcPr>
            <w:tcW w:w="1277" w:type="dxa"/>
            <w:vMerge/>
            <w:vAlign w:val="center"/>
          </w:tcPr>
          <w:p w14:paraId="6982FF02" w14:textId="77777777" w:rsidR="00034299" w:rsidRDefault="00034299">
            <w:pPr>
              <w:jc w:val="center"/>
              <w:rPr>
                <w:rFonts w:ascii="仿宋" w:eastAsia="仿宋" w:hAnsi="仿宋" w:cs="仿宋"/>
                <w:szCs w:val="21"/>
              </w:rPr>
            </w:pPr>
          </w:p>
        </w:tc>
        <w:tc>
          <w:tcPr>
            <w:tcW w:w="1613" w:type="dxa"/>
            <w:vAlign w:val="center"/>
          </w:tcPr>
          <w:p w14:paraId="617DD268" w14:textId="77777777" w:rsidR="00034299" w:rsidRDefault="00D66231">
            <w:pPr>
              <w:spacing w:line="200" w:lineRule="exact"/>
              <w:rPr>
                <w:rFonts w:ascii="微软雅黑" w:eastAsia="微软雅黑" w:hAnsi="微软雅黑"/>
                <w:sz w:val="18"/>
                <w:szCs w:val="18"/>
              </w:rPr>
            </w:pPr>
            <w:r>
              <w:rPr>
                <w:rFonts w:ascii="微软雅黑" w:eastAsia="微软雅黑" w:hAnsi="微软雅黑" w:hint="eastAsia"/>
                <w:sz w:val="18"/>
                <w:szCs w:val="18"/>
              </w:rPr>
              <w:t>职业沟通技巧(除</w:t>
            </w:r>
            <w:r>
              <w:rPr>
                <w:rFonts w:ascii="微软雅黑" w:eastAsia="微软雅黑" w:hAnsi="微软雅黑"/>
                <w:sz w:val="18"/>
                <w:szCs w:val="18"/>
              </w:rPr>
              <w:t>国贸、市场营销专业</w:t>
            </w:r>
            <w:r>
              <w:rPr>
                <w:rFonts w:ascii="微软雅黑" w:eastAsia="微软雅黑" w:hAnsi="微软雅黑" w:hint="eastAsia"/>
                <w:sz w:val="18"/>
                <w:szCs w:val="18"/>
              </w:rPr>
              <w:t>)</w:t>
            </w:r>
          </w:p>
        </w:tc>
        <w:tc>
          <w:tcPr>
            <w:tcW w:w="4682" w:type="dxa"/>
            <w:vAlign w:val="center"/>
          </w:tcPr>
          <w:p w14:paraId="32FDC217" w14:textId="77777777" w:rsidR="00034299" w:rsidRDefault="00D66231">
            <w:pPr>
              <w:autoSpaceDE w:val="0"/>
              <w:autoSpaceDN w:val="0"/>
              <w:adjustRightInd w:val="0"/>
              <w:jc w:val="left"/>
              <w:rPr>
                <w:rFonts w:ascii="仿宋" w:eastAsia="仿宋" w:hAnsi="仿宋" w:cs="仿宋"/>
                <w:kern w:val="0"/>
                <w:sz w:val="18"/>
                <w:szCs w:val="18"/>
              </w:rPr>
            </w:pPr>
            <w:r>
              <w:rPr>
                <w:rFonts w:ascii="仿宋" w:eastAsia="仿宋" w:hAnsi="仿宋" w:cs="仿宋" w:hint="eastAsia"/>
                <w:kern w:val="0"/>
                <w:sz w:val="18"/>
                <w:szCs w:val="18"/>
              </w:rPr>
              <w:t>1.了解沟通的基本内涵、类型和方法；</w:t>
            </w:r>
          </w:p>
          <w:p w14:paraId="4C0BABD2" w14:textId="77777777" w:rsidR="00034299" w:rsidRDefault="00D66231">
            <w:pPr>
              <w:autoSpaceDE w:val="0"/>
              <w:autoSpaceDN w:val="0"/>
              <w:adjustRightInd w:val="0"/>
              <w:jc w:val="left"/>
              <w:rPr>
                <w:rFonts w:ascii="仿宋" w:eastAsia="仿宋" w:hAnsi="仿宋" w:cs="仿宋"/>
                <w:kern w:val="0"/>
                <w:sz w:val="18"/>
                <w:szCs w:val="18"/>
              </w:rPr>
            </w:pPr>
            <w:r>
              <w:rPr>
                <w:rFonts w:ascii="仿宋" w:eastAsia="仿宋" w:hAnsi="仿宋" w:cs="仿宋" w:hint="eastAsia"/>
                <w:kern w:val="0"/>
                <w:sz w:val="18"/>
                <w:szCs w:val="18"/>
              </w:rPr>
              <w:t>2．学会阅读和思维的有效方法，重视语言的积累和感</w:t>
            </w:r>
            <w:r>
              <w:rPr>
                <w:rFonts w:ascii="仿宋" w:eastAsia="仿宋" w:hAnsi="仿宋" w:cs="仿宋" w:hint="eastAsia"/>
                <w:kern w:val="0"/>
                <w:sz w:val="18"/>
                <w:szCs w:val="18"/>
              </w:rPr>
              <w:lastRenderedPageBreak/>
              <w:t>悟；</w:t>
            </w:r>
          </w:p>
          <w:p w14:paraId="76CB6B5B" w14:textId="77777777" w:rsidR="00034299" w:rsidRDefault="00D66231">
            <w:pPr>
              <w:autoSpaceDE w:val="0"/>
              <w:autoSpaceDN w:val="0"/>
              <w:adjustRightInd w:val="0"/>
              <w:jc w:val="left"/>
              <w:rPr>
                <w:rFonts w:ascii="仿宋" w:eastAsia="仿宋" w:hAnsi="仿宋" w:cs="仿宋"/>
                <w:kern w:val="0"/>
                <w:sz w:val="18"/>
                <w:szCs w:val="18"/>
              </w:rPr>
            </w:pPr>
            <w:r>
              <w:rPr>
                <w:rFonts w:ascii="仿宋" w:eastAsia="仿宋" w:hAnsi="仿宋" w:cs="仿宋" w:hint="eastAsia"/>
                <w:kern w:val="0"/>
                <w:sz w:val="18"/>
                <w:szCs w:val="18"/>
              </w:rPr>
              <w:t>3．学会模糊语言、委婉语言、幽默语言、预设表达和赞美、说服、拒绝、安慰、问答等交流策略与技巧；</w:t>
            </w:r>
          </w:p>
          <w:p w14:paraId="74E27A9E" w14:textId="77777777" w:rsidR="00034299" w:rsidRDefault="00D66231">
            <w:pPr>
              <w:autoSpaceDE w:val="0"/>
              <w:autoSpaceDN w:val="0"/>
              <w:adjustRightInd w:val="0"/>
              <w:jc w:val="left"/>
              <w:rPr>
                <w:rFonts w:ascii="仿宋" w:eastAsia="仿宋" w:hAnsi="仿宋" w:cs="仿宋"/>
                <w:kern w:val="0"/>
                <w:sz w:val="18"/>
                <w:szCs w:val="18"/>
              </w:rPr>
            </w:pPr>
            <w:r>
              <w:rPr>
                <w:rFonts w:ascii="仿宋" w:eastAsia="仿宋" w:hAnsi="仿宋" w:cs="仿宋" w:hint="eastAsia"/>
                <w:kern w:val="0"/>
                <w:sz w:val="18"/>
                <w:szCs w:val="18"/>
              </w:rPr>
              <w:t>4．学会交谈介绍、主题发言、即兴发言和辩论说服等基础沟通类型；</w:t>
            </w:r>
          </w:p>
          <w:p w14:paraId="2F86E347" w14:textId="77777777" w:rsidR="00034299" w:rsidRDefault="00D66231">
            <w:pPr>
              <w:autoSpaceDE w:val="0"/>
              <w:autoSpaceDN w:val="0"/>
              <w:adjustRightInd w:val="0"/>
              <w:jc w:val="left"/>
              <w:rPr>
                <w:rFonts w:ascii="仿宋" w:eastAsia="仿宋" w:hAnsi="仿宋" w:cs="仿宋"/>
                <w:kern w:val="0"/>
                <w:sz w:val="18"/>
                <w:szCs w:val="18"/>
              </w:rPr>
            </w:pPr>
            <w:r>
              <w:rPr>
                <w:rFonts w:ascii="仿宋" w:eastAsia="仿宋" w:hAnsi="仿宋" w:cs="仿宋" w:hint="eastAsia"/>
                <w:kern w:val="0"/>
                <w:sz w:val="18"/>
                <w:szCs w:val="18"/>
              </w:rPr>
              <w:t>5．懂得使用新媒体技术促进人际沟通；</w:t>
            </w:r>
          </w:p>
          <w:p w14:paraId="64C9F993" w14:textId="77777777" w:rsidR="00034299" w:rsidRDefault="00D66231">
            <w:pPr>
              <w:autoSpaceDE w:val="0"/>
              <w:autoSpaceDN w:val="0"/>
              <w:adjustRightInd w:val="0"/>
              <w:jc w:val="left"/>
              <w:rPr>
                <w:rFonts w:ascii="仿宋" w:eastAsia="仿宋" w:hAnsi="仿宋" w:cs="仿宋"/>
                <w:kern w:val="0"/>
                <w:sz w:val="18"/>
                <w:szCs w:val="18"/>
              </w:rPr>
            </w:pPr>
            <w:r>
              <w:rPr>
                <w:rFonts w:ascii="仿宋" w:eastAsia="仿宋" w:hAnsi="仿宋" w:cs="仿宋" w:hint="eastAsia"/>
                <w:kern w:val="0"/>
                <w:sz w:val="18"/>
                <w:szCs w:val="18"/>
              </w:rPr>
              <w:t>6．掌握搜集工作、学习资料的主要途径与方法；</w:t>
            </w:r>
          </w:p>
          <w:p w14:paraId="337873FD" w14:textId="77777777" w:rsidR="00034299" w:rsidRDefault="00D66231">
            <w:pPr>
              <w:autoSpaceDE w:val="0"/>
              <w:autoSpaceDN w:val="0"/>
              <w:adjustRightInd w:val="0"/>
              <w:jc w:val="left"/>
              <w:rPr>
                <w:rFonts w:ascii="仿宋" w:eastAsia="仿宋" w:hAnsi="仿宋" w:cs="仿宋"/>
                <w:kern w:val="0"/>
                <w:sz w:val="18"/>
                <w:szCs w:val="18"/>
              </w:rPr>
            </w:pPr>
            <w:r>
              <w:rPr>
                <w:rFonts w:ascii="仿宋" w:eastAsia="仿宋" w:hAnsi="仿宋" w:cs="仿宋" w:hint="eastAsia"/>
                <w:kern w:val="0"/>
                <w:sz w:val="18"/>
                <w:szCs w:val="18"/>
              </w:rPr>
              <w:t>7．掌握团队沟通的类型要素和基本技巧；</w:t>
            </w:r>
          </w:p>
          <w:p w14:paraId="2F0686DB" w14:textId="77777777" w:rsidR="00034299" w:rsidRDefault="00D66231">
            <w:pPr>
              <w:autoSpaceDE w:val="0"/>
              <w:autoSpaceDN w:val="0"/>
              <w:adjustRightInd w:val="0"/>
              <w:jc w:val="left"/>
              <w:rPr>
                <w:rFonts w:ascii="仿宋" w:eastAsia="仿宋" w:hAnsi="仿宋" w:cs="仿宋"/>
                <w:kern w:val="0"/>
                <w:sz w:val="18"/>
                <w:szCs w:val="18"/>
              </w:rPr>
            </w:pPr>
            <w:r>
              <w:rPr>
                <w:rFonts w:ascii="仿宋" w:eastAsia="仿宋" w:hAnsi="仿宋" w:cs="仿宋" w:hint="eastAsia"/>
                <w:kern w:val="0"/>
                <w:sz w:val="18"/>
                <w:szCs w:val="18"/>
              </w:rPr>
              <w:t>8．掌握演讲的基本知识和技巧；</w:t>
            </w:r>
          </w:p>
          <w:p w14:paraId="28704026" w14:textId="77777777" w:rsidR="00034299" w:rsidRDefault="00D66231">
            <w:pPr>
              <w:autoSpaceDE w:val="0"/>
              <w:autoSpaceDN w:val="0"/>
              <w:adjustRightInd w:val="0"/>
              <w:jc w:val="left"/>
              <w:rPr>
                <w:rFonts w:ascii="仿宋" w:eastAsia="仿宋" w:hAnsi="仿宋" w:cs="仿宋"/>
                <w:kern w:val="0"/>
                <w:sz w:val="18"/>
                <w:szCs w:val="18"/>
              </w:rPr>
            </w:pPr>
            <w:r>
              <w:rPr>
                <w:rFonts w:ascii="仿宋" w:eastAsia="仿宋" w:hAnsi="仿宋" w:cs="仿宋" w:hint="eastAsia"/>
                <w:kern w:val="0"/>
                <w:sz w:val="18"/>
                <w:szCs w:val="18"/>
              </w:rPr>
              <w:t>9．掌握电话、短信沟通的技巧；</w:t>
            </w:r>
          </w:p>
          <w:p w14:paraId="7559BB4E" w14:textId="77777777" w:rsidR="00034299" w:rsidRDefault="00D66231">
            <w:pPr>
              <w:autoSpaceDE w:val="0"/>
              <w:autoSpaceDN w:val="0"/>
              <w:adjustRightInd w:val="0"/>
              <w:jc w:val="left"/>
              <w:rPr>
                <w:rFonts w:ascii="仿宋" w:eastAsia="仿宋" w:hAnsi="仿宋" w:cs="仿宋"/>
                <w:kern w:val="0"/>
                <w:sz w:val="18"/>
                <w:szCs w:val="18"/>
              </w:rPr>
            </w:pPr>
            <w:r>
              <w:rPr>
                <w:rFonts w:ascii="仿宋" w:eastAsia="仿宋" w:hAnsi="仿宋" w:cs="仿宋" w:hint="eastAsia"/>
                <w:kern w:val="0"/>
                <w:sz w:val="18"/>
                <w:szCs w:val="18"/>
              </w:rPr>
              <w:t>10．掌握“口头汇报”及“PPT汇报”等实践成果汇报的要点和技巧；</w:t>
            </w:r>
          </w:p>
          <w:p w14:paraId="0E73A6CF" w14:textId="77777777" w:rsidR="00034299" w:rsidRDefault="00D66231">
            <w:pPr>
              <w:autoSpaceDE w:val="0"/>
              <w:autoSpaceDN w:val="0"/>
              <w:adjustRightInd w:val="0"/>
              <w:jc w:val="left"/>
              <w:rPr>
                <w:rFonts w:ascii="仿宋" w:eastAsia="仿宋" w:hAnsi="仿宋" w:cs="仿宋"/>
                <w:kern w:val="0"/>
                <w:sz w:val="18"/>
                <w:szCs w:val="18"/>
              </w:rPr>
            </w:pPr>
            <w:r>
              <w:rPr>
                <w:rFonts w:ascii="仿宋" w:eastAsia="仿宋" w:hAnsi="仿宋" w:cs="仿宋" w:hint="eastAsia"/>
                <w:kern w:val="0"/>
                <w:sz w:val="18"/>
                <w:szCs w:val="18"/>
              </w:rPr>
              <w:t>11．掌握求职面试应答与提问技巧；</w:t>
            </w:r>
          </w:p>
          <w:p w14:paraId="05D31644" w14:textId="77777777" w:rsidR="00034299" w:rsidRDefault="00D66231">
            <w:pPr>
              <w:autoSpaceDE w:val="0"/>
              <w:autoSpaceDN w:val="0"/>
              <w:adjustRightInd w:val="0"/>
              <w:jc w:val="left"/>
              <w:rPr>
                <w:rFonts w:ascii="仿宋" w:eastAsia="仿宋" w:hAnsi="仿宋" w:cs="仿宋"/>
                <w:kern w:val="0"/>
                <w:sz w:val="18"/>
                <w:szCs w:val="18"/>
              </w:rPr>
            </w:pPr>
            <w:r>
              <w:rPr>
                <w:rFonts w:ascii="仿宋" w:eastAsia="仿宋" w:hAnsi="仿宋" w:cs="仿宋" w:hint="eastAsia"/>
                <w:kern w:val="0"/>
                <w:sz w:val="18"/>
                <w:szCs w:val="18"/>
              </w:rPr>
              <w:t xml:space="preserve">12．掌握态势辅助表达的常用技巧； </w:t>
            </w:r>
          </w:p>
          <w:p w14:paraId="0E09D1A0" w14:textId="77777777" w:rsidR="00034299" w:rsidRDefault="00D66231">
            <w:pPr>
              <w:autoSpaceDE w:val="0"/>
              <w:autoSpaceDN w:val="0"/>
              <w:adjustRightInd w:val="0"/>
              <w:jc w:val="left"/>
              <w:rPr>
                <w:rFonts w:ascii="仿宋" w:eastAsia="仿宋" w:hAnsi="仿宋" w:cs="仿宋"/>
                <w:kern w:val="0"/>
                <w:sz w:val="18"/>
                <w:szCs w:val="18"/>
              </w:rPr>
            </w:pPr>
            <w:r>
              <w:rPr>
                <w:rFonts w:ascii="仿宋" w:eastAsia="仿宋" w:hAnsi="仿宋" w:cs="仿宋" w:hint="eastAsia"/>
                <w:kern w:val="0"/>
                <w:sz w:val="18"/>
                <w:szCs w:val="18"/>
              </w:rPr>
              <w:t>13．识记在各种场合下应有的行为与礼仪；</w:t>
            </w:r>
          </w:p>
          <w:p w14:paraId="29BB8CF7" w14:textId="77777777" w:rsidR="00034299" w:rsidRDefault="00D66231">
            <w:pPr>
              <w:autoSpaceDE w:val="0"/>
              <w:autoSpaceDN w:val="0"/>
              <w:adjustRightInd w:val="0"/>
              <w:jc w:val="left"/>
              <w:rPr>
                <w:rFonts w:ascii="仿宋" w:eastAsia="仿宋" w:hAnsi="仿宋" w:cs="仿宋"/>
                <w:kern w:val="0"/>
                <w:sz w:val="18"/>
                <w:szCs w:val="18"/>
              </w:rPr>
            </w:pPr>
            <w:r>
              <w:rPr>
                <w:rFonts w:ascii="仿宋" w:eastAsia="仿宋" w:hAnsi="仿宋" w:cs="仿宋" w:hint="eastAsia"/>
                <w:kern w:val="0"/>
                <w:sz w:val="18"/>
                <w:szCs w:val="18"/>
              </w:rPr>
              <w:t>14．识记书面沟通的基本常识，掌握行政公文的行文格式和特点，会写通知、请柬、调查报告、计划、应聘信、商务信函、消息、演讲稿等常用文本；</w:t>
            </w:r>
          </w:p>
          <w:p w14:paraId="1B1BAF28" w14:textId="61685D1D" w:rsidR="00034299" w:rsidRDefault="00D66231">
            <w:pPr>
              <w:autoSpaceDE w:val="0"/>
              <w:autoSpaceDN w:val="0"/>
              <w:adjustRightInd w:val="0"/>
              <w:jc w:val="left"/>
              <w:rPr>
                <w:rFonts w:ascii="仿宋" w:eastAsia="仿宋" w:hAnsi="仿宋" w:cs="仿宋"/>
                <w:b/>
                <w:kern w:val="0"/>
                <w:szCs w:val="21"/>
              </w:rPr>
            </w:pPr>
            <w:r>
              <w:rPr>
                <w:rFonts w:ascii="仿宋" w:eastAsia="仿宋" w:hAnsi="仿宋" w:cs="仿宋" w:hint="eastAsia"/>
                <w:kern w:val="0"/>
                <w:sz w:val="18"/>
                <w:szCs w:val="18"/>
              </w:rPr>
              <w:t>15．掌握普通话语音、词汇和语法规范</w:t>
            </w:r>
            <w:r w:rsidR="00115A29">
              <w:rPr>
                <w:rFonts w:ascii="仿宋" w:eastAsia="仿宋" w:hAnsi="仿宋" w:cs="仿宋" w:hint="eastAsia"/>
                <w:kern w:val="0"/>
                <w:sz w:val="18"/>
                <w:szCs w:val="18"/>
              </w:rPr>
              <w:t>。</w:t>
            </w:r>
          </w:p>
        </w:tc>
        <w:tc>
          <w:tcPr>
            <w:tcW w:w="1359" w:type="dxa"/>
            <w:vAlign w:val="center"/>
          </w:tcPr>
          <w:p w14:paraId="101B59B1" w14:textId="77777777" w:rsidR="00034299" w:rsidRPr="00115A29" w:rsidRDefault="00D66231">
            <w:pPr>
              <w:autoSpaceDE w:val="0"/>
              <w:autoSpaceDN w:val="0"/>
              <w:adjustRightInd w:val="0"/>
              <w:spacing w:line="360" w:lineRule="auto"/>
              <w:jc w:val="center"/>
              <w:rPr>
                <w:rFonts w:ascii="FangSong" w:eastAsia="FangSong" w:hAnsi="FangSong" w:cs="仿宋"/>
                <w:b/>
                <w:kern w:val="0"/>
                <w:sz w:val="18"/>
                <w:szCs w:val="18"/>
              </w:rPr>
            </w:pPr>
            <w:r w:rsidRPr="00115A29">
              <w:rPr>
                <w:rFonts w:ascii="FangSong" w:eastAsia="FangSong" w:hAnsi="FangSong" w:cs="仿宋" w:hint="eastAsia"/>
                <w:b/>
                <w:kern w:val="0"/>
                <w:sz w:val="18"/>
                <w:szCs w:val="18"/>
              </w:rPr>
              <w:lastRenderedPageBreak/>
              <w:t>2/32</w:t>
            </w:r>
          </w:p>
        </w:tc>
      </w:tr>
      <w:tr w:rsidR="00845613" w14:paraId="06943E5D" w14:textId="77777777">
        <w:trPr>
          <w:trHeight w:val="229"/>
        </w:trPr>
        <w:tc>
          <w:tcPr>
            <w:tcW w:w="1277" w:type="dxa"/>
            <w:vMerge/>
            <w:vAlign w:val="center"/>
          </w:tcPr>
          <w:p w14:paraId="07985F45" w14:textId="77777777" w:rsidR="00034299" w:rsidRDefault="00034299">
            <w:pPr>
              <w:jc w:val="center"/>
              <w:rPr>
                <w:rFonts w:ascii="仿宋" w:eastAsia="仿宋" w:hAnsi="仿宋" w:cs="仿宋"/>
                <w:szCs w:val="21"/>
              </w:rPr>
            </w:pPr>
          </w:p>
        </w:tc>
        <w:tc>
          <w:tcPr>
            <w:tcW w:w="1613" w:type="dxa"/>
            <w:vAlign w:val="center"/>
          </w:tcPr>
          <w:p w14:paraId="7B8B9C99" w14:textId="77777777" w:rsidR="00034299" w:rsidRDefault="00D66231">
            <w:pPr>
              <w:spacing w:line="300" w:lineRule="exact"/>
              <w:rPr>
                <w:rFonts w:ascii="微软雅黑" w:eastAsia="微软雅黑" w:hAnsi="微软雅黑"/>
                <w:sz w:val="18"/>
                <w:szCs w:val="18"/>
              </w:rPr>
            </w:pPr>
            <w:r>
              <w:rPr>
                <w:rFonts w:ascii="微软雅黑" w:eastAsia="微软雅黑" w:hAnsi="微软雅黑" w:hint="eastAsia"/>
                <w:sz w:val="18"/>
                <w:szCs w:val="18"/>
              </w:rPr>
              <w:t>创新创业导论</w:t>
            </w:r>
          </w:p>
        </w:tc>
        <w:tc>
          <w:tcPr>
            <w:tcW w:w="4682" w:type="dxa"/>
            <w:vAlign w:val="center"/>
          </w:tcPr>
          <w:p w14:paraId="3603A52D" w14:textId="77777777" w:rsidR="00034299" w:rsidRPr="00115A29" w:rsidRDefault="00D66231">
            <w:pPr>
              <w:autoSpaceDE w:val="0"/>
              <w:autoSpaceDN w:val="0"/>
              <w:adjustRightInd w:val="0"/>
              <w:jc w:val="left"/>
              <w:rPr>
                <w:rFonts w:ascii="仿宋" w:eastAsia="仿宋" w:hAnsi="仿宋" w:cs="仿宋"/>
                <w:kern w:val="0"/>
                <w:sz w:val="18"/>
                <w:szCs w:val="18"/>
              </w:rPr>
            </w:pPr>
            <w:r w:rsidRPr="00115A29">
              <w:rPr>
                <w:rFonts w:ascii="仿宋" w:eastAsia="仿宋" w:hAnsi="仿宋" w:cs="仿宋"/>
                <w:kern w:val="0"/>
                <w:sz w:val="18"/>
                <w:szCs w:val="18"/>
              </w:rPr>
              <w:t>1.</w:t>
            </w:r>
            <w:r w:rsidRPr="00115A29">
              <w:rPr>
                <w:rFonts w:ascii="仿宋" w:eastAsia="仿宋" w:hAnsi="仿宋" w:cs="仿宋" w:hint="eastAsia"/>
                <w:kern w:val="0"/>
                <w:sz w:val="18"/>
                <w:szCs w:val="18"/>
              </w:rPr>
              <w:t>培养创新创业意识</w:t>
            </w:r>
          </w:p>
          <w:p w14:paraId="44E4721C" w14:textId="77777777" w:rsidR="00034299" w:rsidRPr="00115A29" w:rsidRDefault="00D66231" w:rsidP="00115A29">
            <w:pPr>
              <w:autoSpaceDE w:val="0"/>
              <w:autoSpaceDN w:val="0"/>
              <w:adjustRightInd w:val="0"/>
              <w:jc w:val="left"/>
              <w:rPr>
                <w:rFonts w:ascii="仿宋" w:eastAsia="仿宋" w:hAnsi="仿宋" w:cs="仿宋"/>
                <w:kern w:val="0"/>
                <w:sz w:val="18"/>
                <w:szCs w:val="18"/>
              </w:rPr>
            </w:pPr>
            <w:r w:rsidRPr="00115A29">
              <w:rPr>
                <w:rFonts w:ascii="仿宋" w:eastAsia="仿宋" w:hAnsi="仿宋" w:cs="仿宋"/>
                <w:kern w:val="0"/>
                <w:sz w:val="18"/>
                <w:szCs w:val="18"/>
              </w:rPr>
              <w:t>2.</w:t>
            </w:r>
            <w:r w:rsidRPr="00115A29">
              <w:rPr>
                <w:rFonts w:ascii="仿宋" w:eastAsia="仿宋" w:hAnsi="仿宋" w:cs="仿宋" w:hint="eastAsia"/>
                <w:kern w:val="0"/>
                <w:sz w:val="18"/>
                <w:szCs w:val="18"/>
              </w:rPr>
              <w:t>训练创新思维</w:t>
            </w:r>
          </w:p>
          <w:p w14:paraId="0AFA6FF2" w14:textId="77777777" w:rsidR="00034299" w:rsidRPr="00115A29" w:rsidRDefault="00D66231" w:rsidP="00115A29">
            <w:pPr>
              <w:autoSpaceDE w:val="0"/>
              <w:autoSpaceDN w:val="0"/>
              <w:adjustRightInd w:val="0"/>
              <w:jc w:val="left"/>
              <w:rPr>
                <w:rFonts w:ascii="仿宋" w:eastAsia="仿宋" w:hAnsi="仿宋" w:cs="仿宋"/>
                <w:kern w:val="0"/>
                <w:sz w:val="18"/>
                <w:szCs w:val="18"/>
              </w:rPr>
            </w:pPr>
            <w:r w:rsidRPr="00115A29">
              <w:rPr>
                <w:rFonts w:ascii="仿宋" w:eastAsia="仿宋" w:hAnsi="仿宋" w:cs="仿宋" w:hint="eastAsia"/>
                <w:kern w:val="0"/>
                <w:sz w:val="18"/>
                <w:szCs w:val="18"/>
              </w:rPr>
              <w:t>3.学习创新方法</w:t>
            </w:r>
          </w:p>
          <w:p w14:paraId="44A54D3D" w14:textId="77777777" w:rsidR="00034299" w:rsidRPr="00115A29" w:rsidRDefault="00D66231" w:rsidP="00115A29">
            <w:pPr>
              <w:autoSpaceDE w:val="0"/>
              <w:autoSpaceDN w:val="0"/>
              <w:adjustRightInd w:val="0"/>
              <w:jc w:val="left"/>
              <w:rPr>
                <w:rFonts w:ascii="仿宋" w:eastAsia="仿宋" w:hAnsi="仿宋" w:cs="仿宋"/>
                <w:kern w:val="0"/>
                <w:sz w:val="18"/>
                <w:szCs w:val="18"/>
              </w:rPr>
            </w:pPr>
            <w:r w:rsidRPr="00115A29">
              <w:rPr>
                <w:rFonts w:ascii="仿宋" w:eastAsia="仿宋" w:hAnsi="仿宋" w:cs="仿宋" w:hint="eastAsia"/>
                <w:kern w:val="0"/>
                <w:sz w:val="18"/>
                <w:szCs w:val="18"/>
              </w:rPr>
              <w:t>4.设计创新作品</w:t>
            </w:r>
          </w:p>
          <w:p w14:paraId="1490EB17" w14:textId="77777777" w:rsidR="00034299" w:rsidRPr="00115A29" w:rsidRDefault="00D66231" w:rsidP="00115A29">
            <w:pPr>
              <w:autoSpaceDE w:val="0"/>
              <w:autoSpaceDN w:val="0"/>
              <w:adjustRightInd w:val="0"/>
              <w:jc w:val="left"/>
              <w:rPr>
                <w:rFonts w:ascii="仿宋" w:eastAsia="仿宋" w:hAnsi="仿宋" w:cs="仿宋"/>
                <w:kern w:val="0"/>
                <w:sz w:val="18"/>
                <w:szCs w:val="18"/>
              </w:rPr>
            </w:pPr>
            <w:r w:rsidRPr="00115A29">
              <w:rPr>
                <w:rFonts w:ascii="仿宋" w:eastAsia="仿宋" w:hAnsi="仿宋" w:cs="仿宋" w:hint="eastAsia"/>
                <w:kern w:val="0"/>
                <w:sz w:val="18"/>
                <w:szCs w:val="18"/>
              </w:rPr>
              <w:t>5.做好创业准备</w:t>
            </w:r>
          </w:p>
          <w:p w14:paraId="1697813D" w14:textId="77777777" w:rsidR="00034299" w:rsidRDefault="00D66231" w:rsidP="00115A29">
            <w:pPr>
              <w:autoSpaceDE w:val="0"/>
              <w:autoSpaceDN w:val="0"/>
              <w:adjustRightInd w:val="0"/>
              <w:jc w:val="left"/>
              <w:rPr>
                <w:rFonts w:ascii="仿宋_GB2312" w:eastAsia="仿宋_GB2312" w:hAnsi="仿宋" w:cs="仿宋"/>
                <w:kern w:val="0"/>
                <w:sz w:val="13"/>
                <w:szCs w:val="13"/>
              </w:rPr>
            </w:pPr>
            <w:r w:rsidRPr="00115A29">
              <w:rPr>
                <w:rFonts w:ascii="仿宋" w:eastAsia="仿宋" w:hAnsi="仿宋" w:cs="仿宋" w:hint="eastAsia"/>
                <w:kern w:val="0"/>
                <w:sz w:val="18"/>
                <w:szCs w:val="18"/>
              </w:rPr>
              <w:t>6.编制创业计划书</w:t>
            </w:r>
          </w:p>
        </w:tc>
        <w:tc>
          <w:tcPr>
            <w:tcW w:w="1359" w:type="dxa"/>
            <w:vAlign w:val="center"/>
          </w:tcPr>
          <w:p w14:paraId="4D45B742" w14:textId="77777777" w:rsidR="00034299" w:rsidRPr="00115A29" w:rsidRDefault="00D66231">
            <w:pPr>
              <w:autoSpaceDE w:val="0"/>
              <w:autoSpaceDN w:val="0"/>
              <w:adjustRightInd w:val="0"/>
              <w:jc w:val="center"/>
              <w:rPr>
                <w:rFonts w:ascii="FangSong" w:eastAsia="FangSong" w:hAnsi="FangSong" w:cs="仿宋"/>
                <w:bCs/>
                <w:kern w:val="0"/>
                <w:sz w:val="18"/>
                <w:szCs w:val="18"/>
              </w:rPr>
            </w:pPr>
            <w:r w:rsidRPr="00115A29">
              <w:rPr>
                <w:rFonts w:ascii="FangSong" w:eastAsia="FangSong" w:hAnsi="FangSong" w:cs="仿宋" w:hint="eastAsia"/>
                <w:bCs/>
                <w:kern w:val="0"/>
                <w:sz w:val="18"/>
                <w:szCs w:val="18"/>
              </w:rPr>
              <w:t>2/32</w:t>
            </w:r>
          </w:p>
        </w:tc>
      </w:tr>
      <w:tr w:rsidR="00845613" w14:paraId="3678AECB" w14:textId="77777777">
        <w:trPr>
          <w:trHeight w:val="524"/>
        </w:trPr>
        <w:tc>
          <w:tcPr>
            <w:tcW w:w="1277" w:type="dxa"/>
            <w:vMerge/>
            <w:vAlign w:val="center"/>
          </w:tcPr>
          <w:p w14:paraId="00293208" w14:textId="77777777" w:rsidR="00034299" w:rsidRDefault="00034299">
            <w:pPr>
              <w:jc w:val="center"/>
              <w:rPr>
                <w:rFonts w:ascii="仿宋" w:eastAsia="仿宋" w:hAnsi="仿宋" w:cs="仿宋"/>
                <w:szCs w:val="21"/>
              </w:rPr>
            </w:pPr>
          </w:p>
        </w:tc>
        <w:tc>
          <w:tcPr>
            <w:tcW w:w="1613" w:type="dxa"/>
            <w:vAlign w:val="center"/>
          </w:tcPr>
          <w:p w14:paraId="477111E1" w14:textId="77777777" w:rsidR="00034299" w:rsidRDefault="00D66231">
            <w:pPr>
              <w:spacing w:line="300" w:lineRule="exact"/>
              <w:rPr>
                <w:rFonts w:ascii="微软雅黑" w:eastAsia="微软雅黑" w:hAnsi="微软雅黑"/>
                <w:sz w:val="18"/>
                <w:szCs w:val="18"/>
              </w:rPr>
            </w:pPr>
            <w:r>
              <w:rPr>
                <w:rFonts w:ascii="微软雅黑" w:eastAsia="微软雅黑" w:hAnsi="微软雅黑"/>
                <w:sz w:val="18"/>
                <w:szCs w:val="18"/>
              </w:rPr>
              <w:t>英语</w:t>
            </w:r>
          </w:p>
        </w:tc>
        <w:tc>
          <w:tcPr>
            <w:tcW w:w="4682" w:type="dxa"/>
            <w:vAlign w:val="center"/>
          </w:tcPr>
          <w:p w14:paraId="57C7CEB0" w14:textId="77777777" w:rsidR="00034299" w:rsidRPr="00115A29" w:rsidRDefault="00D66231">
            <w:pPr>
              <w:jc w:val="left"/>
              <w:rPr>
                <w:rFonts w:ascii="FangSong" w:eastAsia="FangSong" w:hAnsi="FangSong" w:cs="仿宋"/>
                <w:b/>
                <w:bCs/>
                <w:sz w:val="18"/>
                <w:szCs w:val="18"/>
              </w:rPr>
            </w:pPr>
            <w:r w:rsidRPr="00115A29">
              <w:rPr>
                <w:rFonts w:ascii="FangSong" w:eastAsia="FangSong" w:hAnsi="FangSong" w:cs="仿宋" w:hint="eastAsia"/>
                <w:b/>
                <w:bCs/>
                <w:sz w:val="18"/>
                <w:szCs w:val="18"/>
              </w:rPr>
              <w:t>英语A层</w:t>
            </w:r>
          </w:p>
          <w:p w14:paraId="27511805" w14:textId="77777777" w:rsidR="00034299" w:rsidRPr="00115A29" w:rsidRDefault="00D66231">
            <w:pPr>
              <w:jc w:val="left"/>
              <w:rPr>
                <w:rFonts w:ascii="FangSong" w:eastAsia="FangSong" w:hAnsi="FangSong" w:cs="仿宋"/>
                <w:sz w:val="18"/>
                <w:szCs w:val="18"/>
              </w:rPr>
            </w:pPr>
            <w:r w:rsidRPr="00115A29">
              <w:rPr>
                <w:rFonts w:ascii="FangSong" w:eastAsia="FangSong" w:hAnsi="FangSong" w:cs="仿宋" w:hint="eastAsia"/>
                <w:sz w:val="18"/>
                <w:szCs w:val="18"/>
              </w:rPr>
              <w:t>1.识记3500-4000个英语单词(包括入学时要求掌握的1600个单词以及由这些词构成的常用词组，对其中2500个左右的单词能正确拼写、英汉互译)；</w:t>
            </w:r>
          </w:p>
          <w:p w14:paraId="6D1348BD" w14:textId="77777777" w:rsidR="00034299" w:rsidRPr="00115A29" w:rsidRDefault="00D66231">
            <w:pPr>
              <w:jc w:val="left"/>
              <w:rPr>
                <w:rFonts w:ascii="FangSong" w:eastAsia="FangSong" w:hAnsi="FangSong" w:cs="仿宋"/>
                <w:sz w:val="18"/>
                <w:szCs w:val="18"/>
              </w:rPr>
            </w:pPr>
            <w:r w:rsidRPr="00115A29">
              <w:rPr>
                <w:rFonts w:ascii="FangSong" w:eastAsia="FangSong" w:hAnsi="FangSong" w:cs="仿宋" w:hint="eastAsia"/>
                <w:sz w:val="18"/>
                <w:szCs w:val="18"/>
              </w:rPr>
              <w:t>2.掌握句子结构、动词时态等基本的英语语法规则，在听、说、读、写、译中能正确运用所学语法知识</w:t>
            </w:r>
          </w:p>
          <w:p w14:paraId="17DA5B18" w14:textId="77777777" w:rsidR="00034299" w:rsidRPr="00115A29" w:rsidRDefault="00D66231">
            <w:pPr>
              <w:jc w:val="left"/>
              <w:rPr>
                <w:rFonts w:ascii="FangSong" w:eastAsia="FangSong" w:hAnsi="FangSong" w:cs="仿宋"/>
                <w:sz w:val="18"/>
                <w:szCs w:val="18"/>
              </w:rPr>
            </w:pPr>
            <w:r w:rsidRPr="00115A29">
              <w:rPr>
                <w:rFonts w:ascii="FangSong" w:eastAsia="FangSong" w:hAnsi="FangSong" w:cs="仿宋" w:hint="eastAsia"/>
                <w:sz w:val="18"/>
                <w:szCs w:val="18"/>
              </w:rPr>
              <w:t>3.完成5个单元主题的精读文章(Text A)，泛读文章(Text B)共10篇，以及相关的阅读理解训练；</w:t>
            </w:r>
          </w:p>
          <w:p w14:paraId="2EE578DE" w14:textId="77777777" w:rsidR="00034299" w:rsidRPr="00115A29" w:rsidRDefault="00D66231">
            <w:pPr>
              <w:jc w:val="left"/>
              <w:rPr>
                <w:rFonts w:ascii="FangSong" w:eastAsia="FangSong" w:hAnsi="FangSong" w:cs="仿宋"/>
                <w:sz w:val="18"/>
                <w:szCs w:val="18"/>
              </w:rPr>
            </w:pPr>
            <w:r w:rsidRPr="00115A29">
              <w:rPr>
                <w:rFonts w:ascii="FangSong" w:eastAsia="FangSong" w:hAnsi="FangSong" w:cs="仿宋" w:hint="eastAsia"/>
                <w:sz w:val="18"/>
                <w:szCs w:val="18"/>
              </w:rPr>
              <w:t>4.进行与单元主题配套的听力、口语、翻译和写作训练；</w:t>
            </w:r>
          </w:p>
          <w:p w14:paraId="345AABA0" w14:textId="77777777" w:rsidR="00034299" w:rsidRPr="00115A29" w:rsidRDefault="00D66231">
            <w:pPr>
              <w:jc w:val="left"/>
              <w:rPr>
                <w:rFonts w:ascii="FangSong" w:eastAsia="FangSong" w:hAnsi="FangSong" w:cs="仿宋"/>
                <w:sz w:val="18"/>
                <w:szCs w:val="18"/>
              </w:rPr>
            </w:pPr>
            <w:r w:rsidRPr="00115A29">
              <w:rPr>
                <w:rFonts w:ascii="FangSong" w:eastAsia="FangSong" w:hAnsi="FangSong" w:cs="仿宋" w:hint="eastAsia"/>
                <w:sz w:val="18"/>
                <w:szCs w:val="18"/>
              </w:rPr>
              <w:t>5.掌握简短的英语应用文的写作方法，如表格，简历、通知、信函等；</w:t>
            </w:r>
          </w:p>
          <w:p w14:paraId="1576DDD6" w14:textId="77777777" w:rsidR="00034299" w:rsidRPr="00115A29" w:rsidRDefault="00D66231">
            <w:pPr>
              <w:jc w:val="left"/>
              <w:rPr>
                <w:rFonts w:ascii="FangSong" w:eastAsia="FangSong" w:hAnsi="FangSong" w:cs="仿宋"/>
                <w:sz w:val="18"/>
                <w:szCs w:val="18"/>
              </w:rPr>
            </w:pPr>
            <w:r w:rsidRPr="00115A29">
              <w:rPr>
                <w:rFonts w:ascii="FangSong" w:eastAsia="FangSong" w:hAnsi="FangSong" w:cs="仿宋" w:hint="eastAsia"/>
                <w:sz w:val="18"/>
                <w:szCs w:val="18"/>
              </w:rPr>
              <w:t>6.培养学生的自主学习能力，提高学生的跨文化交际意识，增强学生的文化自信；</w:t>
            </w:r>
          </w:p>
          <w:p w14:paraId="0C2923E0" w14:textId="77777777" w:rsidR="00034299" w:rsidRPr="00115A29" w:rsidRDefault="00D66231">
            <w:pPr>
              <w:jc w:val="left"/>
              <w:rPr>
                <w:rFonts w:ascii="FangSong" w:eastAsia="FangSong" w:hAnsi="FangSong" w:cs="仿宋"/>
                <w:sz w:val="18"/>
                <w:szCs w:val="18"/>
              </w:rPr>
            </w:pPr>
            <w:r w:rsidRPr="00115A29">
              <w:rPr>
                <w:rFonts w:ascii="FangSong" w:eastAsia="FangSong" w:hAnsi="FangSong" w:cs="仿宋" w:hint="eastAsia"/>
                <w:sz w:val="18"/>
                <w:szCs w:val="18"/>
              </w:rPr>
              <w:t>7.熟悉B级和四级考试结构掌握考试所需的知识储备，辅导学生参加英语B级和四级考试</w:t>
            </w:r>
          </w:p>
          <w:p w14:paraId="215206A5" w14:textId="77777777" w:rsidR="00034299" w:rsidRPr="00115A29" w:rsidRDefault="00D66231">
            <w:pPr>
              <w:jc w:val="left"/>
              <w:rPr>
                <w:rFonts w:ascii="FangSong" w:eastAsia="FangSong" w:hAnsi="FangSong" w:cs="仿宋"/>
                <w:b/>
                <w:bCs/>
                <w:sz w:val="18"/>
                <w:szCs w:val="18"/>
              </w:rPr>
            </w:pPr>
            <w:r w:rsidRPr="00115A29">
              <w:rPr>
                <w:rFonts w:ascii="FangSong" w:eastAsia="FangSong" w:hAnsi="FangSong" w:cs="仿宋" w:hint="eastAsia"/>
                <w:b/>
                <w:bCs/>
                <w:sz w:val="18"/>
                <w:szCs w:val="18"/>
              </w:rPr>
              <w:t>英语B层</w:t>
            </w:r>
          </w:p>
          <w:p w14:paraId="62D5993E" w14:textId="77777777" w:rsidR="00034299" w:rsidRPr="00115A29" w:rsidRDefault="00D66231">
            <w:pPr>
              <w:jc w:val="left"/>
              <w:rPr>
                <w:rFonts w:ascii="FangSong" w:eastAsia="FangSong" w:hAnsi="FangSong" w:cs="仿宋"/>
                <w:sz w:val="18"/>
                <w:szCs w:val="18"/>
              </w:rPr>
            </w:pPr>
            <w:r w:rsidRPr="00115A29">
              <w:rPr>
                <w:rFonts w:ascii="FangSong" w:eastAsia="FangSong" w:hAnsi="FangSong" w:cs="仿宋" w:hint="eastAsia"/>
                <w:sz w:val="18"/>
                <w:szCs w:val="18"/>
              </w:rPr>
              <w:t>1.识记2500-3000个英语单词(包括入学时要求掌握的1600个单词以及由这些词构成的常用词组，对其中1500个左右的单词能正确拼写、英汉互译)；</w:t>
            </w:r>
          </w:p>
          <w:p w14:paraId="3764CD4B" w14:textId="77777777" w:rsidR="00034299" w:rsidRPr="00115A29" w:rsidRDefault="00D66231">
            <w:pPr>
              <w:jc w:val="left"/>
              <w:rPr>
                <w:rFonts w:ascii="FangSong" w:eastAsia="FangSong" w:hAnsi="FangSong" w:cs="仿宋"/>
                <w:sz w:val="18"/>
                <w:szCs w:val="18"/>
              </w:rPr>
            </w:pPr>
            <w:r w:rsidRPr="00115A29">
              <w:rPr>
                <w:rFonts w:ascii="FangSong" w:eastAsia="FangSong" w:hAnsi="FangSong" w:cs="仿宋" w:hint="eastAsia"/>
                <w:sz w:val="18"/>
                <w:szCs w:val="18"/>
              </w:rPr>
              <w:t>2.掌握句子结构、动词时态等基本的英语语法规则，在听、说、读、写、译中能正确运用所学语法知识</w:t>
            </w:r>
          </w:p>
          <w:p w14:paraId="3124940F" w14:textId="77777777" w:rsidR="00034299" w:rsidRPr="00115A29" w:rsidRDefault="00D66231">
            <w:pPr>
              <w:jc w:val="left"/>
              <w:rPr>
                <w:rFonts w:ascii="FangSong" w:eastAsia="FangSong" w:hAnsi="FangSong" w:cs="仿宋"/>
                <w:sz w:val="18"/>
                <w:szCs w:val="18"/>
              </w:rPr>
            </w:pPr>
            <w:r w:rsidRPr="00115A29">
              <w:rPr>
                <w:rFonts w:ascii="FangSong" w:eastAsia="FangSong" w:hAnsi="FangSong" w:cs="仿宋" w:hint="eastAsia"/>
                <w:sz w:val="18"/>
                <w:szCs w:val="18"/>
              </w:rPr>
              <w:t>3.完成5个单元主题的精读文章(Text A)，泛读文章(Text B)共10篇，以及相关的阅读理解训练；</w:t>
            </w:r>
          </w:p>
          <w:p w14:paraId="6350C6CF" w14:textId="77777777" w:rsidR="00034299" w:rsidRPr="00115A29" w:rsidRDefault="00D66231">
            <w:pPr>
              <w:jc w:val="left"/>
              <w:rPr>
                <w:rFonts w:ascii="FangSong" w:eastAsia="FangSong" w:hAnsi="FangSong" w:cs="仿宋"/>
                <w:sz w:val="18"/>
                <w:szCs w:val="18"/>
              </w:rPr>
            </w:pPr>
            <w:r w:rsidRPr="00115A29">
              <w:rPr>
                <w:rFonts w:ascii="FangSong" w:eastAsia="FangSong" w:hAnsi="FangSong" w:cs="仿宋" w:hint="eastAsia"/>
                <w:sz w:val="18"/>
                <w:szCs w:val="18"/>
              </w:rPr>
              <w:t>4.进行与单元主题配套的听力、口语、翻译和写作训练；</w:t>
            </w:r>
          </w:p>
          <w:p w14:paraId="2CE7D85B" w14:textId="77777777" w:rsidR="00034299" w:rsidRPr="00115A29" w:rsidRDefault="00D66231">
            <w:pPr>
              <w:jc w:val="left"/>
              <w:rPr>
                <w:rFonts w:ascii="FangSong" w:eastAsia="FangSong" w:hAnsi="FangSong" w:cs="仿宋"/>
                <w:sz w:val="18"/>
                <w:szCs w:val="18"/>
              </w:rPr>
            </w:pPr>
            <w:r w:rsidRPr="00115A29">
              <w:rPr>
                <w:rFonts w:ascii="FangSong" w:eastAsia="FangSong" w:hAnsi="FangSong" w:cs="仿宋" w:hint="eastAsia"/>
                <w:sz w:val="18"/>
                <w:szCs w:val="18"/>
              </w:rPr>
              <w:t>5.掌握简短的英语应用文的写作方法，如表格，简历、通知、信函等；</w:t>
            </w:r>
          </w:p>
          <w:p w14:paraId="5563D6C7" w14:textId="77777777" w:rsidR="00034299" w:rsidRPr="00115A29" w:rsidRDefault="00D66231">
            <w:pPr>
              <w:jc w:val="left"/>
              <w:rPr>
                <w:rFonts w:ascii="FangSong" w:eastAsia="FangSong" w:hAnsi="FangSong" w:cs="仿宋"/>
                <w:sz w:val="18"/>
                <w:szCs w:val="18"/>
              </w:rPr>
            </w:pPr>
            <w:r w:rsidRPr="00115A29">
              <w:rPr>
                <w:rFonts w:ascii="FangSong" w:eastAsia="FangSong" w:hAnsi="FangSong" w:cs="仿宋" w:hint="eastAsia"/>
                <w:sz w:val="18"/>
                <w:szCs w:val="18"/>
              </w:rPr>
              <w:t>6.培养学生的自主学习能力，提高学生的跨文化交际意识，增强学生的文化自信；</w:t>
            </w:r>
          </w:p>
          <w:p w14:paraId="72336136" w14:textId="77777777" w:rsidR="00034299" w:rsidRPr="00115A29" w:rsidRDefault="00D66231">
            <w:pPr>
              <w:jc w:val="left"/>
              <w:rPr>
                <w:rFonts w:ascii="FangSong" w:eastAsia="FangSong" w:hAnsi="FangSong" w:cs="仿宋"/>
                <w:sz w:val="18"/>
                <w:szCs w:val="18"/>
              </w:rPr>
            </w:pPr>
            <w:r w:rsidRPr="00115A29">
              <w:rPr>
                <w:rFonts w:ascii="FangSong" w:eastAsia="FangSong" w:hAnsi="FangSong" w:cs="仿宋" w:hint="eastAsia"/>
                <w:sz w:val="18"/>
                <w:szCs w:val="18"/>
              </w:rPr>
              <w:t>7.熟悉B级考试结构掌握考试所需的知识储备，辅导学生参加英语B级考试。</w:t>
            </w:r>
          </w:p>
          <w:p w14:paraId="38255B6A" w14:textId="77777777" w:rsidR="00034299" w:rsidRPr="00115A29" w:rsidRDefault="00D66231">
            <w:pPr>
              <w:jc w:val="left"/>
              <w:rPr>
                <w:rFonts w:ascii="FangSong" w:eastAsia="FangSong" w:hAnsi="FangSong" w:cs="仿宋"/>
                <w:b/>
                <w:bCs/>
                <w:sz w:val="18"/>
                <w:szCs w:val="18"/>
              </w:rPr>
            </w:pPr>
            <w:r w:rsidRPr="00115A29">
              <w:rPr>
                <w:rFonts w:ascii="FangSong" w:eastAsia="FangSong" w:hAnsi="FangSong" w:cs="仿宋" w:hint="eastAsia"/>
                <w:b/>
                <w:bCs/>
                <w:sz w:val="18"/>
                <w:szCs w:val="18"/>
              </w:rPr>
              <w:t>英语C层</w:t>
            </w:r>
          </w:p>
          <w:p w14:paraId="0C30C2A9" w14:textId="77777777" w:rsidR="00034299" w:rsidRPr="00115A29" w:rsidRDefault="00D66231">
            <w:pPr>
              <w:jc w:val="left"/>
              <w:rPr>
                <w:rFonts w:ascii="FangSong" w:eastAsia="FangSong" w:hAnsi="FangSong" w:cs="仿宋"/>
                <w:sz w:val="18"/>
                <w:szCs w:val="18"/>
              </w:rPr>
            </w:pPr>
            <w:r w:rsidRPr="00115A29">
              <w:rPr>
                <w:rFonts w:ascii="FangSong" w:eastAsia="FangSong" w:hAnsi="FangSong" w:cs="仿宋" w:hint="eastAsia"/>
                <w:sz w:val="18"/>
                <w:szCs w:val="18"/>
              </w:rPr>
              <w:t>1.识记2000个英语单词(包括入学时要求掌握的1600个</w:t>
            </w:r>
            <w:r w:rsidRPr="00115A29">
              <w:rPr>
                <w:rFonts w:ascii="FangSong" w:eastAsia="FangSong" w:hAnsi="FangSong" w:cs="仿宋" w:hint="eastAsia"/>
                <w:sz w:val="18"/>
                <w:szCs w:val="18"/>
              </w:rPr>
              <w:lastRenderedPageBreak/>
              <w:t>单词以及由这些词构成的常用词组，对其中1000个左右的单词能正确拼写、英汉互译)；</w:t>
            </w:r>
          </w:p>
          <w:p w14:paraId="45A87601" w14:textId="77777777" w:rsidR="00034299" w:rsidRPr="00115A29" w:rsidRDefault="00D66231">
            <w:pPr>
              <w:jc w:val="left"/>
              <w:rPr>
                <w:rFonts w:ascii="FangSong" w:eastAsia="FangSong" w:hAnsi="FangSong" w:cs="仿宋"/>
                <w:sz w:val="18"/>
                <w:szCs w:val="18"/>
              </w:rPr>
            </w:pPr>
            <w:r w:rsidRPr="00115A29">
              <w:rPr>
                <w:rFonts w:ascii="FangSong" w:eastAsia="FangSong" w:hAnsi="FangSong" w:cs="仿宋" w:hint="eastAsia"/>
                <w:sz w:val="18"/>
                <w:szCs w:val="18"/>
              </w:rPr>
              <w:t>2.掌握句子结构、动词时态等基本的英语语法规则，在听、说、读、写、译中能正确运用所学语法知识</w:t>
            </w:r>
          </w:p>
          <w:p w14:paraId="6AC3EF6F" w14:textId="77777777" w:rsidR="00034299" w:rsidRPr="00115A29" w:rsidRDefault="00D66231">
            <w:pPr>
              <w:jc w:val="left"/>
              <w:rPr>
                <w:rFonts w:ascii="FangSong" w:eastAsia="FangSong" w:hAnsi="FangSong" w:cs="仿宋"/>
                <w:sz w:val="18"/>
                <w:szCs w:val="18"/>
              </w:rPr>
            </w:pPr>
            <w:r w:rsidRPr="00115A29">
              <w:rPr>
                <w:rFonts w:ascii="FangSong" w:eastAsia="FangSong" w:hAnsi="FangSong" w:cs="仿宋" w:hint="eastAsia"/>
                <w:sz w:val="18"/>
                <w:szCs w:val="18"/>
              </w:rPr>
              <w:t>3.完成5个单元主题的精读文章(Text A)，泛读文章(Text B)共10篇，以及相关的阅读理解训练；</w:t>
            </w:r>
          </w:p>
          <w:p w14:paraId="79C564D0" w14:textId="77777777" w:rsidR="00034299" w:rsidRPr="00115A29" w:rsidRDefault="00D66231">
            <w:pPr>
              <w:jc w:val="left"/>
              <w:rPr>
                <w:rFonts w:ascii="FangSong" w:eastAsia="FangSong" w:hAnsi="FangSong" w:cs="仿宋"/>
                <w:sz w:val="18"/>
                <w:szCs w:val="18"/>
              </w:rPr>
            </w:pPr>
            <w:r w:rsidRPr="00115A29">
              <w:rPr>
                <w:rFonts w:ascii="FangSong" w:eastAsia="FangSong" w:hAnsi="FangSong" w:cs="仿宋" w:hint="eastAsia"/>
                <w:sz w:val="18"/>
                <w:szCs w:val="18"/>
              </w:rPr>
              <w:t>4.进行与单元主题配套的听力、口语、翻译和写作训练；</w:t>
            </w:r>
          </w:p>
          <w:p w14:paraId="24B98A8E" w14:textId="77777777" w:rsidR="00034299" w:rsidRPr="00115A29" w:rsidRDefault="00D66231">
            <w:pPr>
              <w:jc w:val="left"/>
              <w:rPr>
                <w:rFonts w:ascii="FangSong" w:eastAsia="FangSong" w:hAnsi="FangSong" w:cs="仿宋"/>
                <w:sz w:val="18"/>
                <w:szCs w:val="18"/>
              </w:rPr>
            </w:pPr>
            <w:r w:rsidRPr="00115A29">
              <w:rPr>
                <w:rFonts w:ascii="FangSong" w:eastAsia="FangSong" w:hAnsi="FangSong" w:cs="仿宋" w:hint="eastAsia"/>
                <w:sz w:val="18"/>
                <w:szCs w:val="18"/>
              </w:rPr>
              <w:t>5.掌握简短的英语应用文的写作方法，如便条、通知、电子邮件等；</w:t>
            </w:r>
          </w:p>
          <w:p w14:paraId="7D054153" w14:textId="77777777" w:rsidR="00034299" w:rsidRPr="00115A29" w:rsidRDefault="00D66231">
            <w:pPr>
              <w:jc w:val="left"/>
              <w:rPr>
                <w:rFonts w:ascii="FangSong" w:eastAsia="FangSong" w:hAnsi="FangSong" w:cs="仿宋"/>
                <w:sz w:val="18"/>
                <w:szCs w:val="18"/>
              </w:rPr>
            </w:pPr>
            <w:r w:rsidRPr="00115A29">
              <w:rPr>
                <w:rFonts w:ascii="FangSong" w:eastAsia="FangSong" w:hAnsi="FangSong" w:cs="仿宋" w:hint="eastAsia"/>
                <w:sz w:val="18"/>
                <w:szCs w:val="18"/>
              </w:rPr>
              <w:t>6.培养学生的自主学习能力，提高学生的跨文化交际意识，增强学生的文化自信；</w:t>
            </w:r>
          </w:p>
          <w:p w14:paraId="4DA801E4" w14:textId="77777777" w:rsidR="00034299" w:rsidRPr="00115A29" w:rsidRDefault="00D66231">
            <w:pPr>
              <w:jc w:val="left"/>
              <w:rPr>
                <w:rFonts w:ascii="FangSong" w:eastAsia="FangSong" w:hAnsi="FangSong" w:cs="仿宋"/>
                <w:kern w:val="0"/>
                <w:sz w:val="18"/>
                <w:szCs w:val="18"/>
              </w:rPr>
            </w:pPr>
            <w:r w:rsidRPr="00115A29">
              <w:rPr>
                <w:rFonts w:ascii="FangSong" w:eastAsia="FangSong" w:hAnsi="FangSong" w:cs="仿宋" w:hint="eastAsia"/>
                <w:sz w:val="18"/>
                <w:szCs w:val="18"/>
              </w:rPr>
              <w:t>7.熟悉B级考试结构掌握考试所需的知识储备，辅导学生参加英语B级考试。</w:t>
            </w:r>
          </w:p>
        </w:tc>
        <w:tc>
          <w:tcPr>
            <w:tcW w:w="1359" w:type="dxa"/>
            <w:vAlign w:val="center"/>
          </w:tcPr>
          <w:p w14:paraId="415D61AB" w14:textId="77777777" w:rsidR="00034299" w:rsidRPr="00115A29" w:rsidRDefault="00D66231">
            <w:pPr>
              <w:autoSpaceDE w:val="0"/>
              <w:autoSpaceDN w:val="0"/>
              <w:adjustRightInd w:val="0"/>
              <w:spacing w:line="360" w:lineRule="auto"/>
              <w:jc w:val="center"/>
              <w:rPr>
                <w:rFonts w:ascii="FangSong" w:eastAsia="FangSong" w:hAnsi="FangSong" w:cs="仿宋"/>
                <w:b/>
                <w:kern w:val="0"/>
                <w:sz w:val="18"/>
                <w:szCs w:val="18"/>
              </w:rPr>
            </w:pPr>
            <w:r w:rsidRPr="00115A29">
              <w:rPr>
                <w:rFonts w:ascii="FangSong" w:eastAsia="FangSong" w:hAnsi="FangSong" w:cs="仿宋" w:hint="eastAsia"/>
                <w:b/>
                <w:kern w:val="0"/>
                <w:sz w:val="18"/>
                <w:szCs w:val="18"/>
              </w:rPr>
              <w:lastRenderedPageBreak/>
              <w:t>7</w:t>
            </w:r>
            <w:r w:rsidRPr="00115A29">
              <w:rPr>
                <w:rFonts w:ascii="FangSong" w:eastAsia="FangSong" w:hAnsi="FangSong" w:cs="仿宋"/>
                <w:b/>
                <w:kern w:val="0"/>
                <w:sz w:val="18"/>
                <w:szCs w:val="18"/>
              </w:rPr>
              <w:t>/112</w:t>
            </w:r>
          </w:p>
        </w:tc>
      </w:tr>
      <w:tr w:rsidR="00845613" w14:paraId="14867592" w14:textId="77777777">
        <w:trPr>
          <w:trHeight w:val="229"/>
        </w:trPr>
        <w:tc>
          <w:tcPr>
            <w:tcW w:w="1277" w:type="dxa"/>
            <w:vMerge/>
            <w:vAlign w:val="center"/>
          </w:tcPr>
          <w:p w14:paraId="4ED67B23" w14:textId="77777777" w:rsidR="00034299" w:rsidRDefault="00034299">
            <w:pPr>
              <w:jc w:val="center"/>
              <w:rPr>
                <w:rFonts w:ascii="仿宋" w:eastAsia="仿宋" w:hAnsi="仿宋" w:cs="仿宋"/>
                <w:szCs w:val="21"/>
              </w:rPr>
            </w:pPr>
          </w:p>
        </w:tc>
        <w:tc>
          <w:tcPr>
            <w:tcW w:w="1613" w:type="dxa"/>
            <w:vAlign w:val="center"/>
          </w:tcPr>
          <w:p w14:paraId="153EBBF1" w14:textId="77777777" w:rsidR="00034299" w:rsidRDefault="00D66231">
            <w:pPr>
              <w:spacing w:line="300" w:lineRule="exact"/>
              <w:rPr>
                <w:rFonts w:ascii="微软雅黑" w:eastAsia="微软雅黑" w:hAnsi="微软雅黑"/>
                <w:sz w:val="18"/>
                <w:szCs w:val="18"/>
              </w:rPr>
            </w:pPr>
            <w:r>
              <w:rPr>
                <w:rFonts w:ascii="微软雅黑" w:eastAsia="微软雅黑" w:hAnsi="微软雅黑" w:hint="eastAsia"/>
                <w:sz w:val="18"/>
                <w:szCs w:val="18"/>
              </w:rPr>
              <w:t>英语(选择</w:t>
            </w:r>
            <w:r>
              <w:rPr>
                <w:rFonts w:ascii="微软雅黑" w:eastAsia="微软雅黑" w:hAnsi="微软雅黑"/>
                <w:sz w:val="18"/>
                <w:szCs w:val="18"/>
              </w:rPr>
              <w:t>性必修课</w:t>
            </w:r>
            <w:r>
              <w:rPr>
                <w:rFonts w:ascii="微软雅黑" w:eastAsia="微软雅黑" w:hAnsi="微软雅黑" w:hint="eastAsia"/>
                <w:sz w:val="18"/>
                <w:szCs w:val="18"/>
              </w:rPr>
              <w:t>)</w:t>
            </w:r>
          </w:p>
        </w:tc>
        <w:tc>
          <w:tcPr>
            <w:tcW w:w="4682" w:type="dxa"/>
            <w:vAlign w:val="center"/>
          </w:tcPr>
          <w:p w14:paraId="22BCD84E" w14:textId="77777777" w:rsidR="00034299" w:rsidRPr="00115A29" w:rsidRDefault="00D66231">
            <w:pPr>
              <w:jc w:val="left"/>
              <w:rPr>
                <w:rFonts w:ascii="FangSong" w:eastAsia="FangSong" w:hAnsi="FangSong" w:cs="仿宋"/>
                <w:b/>
                <w:bCs/>
                <w:sz w:val="18"/>
                <w:szCs w:val="18"/>
              </w:rPr>
            </w:pPr>
            <w:r w:rsidRPr="00115A29">
              <w:rPr>
                <w:rFonts w:ascii="FangSong" w:eastAsia="FangSong" w:hAnsi="FangSong" w:cs="仿宋" w:hint="eastAsia"/>
                <w:b/>
                <w:bCs/>
                <w:sz w:val="18"/>
                <w:szCs w:val="18"/>
              </w:rPr>
              <w:t>英语视听说</w:t>
            </w:r>
          </w:p>
          <w:p w14:paraId="41C2F450" w14:textId="77777777" w:rsidR="00034299" w:rsidRPr="00115A29" w:rsidRDefault="00D66231">
            <w:pPr>
              <w:jc w:val="left"/>
              <w:rPr>
                <w:rFonts w:ascii="FangSong" w:eastAsia="FangSong" w:hAnsi="FangSong" w:cs="仿宋"/>
                <w:sz w:val="18"/>
                <w:szCs w:val="18"/>
              </w:rPr>
            </w:pPr>
            <w:r w:rsidRPr="00115A29">
              <w:rPr>
                <w:rFonts w:ascii="FangSong" w:eastAsia="FangSong" w:hAnsi="FangSong" w:cs="仿宋" w:hint="eastAsia"/>
                <w:sz w:val="18"/>
                <w:szCs w:val="18"/>
              </w:rPr>
              <w:t>1.用英语介绍自己和同伴、初次见面寒暄；</w:t>
            </w:r>
          </w:p>
          <w:p w14:paraId="6F2381F1" w14:textId="77777777" w:rsidR="00034299" w:rsidRPr="00115A29" w:rsidRDefault="00D66231">
            <w:pPr>
              <w:jc w:val="left"/>
              <w:rPr>
                <w:rFonts w:ascii="FangSong" w:eastAsia="FangSong" w:hAnsi="FangSong" w:cs="仿宋"/>
                <w:sz w:val="18"/>
                <w:szCs w:val="18"/>
              </w:rPr>
            </w:pPr>
            <w:r w:rsidRPr="00115A29">
              <w:rPr>
                <w:rFonts w:ascii="FangSong" w:eastAsia="FangSong" w:hAnsi="FangSong" w:cs="仿宋" w:hint="eastAsia"/>
                <w:sz w:val="18"/>
                <w:szCs w:val="18"/>
              </w:rPr>
              <w:t>2.用英语介绍公司状况和文化；</w:t>
            </w:r>
          </w:p>
          <w:p w14:paraId="403CF56F" w14:textId="77777777" w:rsidR="00034299" w:rsidRPr="00115A29" w:rsidRDefault="00D66231">
            <w:pPr>
              <w:jc w:val="left"/>
              <w:rPr>
                <w:rFonts w:ascii="FangSong" w:eastAsia="FangSong" w:hAnsi="FangSong" w:cs="仿宋"/>
                <w:sz w:val="18"/>
                <w:szCs w:val="18"/>
              </w:rPr>
            </w:pPr>
            <w:r w:rsidRPr="00115A29">
              <w:rPr>
                <w:rFonts w:ascii="FangSong" w:eastAsia="FangSong" w:hAnsi="FangSong" w:cs="仿宋" w:hint="eastAsia"/>
                <w:sz w:val="18"/>
                <w:szCs w:val="18"/>
              </w:rPr>
              <w:t>3.用英语讨论工作日程和日常活动；</w:t>
            </w:r>
          </w:p>
          <w:p w14:paraId="7DA078F7" w14:textId="77777777" w:rsidR="00034299" w:rsidRPr="00115A29" w:rsidRDefault="00D66231">
            <w:pPr>
              <w:jc w:val="left"/>
              <w:rPr>
                <w:rFonts w:ascii="FangSong" w:eastAsia="FangSong" w:hAnsi="FangSong" w:cs="仿宋"/>
                <w:sz w:val="18"/>
                <w:szCs w:val="18"/>
              </w:rPr>
            </w:pPr>
            <w:r w:rsidRPr="00115A29">
              <w:rPr>
                <w:rFonts w:ascii="FangSong" w:eastAsia="FangSong" w:hAnsi="FangSong" w:cs="仿宋" w:hint="eastAsia"/>
                <w:sz w:val="18"/>
                <w:szCs w:val="18"/>
              </w:rPr>
              <w:t>4.用英语接、打电话并记录留言信息；</w:t>
            </w:r>
          </w:p>
          <w:p w14:paraId="104D8D2D" w14:textId="77777777" w:rsidR="00034299" w:rsidRPr="00115A29" w:rsidRDefault="00D66231">
            <w:pPr>
              <w:jc w:val="left"/>
              <w:rPr>
                <w:rFonts w:ascii="FangSong" w:eastAsia="FangSong" w:hAnsi="FangSong" w:cs="仿宋"/>
                <w:sz w:val="18"/>
                <w:szCs w:val="18"/>
              </w:rPr>
            </w:pPr>
            <w:r w:rsidRPr="00115A29">
              <w:rPr>
                <w:rFonts w:ascii="FangSong" w:eastAsia="FangSong" w:hAnsi="FangSong" w:cs="仿宋" w:hint="eastAsia"/>
                <w:sz w:val="18"/>
                <w:szCs w:val="18"/>
              </w:rPr>
              <w:t>5.用英语请求他人帮助、回应他人的请求；</w:t>
            </w:r>
          </w:p>
          <w:p w14:paraId="0A2DAB20" w14:textId="77777777" w:rsidR="00034299" w:rsidRPr="00115A29" w:rsidRDefault="00D66231">
            <w:pPr>
              <w:jc w:val="left"/>
              <w:rPr>
                <w:rFonts w:ascii="FangSong" w:eastAsia="FangSong" w:hAnsi="FangSong" w:cs="仿宋"/>
                <w:sz w:val="18"/>
                <w:szCs w:val="18"/>
              </w:rPr>
            </w:pPr>
            <w:r w:rsidRPr="00115A29">
              <w:rPr>
                <w:rFonts w:ascii="FangSong" w:eastAsia="FangSong" w:hAnsi="FangSong" w:cs="仿宋" w:hint="eastAsia"/>
                <w:sz w:val="18"/>
                <w:szCs w:val="18"/>
              </w:rPr>
              <w:t>6.用英语表达日期、时间、尺寸、价格、温度和重量等概念；</w:t>
            </w:r>
          </w:p>
          <w:p w14:paraId="150AB1CF" w14:textId="77777777" w:rsidR="00034299" w:rsidRPr="00115A29" w:rsidRDefault="00D66231">
            <w:pPr>
              <w:jc w:val="left"/>
              <w:rPr>
                <w:rFonts w:ascii="FangSong" w:eastAsia="FangSong" w:hAnsi="FangSong" w:cs="仿宋"/>
                <w:sz w:val="18"/>
                <w:szCs w:val="18"/>
              </w:rPr>
            </w:pPr>
            <w:r w:rsidRPr="00115A29">
              <w:rPr>
                <w:rFonts w:ascii="FangSong" w:eastAsia="FangSong" w:hAnsi="FangSong" w:cs="仿宋" w:hint="eastAsia"/>
                <w:sz w:val="18"/>
                <w:szCs w:val="18"/>
              </w:rPr>
              <w:t>7.用英语表达歉意和感谢；</w:t>
            </w:r>
          </w:p>
          <w:p w14:paraId="56541B1A" w14:textId="77777777" w:rsidR="00034299" w:rsidRPr="00115A29" w:rsidRDefault="00D66231">
            <w:pPr>
              <w:jc w:val="left"/>
              <w:rPr>
                <w:rFonts w:ascii="FangSong" w:eastAsia="FangSong" w:hAnsi="FangSong" w:cs="仿宋"/>
                <w:sz w:val="18"/>
                <w:szCs w:val="18"/>
              </w:rPr>
            </w:pPr>
            <w:r w:rsidRPr="00115A29">
              <w:rPr>
                <w:rFonts w:ascii="FangSong" w:eastAsia="FangSong" w:hAnsi="FangSong" w:cs="仿宋" w:hint="eastAsia"/>
                <w:sz w:val="18"/>
                <w:szCs w:val="18"/>
              </w:rPr>
              <w:t>8.用英语表达数据，询问并提供建议；</w:t>
            </w:r>
          </w:p>
          <w:p w14:paraId="73A0AA88" w14:textId="77777777" w:rsidR="00034299" w:rsidRPr="00115A29" w:rsidRDefault="00D66231">
            <w:pPr>
              <w:jc w:val="left"/>
              <w:rPr>
                <w:rFonts w:ascii="FangSong" w:eastAsia="FangSong" w:hAnsi="FangSong" w:cs="仿宋"/>
                <w:sz w:val="18"/>
                <w:szCs w:val="18"/>
              </w:rPr>
            </w:pPr>
            <w:r w:rsidRPr="00115A29">
              <w:rPr>
                <w:rFonts w:ascii="FangSong" w:eastAsia="FangSong" w:hAnsi="FangSong" w:cs="仿宋" w:hint="eastAsia"/>
                <w:sz w:val="18"/>
                <w:szCs w:val="18"/>
              </w:rPr>
              <w:t>9.用英语表达喜爱和讨厌的态度；</w:t>
            </w:r>
          </w:p>
          <w:p w14:paraId="75BB076F" w14:textId="77777777" w:rsidR="00034299" w:rsidRPr="00115A29" w:rsidRDefault="00D66231">
            <w:pPr>
              <w:jc w:val="left"/>
              <w:rPr>
                <w:rFonts w:ascii="FangSong" w:eastAsia="FangSong" w:hAnsi="FangSong" w:cs="仿宋"/>
                <w:sz w:val="18"/>
                <w:szCs w:val="18"/>
              </w:rPr>
            </w:pPr>
            <w:r w:rsidRPr="00115A29">
              <w:rPr>
                <w:rFonts w:ascii="FangSong" w:eastAsia="FangSong" w:hAnsi="FangSong" w:cs="仿宋" w:hint="eastAsia"/>
                <w:sz w:val="18"/>
                <w:szCs w:val="18"/>
              </w:rPr>
              <w:t>10.用英语预定酒店、航班;</w:t>
            </w:r>
          </w:p>
          <w:p w14:paraId="23191A0C" w14:textId="77777777" w:rsidR="00034299" w:rsidRPr="00115A29" w:rsidRDefault="00D66231">
            <w:pPr>
              <w:jc w:val="left"/>
              <w:rPr>
                <w:rFonts w:ascii="FangSong" w:eastAsia="FangSong" w:hAnsi="FangSong" w:cs="仿宋"/>
                <w:sz w:val="18"/>
                <w:szCs w:val="18"/>
              </w:rPr>
            </w:pPr>
            <w:r w:rsidRPr="00115A29">
              <w:rPr>
                <w:rFonts w:ascii="FangSong" w:eastAsia="FangSong" w:hAnsi="FangSong" w:cs="仿宋" w:hint="eastAsia"/>
                <w:sz w:val="18"/>
                <w:szCs w:val="18"/>
              </w:rPr>
              <w:t>11.用英语问路、指路，处理顾客投诉</w:t>
            </w:r>
          </w:p>
          <w:p w14:paraId="1509076B" w14:textId="77777777" w:rsidR="00034299" w:rsidRPr="00115A29" w:rsidRDefault="00D66231">
            <w:pPr>
              <w:jc w:val="left"/>
              <w:rPr>
                <w:rFonts w:ascii="FangSong" w:eastAsia="FangSong" w:hAnsi="FangSong" w:cs="仿宋"/>
                <w:sz w:val="18"/>
                <w:szCs w:val="18"/>
              </w:rPr>
            </w:pPr>
            <w:r w:rsidRPr="00115A29">
              <w:rPr>
                <w:rFonts w:ascii="FangSong" w:eastAsia="FangSong" w:hAnsi="FangSong" w:cs="仿宋" w:hint="eastAsia"/>
                <w:sz w:val="18"/>
                <w:szCs w:val="18"/>
              </w:rPr>
              <w:t>12.用英语表达祝贺和祝愿，以及能在操作中听懂英语指令</w:t>
            </w:r>
          </w:p>
          <w:p w14:paraId="166E4B2C" w14:textId="77777777" w:rsidR="00034299" w:rsidRPr="00115A29" w:rsidRDefault="00D66231">
            <w:pPr>
              <w:jc w:val="left"/>
              <w:rPr>
                <w:rFonts w:ascii="FangSong" w:eastAsia="FangSong" w:hAnsi="FangSong" w:cs="仿宋"/>
                <w:b/>
                <w:bCs/>
                <w:sz w:val="18"/>
                <w:szCs w:val="18"/>
              </w:rPr>
            </w:pPr>
            <w:r w:rsidRPr="00115A29">
              <w:rPr>
                <w:rFonts w:ascii="FangSong" w:eastAsia="FangSong" w:hAnsi="FangSong" w:cs="仿宋" w:hint="eastAsia"/>
                <w:b/>
                <w:bCs/>
                <w:sz w:val="18"/>
                <w:szCs w:val="18"/>
              </w:rPr>
              <w:t>英语写作</w:t>
            </w:r>
          </w:p>
          <w:p w14:paraId="20468C69" w14:textId="77777777" w:rsidR="00034299" w:rsidRPr="00115A29" w:rsidRDefault="00D66231">
            <w:pPr>
              <w:jc w:val="left"/>
              <w:rPr>
                <w:rFonts w:ascii="FangSong" w:eastAsia="FangSong" w:hAnsi="FangSong" w:cs="仿宋"/>
                <w:sz w:val="18"/>
                <w:szCs w:val="18"/>
              </w:rPr>
            </w:pPr>
            <w:r w:rsidRPr="00115A29">
              <w:rPr>
                <w:rFonts w:ascii="FangSong" w:eastAsia="FangSong" w:hAnsi="FangSong" w:cs="仿宋" w:hint="eastAsia"/>
                <w:sz w:val="18"/>
                <w:szCs w:val="18"/>
              </w:rPr>
              <w:t>1.英语句子写作</w:t>
            </w:r>
          </w:p>
          <w:p w14:paraId="4D855F2D" w14:textId="77777777" w:rsidR="00034299" w:rsidRPr="00115A29" w:rsidRDefault="00D66231">
            <w:pPr>
              <w:jc w:val="left"/>
              <w:rPr>
                <w:rFonts w:ascii="FangSong" w:eastAsia="FangSong" w:hAnsi="FangSong" w:cs="仿宋"/>
                <w:sz w:val="18"/>
                <w:szCs w:val="18"/>
              </w:rPr>
            </w:pPr>
            <w:r w:rsidRPr="00115A29">
              <w:rPr>
                <w:rFonts w:ascii="FangSong" w:eastAsia="FangSong" w:hAnsi="FangSong" w:cs="仿宋" w:hint="eastAsia"/>
                <w:sz w:val="18"/>
                <w:szCs w:val="18"/>
              </w:rPr>
              <w:t>2.英语段落写作</w:t>
            </w:r>
          </w:p>
          <w:p w14:paraId="10A122AF" w14:textId="77777777" w:rsidR="00034299" w:rsidRPr="00115A29" w:rsidRDefault="00D66231">
            <w:pPr>
              <w:jc w:val="left"/>
              <w:rPr>
                <w:rFonts w:ascii="FangSong" w:eastAsia="FangSong" w:hAnsi="FangSong" w:cs="仿宋"/>
                <w:sz w:val="18"/>
                <w:szCs w:val="18"/>
              </w:rPr>
            </w:pPr>
            <w:r w:rsidRPr="00115A29">
              <w:rPr>
                <w:rFonts w:ascii="FangSong" w:eastAsia="FangSong" w:hAnsi="FangSong" w:cs="仿宋" w:hint="eastAsia"/>
                <w:sz w:val="18"/>
                <w:szCs w:val="18"/>
              </w:rPr>
              <w:t>3.英语段落扩展</w:t>
            </w:r>
          </w:p>
          <w:p w14:paraId="10BC452E" w14:textId="77777777" w:rsidR="00034299" w:rsidRPr="00115A29" w:rsidRDefault="00D66231">
            <w:pPr>
              <w:jc w:val="left"/>
              <w:rPr>
                <w:rFonts w:ascii="FangSong" w:eastAsia="FangSong" w:hAnsi="FangSong" w:cs="仿宋"/>
                <w:sz w:val="18"/>
                <w:szCs w:val="18"/>
              </w:rPr>
            </w:pPr>
            <w:r w:rsidRPr="00115A29">
              <w:rPr>
                <w:rFonts w:ascii="FangSong" w:eastAsia="FangSong" w:hAnsi="FangSong" w:cs="仿宋" w:hint="eastAsia"/>
                <w:sz w:val="18"/>
                <w:szCs w:val="18"/>
              </w:rPr>
              <w:t>4.英语短文写作</w:t>
            </w:r>
          </w:p>
          <w:p w14:paraId="21B6B2A1" w14:textId="77777777" w:rsidR="00034299" w:rsidRPr="00115A29" w:rsidRDefault="00D66231">
            <w:pPr>
              <w:jc w:val="left"/>
              <w:rPr>
                <w:rFonts w:ascii="FangSong" w:eastAsia="FangSong" w:hAnsi="FangSong" w:cs="仿宋"/>
                <w:sz w:val="18"/>
                <w:szCs w:val="18"/>
              </w:rPr>
            </w:pPr>
            <w:r w:rsidRPr="00115A29">
              <w:rPr>
                <w:rFonts w:ascii="FangSong" w:eastAsia="FangSong" w:hAnsi="FangSong" w:cs="仿宋" w:hint="eastAsia"/>
                <w:sz w:val="18"/>
                <w:szCs w:val="18"/>
              </w:rPr>
              <w:t>5.写作中思辨能力的培养</w:t>
            </w:r>
          </w:p>
          <w:p w14:paraId="78EF97D0" w14:textId="77777777" w:rsidR="00034299" w:rsidRPr="00115A29" w:rsidRDefault="00D66231">
            <w:pPr>
              <w:jc w:val="left"/>
              <w:rPr>
                <w:rFonts w:ascii="FangSong" w:eastAsia="FangSong" w:hAnsi="FangSong" w:cs="仿宋"/>
                <w:sz w:val="18"/>
                <w:szCs w:val="18"/>
              </w:rPr>
            </w:pPr>
            <w:r w:rsidRPr="00115A29">
              <w:rPr>
                <w:rFonts w:ascii="FangSong" w:eastAsia="FangSong" w:hAnsi="FangSong" w:cs="仿宋" w:hint="eastAsia"/>
                <w:sz w:val="18"/>
                <w:szCs w:val="18"/>
              </w:rPr>
              <w:t>6.大学英语作文写作</w:t>
            </w:r>
          </w:p>
          <w:p w14:paraId="1A9FF1CA" w14:textId="77777777" w:rsidR="00034299" w:rsidRPr="00115A29" w:rsidRDefault="00D66231">
            <w:pPr>
              <w:jc w:val="left"/>
              <w:rPr>
                <w:rFonts w:ascii="FangSong" w:eastAsia="FangSong" w:hAnsi="FangSong" w:cs="仿宋"/>
                <w:b/>
                <w:bCs/>
                <w:sz w:val="18"/>
                <w:szCs w:val="18"/>
              </w:rPr>
            </w:pPr>
            <w:r w:rsidRPr="00115A29">
              <w:rPr>
                <w:rFonts w:ascii="FangSong" w:eastAsia="FangSong" w:hAnsi="FangSong" w:cs="仿宋" w:hint="eastAsia"/>
                <w:b/>
                <w:bCs/>
                <w:sz w:val="18"/>
                <w:szCs w:val="18"/>
              </w:rPr>
              <w:t>英语实用翻译</w:t>
            </w:r>
          </w:p>
          <w:p w14:paraId="050B832A" w14:textId="77777777" w:rsidR="00034299" w:rsidRPr="00115A29" w:rsidRDefault="00D66231">
            <w:pPr>
              <w:jc w:val="left"/>
              <w:rPr>
                <w:rFonts w:ascii="FangSong" w:eastAsia="FangSong" w:hAnsi="FangSong" w:cs="仿宋"/>
                <w:sz w:val="18"/>
                <w:szCs w:val="18"/>
              </w:rPr>
            </w:pPr>
            <w:r w:rsidRPr="00115A29">
              <w:rPr>
                <w:rFonts w:ascii="FangSong" w:eastAsia="FangSong" w:hAnsi="FangSong" w:cs="仿宋" w:hint="eastAsia"/>
                <w:sz w:val="18"/>
                <w:szCs w:val="18"/>
              </w:rPr>
              <w:t>1.能够比较规范地设计自己的中英文名片；</w:t>
            </w:r>
          </w:p>
          <w:p w14:paraId="25B39F40" w14:textId="77777777" w:rsidR="00034299" w:rsidRPr="00115A29" w:rsidRDefault="00D66231">
            <w:pPr>
              <w:jc w:val="left"/>
              <w:rPr>
                <w:rFonts w:ascii="FangSong" w:eastAsia="FangSong" w:hAnsi="FangSong" w:cs="仿宋"/>
                <w:sz w:val="18"/>
                <w:szCs w:val="18"/>
              </w:rPr>
            </w:pPr>
            <w:r w:rsidRPr="00115A29">
              <w:rPr>
                <w:rFonts w:ascii="FangSong" w:eastAsia="FangSong" w:hAnsi="FangSong" w:cs="仿宋" w:hint="eastAsia"/>
                <w:sz w:val="18"/>
                <w:szCs w:val="18"/>
              </w:rPr>
              <w:t>2.能够比较规范地翻译中英文标志语;</w:t>
            </w:r>
          </w:p>
          <w:p w14:paraId="76F12E8B" w14:textId="77777777" w:rsidR="00034299" w:rsidRPr="00115A29" w:rsidRDefault="00D66231">
            <w:pPr>
              <w:jc w:val="left"/>
              <w:rPr>
                <w:rFonts w:ascii="FangSong" w:eastAsia="FangSong" w:hAnsi="FangSong" w:cs="仿宋"/>
                <w:sz w:val="18"/>
                <w:szCs w:val="18"/>
              </w:rPr>
            </w:pPr>
            <w:r w:rsidRPr="00115A29">
              <w:rPr>
                <w:rFonts w:ascii="FangSong" w:eastAsia="FangSong" w:hAnsi="FangSong" w:cs="仿宋" w:hint="eastAsia"/>
                <w:sz w:val="18"/>
                <w:szCs w:val="18"/>
              </w:rPr>
              <w:t>3.能够比较规范地翻译商标或者设计商标;</w:t>
            </w:r>
          </w:p>
          <w:p w14:paraId="1D93719A" w14:textId="77777777" w:rsidR="00034299" w:rsidRPr="00115A29" w:rsidRDefault="00D66231">
            <w:pPr>
              <w:jc w:val="left"/>
              <w:rPr>
                <w:rFonts w:ascii="FangSong" w:eastAsia="FangSong" w:hAnsi="FangSong" w:cs="仿宋"/>
                <w:sz w:val="18"/>
                <w:szCs w:val="18"/>
              </w:rPr>
            </w:pPr>
            <w:r w:rsidRPr="00115A29">
              <w:rPr>
                <w:rFonts w:ascii="FangSong" w:eastAsia="FangSong" w:hAnsi="FangSong" w:cs="仿宋" w:hint="eastAsia"/>
                <w:sz w:val="18"/>
                <w:szCs w:val="18"/>
              </w:rPr>
              <w:t>4.能够比较规范地翻译组织机构的名称;</w:t>
            </w:r>
          </w:p>
          <w:p w14:paraId="3C79D206" w14:textId="77777777" w:rsidR="00034299" w:rsidRPr="00115A29" w:rsidRDefault="00D66231">
            <w:pPr>
              <w:jc w:val="left"/>
              <w:rPr>
                <w:rFonts w:ascii="FangSong" w:eastAsia="FangSong" w:hAnsi="FangSong" w:cs="仿宋"/>
                <w:sz w:val="18"/>
                <w:szCs w:val="18"/>
              </w:rPr>
            </w:pPr>
            <w:r w:rsidRPr="00115A29">
              <w:rPr>
                <w:rFonts w:ascii="FangSong" w:eastAsia="FangSong" w:hAnsi="FangSong" w:cs="仿宋" w:hint="eastAsia"/>
                <w:sz w:val="18"/>
                <w:szCs w:val="18"/>
              </w:rPr>
              <w:t>5.能够规范地翻译公司介绍;</w:t>
            </w:r>
          </w:p>
          <w:p w14:paraId="287B090C" w14:textId="77777777" w:rsidR="00034299" w:rsidRPr="00115A29" w:rsidRDefault="00D66231">
            <w:pPr>
              <w:jc w:val="left"/>
              <w:rPr>
                <w:rFonts w:ascii="FangSong" w:eastAsia="FangSong" w:hAnsi="FangSong" w:cs="仿宋"/>
                <w:sz w:val="18"/>
                <w:szCs w:val="18"/>
              </w:rPr>
            </w:pPr>
            <w:r w:rsidRPr="00115A29">
              <w:rPr>
                <w:rFonts w:ascii="FangSong" w:eastAsia="FangSong" w:hAnsi="FangSong" w:cs="仿宋" w:hint="eastAsia"/>
                <w:sz w:val="18"/>
                <w:szCs w:val="18"/>
              </w:rPr>
              <w:t>6.能够得体地翻译产品介绍;</w:t>
            </w:r>
          </w:p>
          <w:p w14:paraId="1316D52C" w14:textId="77777777" w:rsidR="00034299" w:rsidRPr="00115A29" w:rsidRDefault="00D66231">
            <w:pPr>
              <w:jc w:val="left"/>
              <w:rPr>
                <w:rFonts w:ascii="FangSong" w:eastAsia="FangSong" w:hAnsi="FangSong" w:cs="仿宋"/>
                <w:sz w:val="18"/>
                <w:szCs w:val="18"/>
              </w:rPr>
            </w:pPr>
            <w:r w:rsidRPr="00115A29">
              <w:rPr>
                <w:rFonts w:ascii="FangSong" w:eastAsia="FangSong" w:hAnsi="FangSong" w:cs="仿宋" w:hint="eastAsia"/>
                <w:sz w:val="18"/>
                <w:szCs w:val="18"/>
              </w:rPr>
              <w:t>7.能够灵活地翻译和设计广告;</w:t>
            </w:r>
          </w:p>
          <w:p w14:paraId="6DFCBB38" w14:textId="77777777" w:rsidR="00034299" w:rsidRPr="00115A29" w:rsidRDefault="00D66231">
            <w:pPr>
              <w:jc w:val="left"/>
              <w:rPr>
                <w:rFonts w:ascii="FangSong" w:eastAsia="FangSong" w:hAnsi="FangSong" w:cs="仿宋"/>
                <w:sz w:val="18"/>
                <w:szCs w:val="18"/>
              </w:rPr>
            </w:pPr>
            <w:r w:rsidRPr="00115A29">
              <w:rPr>
                <w:rFonts w:ascii="FangSong" w:eastAsia="FangSong" w:hAnsi="FangSong" w:cs="仿宋" w:hint="eastAsia"/>
                <w:sz w:val="18"/>
                <w:szCs w:val="18"/>
              </w:rPr>
              <w:t>8.能够得体地翻译和设计公关文稿;</w:t>
            </w:r>
          </w:p>
          <w:p w14:paraId="13A74311" w14:textId="77777777" w:rsidR="00034299" w:rsidRPr="00115A29" w:rsidRDefault="00D66231">
            <w:pPr>
              <w:jc w:val="left"/>
              <w:rPr>
                <w:rFonts w:ascii="FangSong" w:eastAsia="FangSong" w:hAnsi="FangSong" w:cs="仿宋"/>
                <w:sz w:val="18"/>
                <w:szCs w:val="18"/>
              </w:rPr>
            </w:pPr>
            <w:r w:rsidRPr="00115A29">
              <w:rPr>
                <w:rFonts w:ascii="FangSong" w:eastAsia="FangSong" w:hAnsi="FangSong" w:cs="仿宋" w:hint="eastAsia"/>
                <w:sz w:val="18"/>
                <w:szCs w:val="18"/>
              </w:rPr>
              <w:t>9.能够规范地翻译或撰写英文商务信函;</w:t>
            </w:r>
          </w:p>
          <w:p w14:paraId="12C49010" w14:textId="77777777" w:rsidR="00034299" w:rsidRPr="00115A29" w:rsidRDefault="00D66231">
            <w:pPr>
              <w:jc w:val="left"/>
              <w:rPr>
                <w:rFonts w:ascii="FangSong" w:eastAsia="FangSong" w:hAnsi="FangSong" w:cs="仿宋"/>
                <w:sz w:val="18"/>
                <w:szCs w:val="18"/>
              </w:rPr>
            </w:pPr>
            <w:r w:rsidRPr="00115A29">
              <w:rPr>
                <w:rFonts w:ascii="FangSong" w:eastAsia="FangSong" w:hAnsi="FangSong" w:cs="仿宋" w:hint="eastAsia"/>
                <w:sz w:val="18"/>
                <w:szCs w:val="18"/>
              </w:rPr>
              <w:t>10.能够准确翻译单证;</w:t>
            </w:r>
          </w:p>
          <w:p w14:paraId="19D761B9" w14:textId="77777777" w:rsidR="00034299" w:rsidRPr="00115A29" w:rsidRDefault="00D66231">
            <w:pPr>
              <w:jc w:val="left"/>
              <w:rPr>
                <w:rFonts w:ascii="FangSong" w:eastAsia="FangSong" w:hAnsi="FangSong" w:cs="仿宋"/>
                <w:sz w:val="18"/>
                <w:szCs w:val="18"/>
              </w:rPr>
            </w:pPr>
            <w:r w:rsidRPr="00115A29">
              <w:rPr>
                <w:rFonts w:ascii="FangSong" w:eastAsia="FangSong" w:hAnsi="FangSong" w:cs="仿宋" w:hint="eastAsia"/>
                <w:sz w:val="18"/>
                <w:szCs w:val="18"/>
              </w:rPr>
              <w:t>11.能够翻译并撰写英文商务报告;</w:t>
            </w:r>
          </w:p>
          <w:p w14:paraId="76CCBA9D" w14:textId="77777777" w:rsidR="00034299" w:rsidRPr="00115A29" w:rsidRDefault="00D66231">
            <w:pPr>
              <w:autoSpaceDE w:val="0"/>
              <w:autoSpaceDN w:val="0"/>
              <w:adjustRightInd w:val="0"/>
              <w:jc w:val="left"/>
              <w:rPr>
                <w:rFonts w:ascii="FangSong" w:eastAsia="FangSong" w:hAnsi="FangSong" w:cs="仿宋"/>
                <w:b/>
                <w:kern w:val="0"/>
                <w:sz w:val="18"/>
                <w:szCs w:val="18"/>
              </w:rPr>
            </w:pPr>
            <w:r w:rsidRPr="00115A29">
              <w:rPr>
                <w:rFonts w:ascii="FangSong" w:eastAsia="FangSong" w:hAnsi="FangSong" w:cs="仿宋" w:hint="eastAsia"/>
                <w:sz w:val="18"/>
                <w:szCs w:val="18"/>
              </w:rPr>
              <w:t>12.能够准确地理解和翻译简短的商务合同。</w:t>
            </w:r>
          </w:p>
        </w:tc>
        <w:tc>
          <w:tcPr>
            <w:tcW w:w="1359" w:type="dxa"/>
            <w:vAlign w:val="center"/>
          </w:tcPr>
          <w:p w14:paraId="27201305" w14:textId="77777777" w:rsidR="00034299" w:rsidRPr="00115A29" w:rsidRDefault="00D66231">
            <w:pPr>
              <w:autoSpaceDE w:val="0"/>
              <w:autoSpaceDN w:val="0"/>
              <w:adjustRightInd w:val="0"/>
              <w:spacing w:line="360" w:lineRule="auto"/>
              <w:jc w:val="center"/>
              <w:rPr>
                <w:rFonts w:ascii="FangSong" w:eastAsia="FangSong" w:hAnsi="FangSong" w:cs="仿宋"/>
                <w:b/>
                <w:kern w:val="0"/>
                <w:sz w:val="18"/>
                <w:szCs w:val="18"/>
              </w:rPr>
            </w:pPr>
            <w:r w:rsidRPr="00115A29">
              <w:rPr>
                <w:rFonts w:ascii="FangSong" w:eastAsia="FangSong" w:hAnsi="FangSong" w:cs="仿宋" w:hint="eastAsia"/>
                <w:b/>
                <w:kern w:val="0"/>
                <w:sz w:val="18"/>
                <w:szCs w:val="18"/>
              </w:rPr>
              <w:t>2/32</w:t>
            </w:r>
          </w:p>
        </w:tc>
      </w:tr>
      <w:tr w:rsidR="00845613" w14:paraId="236886F1" w14:textId="77777777">
        <w:trPr>
          <w:trHeight w:val="229"/>
        </w:trPr>
        <w:tc>
          <w:tcPr>
            <w:tcW w:w="1277" w:type="dxa"/>
            <w:vMerge/>
            <w:vAlign w:val="center"/>
          </w:tcPr>
          <w:p w14:paraId="055911D9" w14:textId="77777777" w:rsidR="00034299" w:rsidRDefault="00034299">
            <w:pPr>
              <w:jc w:val="center"/>
              <w:rPr>
                <w:rFonts w:ascii="仿宋" w:eastAsia="仿宋" w:hAnsi="仿宋" w:cs="仿宋"/>
                <w:szCs w:val="21"/>
              </w:rPr>
            </w:pPr>
          </w:p>
        </w:tc>
        <w:tc>
          <w:tcPr>
            <w:tcW w:w="1613" w:type="dxa"/>
            <w:vAlign w:val="center"/>
          </w:tcPr>
          <w:p w14:paraId="450E60F6" w14:textId="77777777" w:rsidR="00034299" w:rsidRDefault="00D66231">
            <w:pPr>
              <w:spacing w:line="300" w:lineRule="exact"/>
              <w:rPr>
                <w:rFonts w:ascii="微软雅黑" w:eastAsia="微软雅黑" w:hAnsi="微软雅黑"/>
                <w:sz w:val="18"/>
                <w:szCs w:val="18"/>
              </w:rPr>
            </w:pPr>
            <w:r>
              <w:rPr>
                <w:rFonts w:ascii="微软雅黑" w:eastAsia="微软雅黑" w:hAnsi="微软雅黑"/>
                <w:sz w:val="18"/>
                <w:szCs w:val="18"/>
              </w:rPr>
              <w:t>体育与健康</w:t>
            </w:r>
          </w:p>
        </w:tc>
        <w:tc>
          <w:tcPr>
            <w:tcW w:w="4682" w:type="dxa"/>
            <w:vAlign w:val="center"/>
          </w:tcPr>
          <w:p w14:paraId="53AAA0DF" w14:textId="77777777" w:rsidR="00034299" w:rsidRPr="00115A29" w:rsidRDefault="00D66231">
            <w:pPr>
              <w:autoSpaceDE w:val="0"/>
              <w:autoSpaceDN w:val="0"/>
              <w:adjustRightInd w:val="0"/>
              <w:rPr>
                <w:rFonts w:ascii="FangSong" w:eastAsia="FangSong" w:hAnsi="FangSong" w:cs="仿宋"/>
                <w:kern w:val="0"/>
                <w:sz w:val="18"/>
                <w:szCs w:val="18"/>
              </w:rPr>
            </w:pPr>
            <w:r w:rsidRPr="00115A29">
              <w:rPr>
                <w:rFonts w:ascii="FangSong" w:eastAsia="FangSong" w:hAnsi="FangSong" w:cs="仿宋" w:hint="eastAsia"/>
                <w:kern w:val="0"/>
                <w:sz w:val="18"/>
                <w:szCs w:val="18"/>
              </w:rPr>
              <w:t>1.二十四式太极拳</w:t>
            </w:r>
          </w:p>
          <w:p w14:paraId="53EA6D3E" w14:textId="77777777" w:rsidR="00034299" w:rsidRPr="00115A29" w:rsidRDefault="00D66231">
            <w:pPr>
              <w:autoSpaceDE w:val="0"/>
              <w:autoSpaceDN w:val="0"/>
              <w:adjustRightInd w:val="0"/>
              <w:rPr>
                <w:rFonts w:ascii="FangSong" w:eastAsia="FangSong" w:hAnsi="FangSong" w:cs="仿宋"/>
                <w:kern w:val="0"/>
                <w:sz w:val="18"/>
                <w:szCs w:val="18"/>
              </w:rPr>
            </w:pPr>
            <w:r w:rsidRPr="00115A29">
              <w:rPr>
                <w:rFonts w:ascii="FangSong" w:eastAsia="FangSong" w:hAnsi="FangSong" w:cs="仿宋" w:hint="eastAsia"/>
                <w:kern w:val="0"/>
                <w:sz w:val="18"/>
                <w:szCs w:val="18"/>
              </w:rPr>
              <w:t>2.身体素质练习（前抛实心球、立定跳远、100米跑、引体向上、仰卧起坐、800米/1000米跑）</w:t>
            </w:r>
          </w:p>
          <w:p w14:paraId="636DC261" w14:textId="77777777" w:rsidR="00034299" w:rsidRPr="00115A29" w:rsidRDefault="00D66231">
            <w:pPr>
              <w:autoSpaceDE w:val="0"/>
              <w:autoSpaceDN w:val="0"/>
              <w:adjustRightInd w:val="0"/>
              <w:rPr>
                <w:rFonts w:ascii="FangSong" w:eastAsia="FangSong" w:hAnsi="FangSong" w:cs="仿宋"/>
                <w:kern w:val="0"/>
                <w:sz w:val="18"/>
                <w:szCs w:val="18"/>
              </w:rPr>
            </w:pPr>
            <w:r w:rsidRPr="00115A29">
              <w:rPr>
                <w:rFonts w:ascii="FangSong" w:eastAsia="FangSong" w:hAnsi="FangSong" w:cs="仿宋" w:hint="eastAsia"/>
                <w:kern w:val="0"/>
                <w:sz w:val="18"/>
                <w:szCs w:val="18"/>
              </w:rPr>
              <w:t>3.球类项目选项（篮球、排球、足球、网球、乒乓球、羽毛球、壁球、棒垒球）</w:t>
            </w:r>
          </w:p>
          <w:p w14:paraId="04C701CC" w14:textId="77777777" w:rsidR="00034299" w:rsidRPr="00115A29" w:rsidRDefault="00D66231">
            <w:pPr>
              <w:autoSpaceDE w:val="0"/>
              <w:autoSpaceDN w:val="0"/>
              <w:adjustRightInd w:val="0"/>
              <w:rPr>
                <w:rFonts w:ascii="FangSong" w:eastAsia="FangSong" w:hAnsi="FangSong" w:cs="仿宋"/>
                <w:kern w:val="0"/>
                <w:sz w:val="18"/>
                <w:szCs w:val="18"/>
              </w:rPr>
            </w:pPr>
            <w:r w:rsidRPr="00115A29">
              <w:rPr>
                <w:rFonts w:ascii="FangSong" w:eastAsia="FangSong" w:hAnsi="FangSong" w:cs="仿宋" w:hint="eastAsia"/>
                <w:kern w:val="0"/>
                <w:sz w:val="18"/>
                <w:szCs w:val="18"/>
              </w:rPr>
              <w:t>4.武术、操舞类选项（跆拳道、女子防身、健美操、街舞、体育舞蹈、瑜伽）</w:t>
            </w:r>
          </w:p>
          <w:p w14:paraId="619C9A91" w14:textId="77777777" w:rsidR="00034299" w:rsidRPr="00115A29" w:rsidRDefault="00D66231">
            <w:pPr>
              <w:autoSpaceDE w:val="0"/>
              <w:autoSpaceDN w:val="0"/>
              <w:adjustRightInd w:val="0"/>
              <w:rPr>
                <w:rFonts w:ascii="FangSong" w:eastAsia="FangSong" w:hAnsi="FangSong" w:cs="仿宋"/>
                <w:kern w:val="0"/>
                <w:sz w:val="18"/>
                <w:szCs w:val="18"/>
              </w:rPr>
            </w:pPr>
            <w:r w:rsidRPr="00115A29">
              <w:rPr>
                <w:rFonts w:ascii="FangSong" w:eastAsia="FangSong" w:hAnsi="FangSong" w:cs="仿宋" w:hint="eastAsia"/>
                <w:kern w:val="0"/>
                <w:sz w:val="18"/>
                <w:szCs w:val="18"/>
              </w:rPr>
              <w:t>5.民族特色选项（龙舟、舞龙舞狮、威风锣鼓）</w:t>
            </w:r>
          </w:p>
          <w:p w14:paraId="4FE29400" w14:textId="77777777" w:rsidR="00034299" w:rsidRPr="00115A29" w:rsidRDefault="00D66231">
            <w:pPr>
              <w:autoSpaceDE w:val="0"/>
              <w:autoSpaceDN w:val="0"/>
              <w:adjustRightInd w:val="0"/>
              <w:rPr>
                <w:rFonts w:ascii="FangSong" w:eastAsia="FangSong" w:hAnsi="FangSong" w:cs="仿宋"/>
                <w:kern w:val="0"/>
                <w:sz w:val="18"/>
                <w:szCs w:val="18"/>
              </w:rPr>
            </w:pPr>
            <w:r w:rsidRPr="00115A29">
              <w:rPr>
                <w:rFonts w:ascii="FangSong" w:eastAsia="FangSong" w:hAnsi="FangSong" w:cs="仿宋" w:hint="eastAsia"/>
                <w:kern w:val="0"/>
                <w:sz w:val="18"/>
                <w:szCs w:val="18"/>
              </w:rPr>
              <w:t>6.体质健康测试（身高、体重、肺活量、坐位体前屈、仰卧起坐、引体向上、立定跳远、50米跑、800米/1000米跑、</w:t>
            </w:r>
            <w:r w:rsidRPr="00115A29">
              <w:rPr>
                <w:rFonts w:ascii="FangSong" w:eastAsia="FangSong" w:hAnsi="FangSong" w:cs="仿宋" w:hint="eastAsia"/>
                <w:kern w:val="0"/>
                <w:sz w:val="18"/>
                <w:szCs w:val="18"/>
              </w:rPr>
              <w:lastRenderedPageBreak/>
              <w:t>视力）</w:t>
            </w:r>
          </w:p>
          <w:p w14:paraId="4254B059" w14:textId="77777777" w:rsidR="00034299" w:rsidRPr="00115A29" w:rsidRDefault="00D66231">
            <w:pPr>
              <w:autoSpaceDE w:val="0"/>
              <w:autoSpaceDN w:val="0"/>
              <w:adjustRightInd w:val="0"/>
              <w:rPr>
                <w:rFonts w:ascii="FangSong" w:eastAsia="FangSong" w:hAnsi="FangSong" w:cs="仿宋"/>
                <w:kern w:val="0"/>
                <w:sz w:val="18"/>
                <w:szCs w:val="18"/>
              </w:rPr>
            </w:pPr>
            <w:r w:rsidRPr="00115A29">
              <w:rPr>
                <w:rFonts w:ascii="FangSong" w:eastAsia="FangSong" w:hAnsi="FangSong" w:cs="仿宋" w:hint="eastAsia"/>
                <w:kern w:val="0"/>
                <w:sz w:val="18"/>
                <w:szCs w:val="18"/>
              </w:rPr>
              <w:t>7.户外素质拓展训练</w:t>
            </w:r>
          </w:p>
          <w:p w14:paraId="45FE12D5" w14:textId="77777777" w:rsidR="00034299" w:rsidRPr="00115A29" w:rsidRDefault="00D66231">
            <w:pPr>
              <w:autoSpaceDE w:val="0"/>
              <w:autoSpaceDN w:val="0"/>
              <w:adjustRightInd w:val="0"/>
              <w:rPr>
                <w:rFonts w:ascii="FangSong" w:eastAsia="FangSong" w:hAnsi="FangSong" w:cs="仿宋"/>
                <w:kern w:val="0"/>
                <w:sz w:val="18"/>
                <w:szCs w:val="18"/>
              </w:rPr>
            </w:pPr>
            <w:r w:rsidRPr="00115A29">
              <w:rPr>
                <w:rFonts w:ascii="FangSong" w:eastAsia="FangSong" w:hAnsi="FangSong" w:cs="仿宋" w:hint="eastAsia"/>
                <w:kern w:val="0"/>
                <w:sz w:val="18"/>
                <w:szCs w:val="18"/>
              </w:rPr>
              <w:t>8.绑定传统项目（军事体育、软式排球、气排球、八段锦）</w:t>
            </w:r>
          </w:p>
          <w:p w14:paraId="3F2560AD" w14:textId="77777777" w:rsidR="00034299" w:rsidRPr="00115A29" w:rsidRDefault="00D66231">
            <w:pPr>
              <w:autoSpaceDE w:val="0"/>
              <w:autoSpaceDN w:val="0"/>
              <w:adjustRightInd w:val="0"/>
              <w:rPr>
                <w:rFonts w:ascii="FangSong" w:eastAsia="FangSong" w:hAnsi="FangSong" w:cs="仿宋"/>
                <w:kern w:val="0"/>
                <w:sz w:val="18"/>
                <w:szCs w:val="18"/>
              </w:rPr>
            </w:pPr>
            <w:r w:rsidRPr="00115A29">
              <w:rPr>
                <w:rFonts w:ascii="FangSong" w:eastAsia="FangSong" w:hAnsi="FangSong" w:cs="仿宋" w:hint="eastAsia"/>
                <w:kern w:val="0"/>
                <w:sz w:val="18"/>
                <w:szCs w:val="18"/>
              </w:rPr>
              <w:t>9.步道乐跑</w:t>
            </w:r>
          </w:p>
          <w:p w14:paraId="17FAAAE3" w14:textId="77777777" w:rsidR="00034299" w:rsidRPr="00115A29" w:rsidRDefault="00D66231">
            <w:pPr>
              <w:autoSpaceDE w:val="0"/>
              <w:autoSpaceDN w:val="0"/>
              <w:adjustRightInd w:val="0"/>
              <w:rPr>
                <w:rFonts w:ascii="FangSong" w:eastAsia="FangSong" w:hAnsi="FangSong" w:cs="仿宋"/>
                <w:kern w:val="0"/>
                <w:sz w:val="18"/>
                <w:szCs w:val="18"/>
              </w:rPr>
            </w:pPr>
            <w:r w:rsidRPr="00115A29">
              <w:rPr>
                <w:rFonts w:ascii="FangSong" w:eastAsia="FangSong" w:hAnsi="FangSong" w:cs="仿宋" w:hint="eastAsia"/>
                <w:kern w:val="0"/>
                <w:sz w:val="18"/>
                <w:szCs w:val="18"/>
              </w:rPr>
              <w:t>10.第九套广播体操</w:t>
            </w:r>
          </w:p>
        </w:tc>
        <w:tc>
          <w:tcPr>
            <w:tcW w:w="1359" w:type="dxa"/>
            <w:vAlign w:val="center"/>
          </w:tcPr>
          <w:p w14:paraId="067A785F" w14:textId="77777777" w:rsidR="00034299" w:rsidRPr="00115A29" w:rsidRDefault="00D66231">
            <w:pPr>
              <w:autoSpaceDE w:val="0"/>
              <w:autoSpaceDN w:val="0"/>
              <w:adjustRightInd w:val="0"/>
              <w:spacing w:line="360" w:lineRule="auto"/>
              <w:jc w:val="center"/>
              <w:rPr>
                <w:rFonts w:ascii="FangSong" w:eastAsia="FangSong" w:hAnsi="FangSong" w:cs="仿宋"/>
                <w:b/>
                <w:kern w:val="0"/>
                <w:sz w:val="18"/>
                <w:szCs w:val="18"/>
              </w:rPr>
            </w:pPr>
            <w:r w:rsidRPr="00115A29">
              <w:rPr>
                <w:rFonts w:ascii="FangSong" w:eastAsia="FangSong" w:hAnsi="FangSong" w:cs="仿宋" w:hint="eastAsia"/>
                <w:b/>
                <w:kern w:val="0"/>
                <w:sz w:val="18"/>
                <w:szCs w:val="18"/>
              </w:rPr>
              <w:lastRenderedPageBreak/>
              <w:t>8/128</w:t>
            </w:r>
          </w:p>
        </w:tc>
      </w:tr>
      <w:tr w:rsidR="00845613" w14:paraId="391F60C0" w14:textId="77777777">
        <w:trPr>
          <w:trHeight w:val="444"/>
        </w:trPr>
        <w:tc>
          <w:tcPr>
            <w:tcW w:w="1277" w:type="dxa"/>
            <w:vMerge/>
            <w:vAlign w:val="center"/>
          </w:tcPr>
          <w:p w14:paraId="7C0D8864" w14:textId="77777777" w:rsidR="00034299" w:rsidRDefault="00034299">
            <w:pPr>
              <w:jc w:val="center"/>
              <w:rPr>
                <w:rFonts w:ascii="仿宋" w:eastAsia="仿宋" w:hAnsi="仿宋" w:cs="仿宋"/>
                <w:szCs w:val="21"/>
              </w:rPr>
            </w:pPr>
          </w:p>
        </w:tc>
        <w:tc>
          <w:tcPr>
            <w:tcW w:w="1613" w:type="dxa"/>
            <w:vAlign w:val="center"/>
          </w:tcPr>
          <w:p w14:paraId="2E36510D" w14:textId="77777777" w:rsidR="00034299" w:rsidRDefault="00D66231">
            <w:pPr>
              <w:spacing w:line="300" w:lineRule="exact"/>
              <w:rPr>
                <w:rFonts w:ascii="微软雅黑" w:eastAsia="微软雅黑" w:hAnsi="微软雅黑"/>
                <w:sz w:val="18"/>
                <w:szCs w:val="18"/>
              </w:rPr>
            </w:pPr>
            <w:r>
              <w:rPr>
                <w:rFonts w:ascii="微软雅黑" w:eastAsia="微软雅黑" w:hAnsi="微软雅黑"/>
                <w:sz w:val="18"/>
                <w:szCs w:val="18"/>
              </w:rPr>
              <w:t>高等数学 (工科)</w:t>
            </w:r>
          </w:p>
        </w:tc>
        <w:tc>
          <w:tcPr>
            <w:tcW w:w="4682" w:type="dxa"/>
            <w:vAlign w:val="center"/>
          </w:tcPr>
          <w:p w14:paraId="74D028C6" w14:textId="77777777" w:rsidR="00034299" w:rsidRPr="00115A29" w:rsidRDefault="00D66231">
            <w:pPr>
              <w:autoSpaceDE w:val="0"/>
              <w:autoSpaceDN w:val="0"/>
              <w:adjustRightInd w:val="0"/>
              <w:jc w:val="left"/>
              <w:rPr>
                <w:rFonts w:ascii="FangSong" w:eastAsia="FangSong" w:hAnsi="FangSong" w:cs="仿宋"/>
                <w:b/>
                <w:bCs/>
                <w:kern w:val="0"/>
                <w:sz w:val="18"/>
                <w:szCs w:val="18"/>
              </w:rPr>
            </w:pPr>
            <w:r w:rsidRPr="00115A29">
              <w:rPr>
                <w:rFonts w:ascii="FangSong" w:eastAsia="FangSong" w:hAnsi="FangSong" w:cs="仿宋" w:hint="eastAsia"/>
                <w:b/>
                <w:bCs/>
                <w:kern w:val="0"/>
                <w:sz w:val="18"/>
                <w:szCs w:val="18"/>
              </w:rPr>
              <w:t>A层：</w:t>
            </w:r>
          </w:p>
          <w:p w14:paraId="70B937F3" w14:textId="77777777" w:rsidR="00034299" w:rsidRPr="00115A29" w:rsidRDefault="00D66231">
            <w:pPr>
              <w:adjustRightInd w:val="0"/>
              <w:snapToGrid w:val="0"/>
              <w:jc w:val="left"/>
              <w:rPr>
                <w:rFonts w:ascii="FangSong" w:eastAsia="FangSong" w:hAnsi="FangSong" w:cs="仿宋"/>
                <w:sz w:val="18"/>
                <w:szCs w:val="18"/>
              </w:rPr>
            </w:pPr>
            <w:r w:rsidRPr="00115A29">
              <w:rPr>
                <w:rFonts w:ascii="FangSong" w:eastAsia="FangSong" w:hAnsi="FangSong" w:cs="仿宋" w:hint="eastAsia"/>
                <w:kern w:val="0"/>
                <w:sz w:val="18"/>
                <w:szCs w:val="18"/>
              </w:rPr>
              <w:t>1.</w:t>
            </w:r>
            <w:r w:rsidRPr="00115A29">
              <w:rPr>
                <w:rFonts w:ascii="FangSong" w:eastAsia="FangSong" w:hAnsi="FangSong" w:cs="仿宋" w:hint="eastAsia"/>
                <w:sz w:val="18"/>
                <w:szCs w:val="18"/>
              </w:rPr>
              <w:t>理解函数的定义，掌握函数的要素，会求函数的定义域和函数值；理解函数的单调性和奇偶性，了解函数的周期性和有界性；了解反函数、复合函数的概念，会分析复合函数的复合过程；理解初等函数的概念，熟练掌握基本初等函数的图形及性质 ；能建立简单的实际问题的函数关系；</w:t>
            </w:r>
          </w:p>
          <w:p w14:paraId="0CA46795" w14:textId="77777777" w:rsidR="00034299" w:rsidRPr="00115A29" w:rsidRDefault="00D66231">
            <w:pPr>
              <w:adjustRightInd w:val="0"/>
              <w:snapToGrid w:val="0"/>
              <w:jc w:val="left"/>
              <w:rPr>
                <w:rFonts w:ascii="FangSong" w:eastAsia="FangSong" w:hAnsi="FangSong" w:cs="仿宋"/>
                <w:sz w:val="18"/>
                <w:szCs w:val="18"/>
              </w:rPr>
            </w:pPr>
            <w:r w:rsidRPr="00115A29">
              <w:rPr>
                <w:rFonts w:ascii="FangSong" w:eastAsia="FangSong" w:hAnsi="FangSong" w:cs="仿宋" w:hint="eastAsia"/>
                <w:sz w:val="18"/>
                <w:szCs w:val="18"/>
              </w:rPr>
              <w:t>2.掌握极限的描述性定义，了解左、右极限的概念并能在学习过程中逐步加深对极限思想的理解；掌握极限的四则运算法则，会求一般函数式的极限；掌握两个重要极限；了解无穷大，无穷小的概念，能进行无穷小的比较，能用等价无穷小替换求极限；</w:t>
            </w:r>
          </w:p>
          <w:p w14:paraId="1A266DD0" w14:textId="77777777" w:rsidR="00034299" w:rsidRPr="00115A29" w:rsidRDefault="00D66231">
            <w:pPr>
              <w:adjustRightInd w:val="0"/>
              <w:snapToGrid w:val="0"/>
              <w:jc w:val="left"/>
              <w:rPr>
                <w:rFonts w:ascii="FangSong" w:eastAsia="FangSong" w:hAnsi="FangSong" w:cs="仿宋"/>
                <w:sz w:val="18"/>
                <w:szCs w:val="18"/>
              </w:rPr>
            </w:pPr>
            <w:r w:rsidRPr="00115A29">
              <w:rPr>
                <w:rFonts w:ascii="FangSong" w:eastAsia="FangSong" w:hAnsi="FangSong" w:cs="仿宋" w:hint="eastAsia"/>
                <w:sz w:val="18"/>
                <w:szCs w:val="18"/>
              </w:rPr>
              <w:t>3.理解函数连续的概念，能指出函数的间断点并判断类型；了解初等函数的连续性；了解闭区间上连续函数的最值定理、根的存在性定理；</w:t>
            </w:r>
          </w:p>
          <w:p w14:paraId="4F4F7E42" w14:textId="77777777" w:rsidR="00034299" w:rsidRPr="00115A29" w:rsidRDefault="00D66231">
            <w:pPr>
              <w:adjustRightInd w:val="0"/>
              <w:snapToGrid w:val="0"/>
              <w:jc w:val="left"/>
              <w:rPr>
                <w:rFonts w:ascii="FangSong" w:eastAsia="FangSong" w:hAnsi="FangSong" w:cs="仿宋"/>
                <w:sz w:val="18"/>
                <w:szCs w:val="18"/>
              </w:rPr>
            </w:pPr>
            <w:r w:rsidRPr="00115A29">
              <w:rPr>
                <w:rFonts w:ascii="FangSong" w:eastAsia="FangSong" w:hAnsi="FangSong" w:cs="仿宋" w:hint="eastAsia"/>
                <w:sz w:val="18"/>
                <w:szCs w:val="18"/>
              </w:rPr>
              <w:t>4.理解导数的概念；了解导数的几何意义和物理意义；体会导数的思想及内涵；</w:t>
            </w:r>
          </w:p>
          <w:p w14:paraId="37AB7E92" w14:textId="77777777" w:rsidR="00034299" w:rsidRPr="00115A29" w:rsidRDefault="00D66231">
            <w:pPr>
              <w:adjustRightInd w:val="0"/>
              <w:snapToGrid w:val="0"/>
              <w:jc w:val="left"/>
              <w:rPr>
                <w:rFonts w:ascii="FangSong" w:eastAsia="FangSong" w:hAnsi="FangSong" w:cs="仿宋"/>
                <w:sz w:val="18"/>
                <w:szCs w:val="18"/>
              </w:rPr>
            </w:pPr>
            <w:r w:rsidRPr="00115A29">
              <w:rPr>
                <w:rFonts w:ascii="FangSong" w:eastAsia="FangSong" w:hAnsi="FangSong" w:cs="仿宋" w:hint="eastAsia"/>
                <w:sz w:val="18"/>
                <w:szCs w:val="18"/>
              </w:rPr>
              <w:t>5.掌握基本初等函数的导数公式；函数的和、差、积、商的求导法则和复合函数的求导法则；会求简单复合函数的导函数；理解高阶导数的概念，会求一般函数的二阶导数；会隐函数求导、对数求导法、参数方程求导；</w:t>
            </w:r>
          </w:p>
          <w:p w14:paraId="492383A6" w14:textId="77777777" w:rsidR="00034299" w:rsidRPr="00115A29" w:rsidRDefault="00D66231">
            <w:pPr>
              <w:adjustRightInd w:val="0"/>
              <w:snapToGrid w:val="0"/>
              <w:jc w:val="left"/>
              <w:rPr>
                <w:rFonts w:ascii="FangSong" w:eastAsia="FangSong" w:hAnsi="FangSong" w:cs="仿宋"/>
                <w:sz w:val="18"/>
                <w:szCs w:val="18"/>
              </w:rPr>
            </w:pPr>
            <w:r w:rsidRPr="00115A29">
              <w:rPr>
                <w:rFonts w:ascii="FangSong" w:eastAsia="FangSong" w:hAnsi="FangSong" w:cs="仿宋" w:hint="eastAsia"/>
                <w:sz w:val="18"/>
                <w:szCs w:val="18"/>
              </w:rPr>
              <w:t>6.理解微分的概念；微分与导数的关系，理解微分形式的不变性；</w:t>
            </w:r>
          </w:p>
          <w:p w14:paraId="727E649F" w14:textId="77777777" w:rsidR="00034299" w:rsidRPr="00115A29" w:rsidRDefault="00D66231">
            <w:pPr>
              <w:jc w:val="left"/>
              <w:rPr>
                <w:rFonts w:ascii="FangSong" w:eastAsia="FangSong" w:hAnsi="FangSong" w:cs="仿宋"/>
                <w:sz w:val="18"/>
                <w:szCs w:val="18"/>
              </w:rPr>
            </w:pPr>
            <w:r w:rsidRPr="00115A29">
              <w:rPr>
                <w:rFonts w:ascii="FangSong" w:eastAsia="FangSong" w:hAnsi="FangSong" w:cs="仿宋" w:hint="eastAsia"/>
                <w:sz w:val="18"/>
                <w:szCs w:val="18"/>
              </w:rPr>
              <w:t>7.能利用导数研究函数的单调性，会求简单函数的单调区间；结合函数图像，了解函数在某点取得极值的充分条件和必要条件；会用导数求简单函数的极大值和极小值以及闭区间上函数的最大值与最小值，生活中的利润最大、用料最省等优化问题解决，体会导数在解决实际问题中的作用；掌握判断曲线的凹凸性和求拐点的方法；会用洛必达法则求未定式极限的值；会作简单函数的图像；</w:t>
            </w:r>
          </w:p>
          <w:p w14:paraId="75E7287C" w14:textId="77777777" w:rsidR="00034299" w:rsidRPr="00115A29" w:rsidRDefault="00D66231">
            <w:pPr>
              <w:snapToGrid w:val="0"/>
              <w:jc w:val="left"/>
              <w:rPr>
                <w:rFonts w:ascii="FangSong" w:eastAsia="FangSong" w:hAnsi="FangSong" w:cs="仿宋"/>
                <w:sz w:val="18"/>
                <w:szCs w:val="18"/>
              </w:rPr>
            </w:pPr>
            <w:r w:rsidRPr="00115A29">
              <w:rPr>
                <w:rFonts w:ascii="FangSong" w:eastAsia="FangSong" w:hAnsi="FangSong" w:cs="仿宋" w:hint="eastAsia"/>
                <w:sz w:val="18"/>
                <w:szCs w:val="18"/>
              </w:rPr>
              <w:t>8.理解原函数与不定积分的概念；理解不定积分的性质；</w:t>
            </w:r>
          </w:p>
          <w:p w14:paraId="40091FA6" w14:textId="77777777" w:rsidR="00034299" w:rsidRPr="00115A29" w:rsidRDefault="00D66231">
            <w:pPr>
              <w:jc w:val="left"/>
              <w:rPr>
                <w:rFonts w:ascii="FangSong" w:eastAsia="FangSong" w:hAnsi="FangSong" w:cs="仿宋"/>
                <w:sz w:val="18"/>
                <w:szCs w:val="18"/>
              </w:rPr>
            </w:pPr>
            <w:r w:rsidRPr="00115A29">
              <w:rPr>
                <w:rFonts w:ascii="FangSong" w:eastAsia="FangSong" w:hAnsi="FangSong" w:cs="仿宋" w:hint="eastAsia"/>
                <w:sz w:val="18"/>
                <w:szCs w:val="18"/>
              </w:rPr>
              <w:t>9.熟练掌握不定积分的基本公式；掌握不定积分的换元法和分部积法；会求较简单的有理函数的积分；</w:t>
            </w:r>
          </w:p>
          <w:p w14:paraId="390FEDDC" w14:textId="77777777" w:rsidR="00034299" w:rsidRPr="00115A29" w:rsidRDefault="00D66231">
            <w:pPr>
              <w:adjustRightInd w:val="0"/>
              <w:snapToGrid w:val="0"/>
              <w:jc w:val="left"/>
              <w:rPr>
                <w:rFonts w:ascii="FangSong" w:eastAsia="FangSong" w:hAnsi="FangSong" w:cs="仿宋"/>
                <w:sz w:val="18"/>
                <w:szCs w:val="18"/>
              </w:rPr>
            </w:pPr>
            <w:r w:rsidRPr="00115A29">
              <w:rPr>
                <w:rFonts w:ascii="FangSong" w:eastAsia="FangSong" w:hAnsi="FangSong" w:cs="仿宋" w:hint="eastAsia"/>
                <w:sz w:val="18"/>
                <w:szCs w:val="18"/>
              </w:rPr>
              <w:t>10.了解定积分的定义；掌握定积分的几何意义；了解定积分的性质；</w:t>
            </w:r>
          </w:p>
          <w:p w14:paraId="3324E07F" w14:textId="77777777" w:rsidR="00034299" w:rsidRPr="00115A29" w:rsidRDefault="00D66231">
            <w:pPr>
              <w:adjustRightInd w:val="0"/>
              <w:snapToGrid w:val="0"/>
              <w:jc w:val="left"/>
              <w:rPr>
                <w:rFonts w:ascii="FangSong" w:eastAsia="FangSong" w:hAnsi="FangSong" w:cs="仿宋"/>
                <w:sz w:val="18"/>
                <w:szCs w:val="18"/>
              </w:rPr>
            </w:pPr>
            <w:r w:rsidRPr="00115A29">
              <w:rPr>
                <w:rFonts w:ascii="FangSong" w:eastAsia="FangSong" w:hAnsi="FangSong" w:cs="仿宋" w:hint="eastAsia"/>
                <w:sz w:val="18"/>
                <w:szCs w:val="18"/>
              </w:rPr>
              <w:t>11.了解变上限的定积分及求导定理；掌握牛顿-莱布尼兹公式；掌握定积分的换元积分方法；掌握定积分的分部积分方法；了解广义积分定义；理解无穷区间上的广义积分计算方法；了解无界函数的广义积分计算方法；</w:t>
            </w:r>
          </w:p>
          <w:p w14:paraId="28C53E3B" w14:textId="77777777" w:rsidR="00034299" w:rsidRPr="00115A29" w:rsidRDefault="00D66231">
            <w:pPr>
              <w:jc w:val="left"/>
              <w:rPr>
                <w:rFonts w:ascii="FangSong" w:eastAsia="FangSong" w:hAnsi="FangSong" w:cs="仿宋"/>
                <w:sz w:val="18"/>
                <w:szCs w:val="18"/>
              </w:rPr>
            </w:pPr>
            <w:r w:rsidRPr="00115A29">
              <w:rPr>
                <w:rFonts w:ascii="FangSong" w:eastAsia="FangSong" w:hAnsi="FangSong" w:cs="仿宋" w:hint="eastAsia"/>
                <w:sz w:val="18"/>
                <w:szCs w:val="18"/>
              </w:rPr>
              <w:t>12.理解定积分的微元法；能用微元法求平面图形面积、旋转体的体积；</w:t>
            </w:r>
          </w:p>
          <w:p w14:paraId="31F12BF6" w14:textId="77777777" w:rsidR="00034299" w:rsidRPr="00115A29" w:rsidRDefault="00D66231">
            <w:pPr>
              <w:jc w:val="left"/>
              <w:rPr>
                <w:rFonts w:ascii="FangSong" w:eastAsia="FangSong" w:hAnsi="FangSong" w:cs="仿宋"/>
                <w:sz w:val="18"/>
                <w:szCs w:val="18"/>
              </w:rPr>
            </w:pPr>
            <w:r w:rsidRPr="00115A29">
              <w:rPr>
                <w:rFonts w:ascii="FangSong" w:eastAsia="FangSong" w:hAnsi="FangSong" w:cs="仿宋" w:hint="eastAsia"/>
                <w:sz w:val="18"/>
                <w:szCs w:val="18"/>
              </w:rPr>
              <w:t>13.了解微分方程的概念以及通解、初始条件和特解的概念；</w:t>
            </w:r>
          </w:p>
          <w:p w14:paraId="0C303DA2" w14:textId="77777777" w:rsidR="00034299" w:rsidRPr="00115A29" w:rsidRDefault="00D66231">
            <w:pPr>
              <w:jc w:val="left"/>
              <w:rPr>
                <w:rFonts w:ascii="FangSong" w:eastAsia="FangSong" w:hAnsi="FangSong" w:cs="仿宋"/>
                <w:sz w:val="18"/>
                <w:szCs w:val="18"/>
              </w:rPr>
            </w:pPr>
            <w:r w:rsidRPr="00115A29">
              <w:rPr>
                <w:rFonts w:ascii="FangSong" w:eastAsia="FangSong" w:hAnsi="FangSong" w:cs="仿宋" w:hint="eastAsia"/>
                <w:sz w:val="18"/>
                <w:szCs w:val="18"/>
              </w:rPr>
              <w:t>14.掌握一阶线性可分离变量的方程的求解方法；了解一阶线性齐次微分方程、非齐次微分方程的概念；掌握一阶线性微分方程的通解公式，会解一阶线性微分方程；</w:t>
            </w:r>
          </w:p>
          <w:p w14:paraId="31B92B59" w14:textId="77777777" w:rsidR="00034299" w:rsidRPr="00115A29" w:rsidRDefault="00D66231">
            <w:pPr>
              <w:snapToGrid w:val="0"/>
              <w:jc w:val="left"/>
              <w:rPr>
                <w:rFonts w:ascii="FangSong" w:eastAsia="FangSong" w:hAnsi="FangSong" w:cs="仿宋"/>
                <w:sz w:val="18"/>
                <w:szCs w:val="18"/>
              </w:rPr>
            </w:pPr>
            <w:r w:rsidRPr="00115A29">
              <w:rPr>
                <w:rFonts w:ascii="FangSong" w:eastAsia="FangSong" w:hAnsi="FangSong" w:cs="仿宋" w:hint="eastAsia"/>
                <w:sz w:val="18"/>
                <w:szCs w:val="18"/>
              </w:rPr>
              <w:t>15.了解二阶常系数线性微分方程的概念，掌握二阶线性微分方程解的结构；掌握二阶常系数线性齐次方程求解方法；掌握二阶常系数线性非齐次方程特解的形式，会求自由项为多项式、指数式时的特解；能写出自由项为三角函数时的特解的形式；</w:t>
            </w:r>
          </w:p>
          <w:p w14:paraId="27C0B15A" w14:textId="77777777" w:rsidR="00034299" w:rsidRPr="00115A29" w:rsidRDefault="00D66231">
            <w:pPr>
              <w:snapToGrid w:val="0"/>
              <w:jc w:val="left"/>
              <w:rPr>
                <w:rFonts w:ascii="FangSong" w:eastAsia="FangSong" w:hAnsi="FangSong" w:cs="仿宋"/>
                <w:sz w:val="18"/>
                <w:szCs w:val="18"/>
              </w:rPr>
            </w:pPr>
            <w:r w:rsidRPr="00115A29">
              <w:rPr>
                <w:rFonts w:ascii="FangSong" w:eastAsia="FangSong" w:hAnsi="FangSong" w:cs="仿宋" w:hint="eastAsia"/>
                <w:sz w:val="18"/>
                <w:szCs w:val="18"/>
              </w:rPr>
              <w:t>16.了解误差有关概念并能进行误差估计；理解方程求根</w:t>
            </w:r>
            <w:r w:rsidRPr="00115A29">
              <w:rPr>
                <w:rFonts w:ascii="FangSong" w:eastAsia="FangSong" w:hAnsi="FangSong" w:cs="仿宋" w:hint="eastAsia"/>
                <w:sz w:val="18"/>
                <w:szCs w:val="18"/>
              </w:rPr>
              <w:lastRenderedPageBreak/>
              <w:t>的二分法及牛顿迭代法，并能用此方法求方程根的近似值；</w:t>
            </w:r>
          </w:p>
          <w:p w14:paraId="26609021" w14:textId="77777777" w:rsidR="00034299" w:rsidRPr="00115A29" w:rsidRDefault="00D66231">
            <w:pPr>
              <w:jc w:val="left"/>
              <w:rPr>
                <w:rFonts w:ascii="FangSong" w:eastAsia="FangSong" w:hAnsi="FangSong" w:cs="仿宋"/>
                <w:sz w:val="18"/>
                <w:szCs w:val="18"/>
              </w:rPr>
            </w:pPr>
            <w:r w:rsidRPr="00115A29">
              <w:rPr>
                <w:rFonts w:ascii="FangSong" w:eastAsia="FangSong" w:hAnsi="FangSong" w:cs="仿宋" w:hint="eastAsia"/>
                <w:sz w:val="18"/>
                <w:szCs w:val="18"/>
              </w:rPr>
              <w:t>17.理解拉格朗日插值公式，能进行线性插值及抛物插值计算；理解最小二乘法原理，并能用此原理进行线性拟合、抛物线拟合，能将非线性拟合转化为线性拟合，解决工程中数据处理问题；</w:t>
            </w:r>
          </w:p>
          <w:p w14:paraId="618611EF" w14:textId="77777777" w:rsidR="00034299" w:rsidRPr="00115A29" w:rsidRDefault="00D66231">
            <w:pPr>
              <w:snapToGrid w:val="0"/>
              <w:jc w:val="left"/>
              <w:rPr>
                <w:rFonts w:ascii="FangSong" w:eastAsia="FangSong" w:hAnsi="FangSong" w:cs="仿宋"/>
                <w:sz w:val="18"/>
                <w:szCs w:val="18"/>
              </w:rPr>
            </w:pPr>
            <w:r w:rsidRPr="00115A29">
              <w:rPr>
                <w:rFonts w:ascii="FangSong" w:eastAsia="FangSong" w:hAnsi="FangSong" w:cs="仿宋" w:hint="eastAsia"/>
                <w:sz w:val="18"/>
                <w:szCs w:val="18"/>
              </w:rPr>
              <w:t>18.了解优选法的类型及方法，能用优选法进行试验设计，达到优选目的；理解正交设计表的使用方法，能根据已知条件进行正交设计，并能对试验结果进行分析。</w:t>
            </w:r>
          </w:p>
          <w:p w14:paraId="6F6AF6C2" w14:textId="77777777" w:rsidR="00034299" w:rsidRPr="00115A29" w:rsidRDefault="00D66231">
            <w:pPr>
              <w:autoSpaceDE w:val="0"/>
              <w:autoSpaceDN w:val="0"/>
              <w:adjustRightInd w:val="0"/>
              <w:jc w:val="left"/>
              <w:rPr>
                <w:rFonts w:ascii="FangSong" w:eastAsia="FangSong" w:hAnsi="FangSong" w:cs="仿宋"/>
                <w:b/>
                <w:bCs/>
                <w:kern w:val="0"/>
                <w:sz w:val="18"/>
                <w:szCs w:val="18"/>
              </w:rPr>
            </w:pPr>
            <w:r w:rsidRPr="00115A29">
              <w:rPr>
                <w:rFonts w:ascii="FangSong" w:eastAsia="FangSong" w:hAnsi="FangSong" w:cs="仿宋" w:hint="eastAsia"/>
                <w:b/>
                <w:bCs/>
                <w:kern w:val="0"/>
                <w:sz w:val="18"/>
                <w:szCs w:val="18"/>
              </w:rPr>
              <w:t>B层：</w:t>
            </w:r>
          </w:p>
          <w:p w14:paraId="758950C2" w14:textId="77777777" w:rsidR="00034299" w:rsidRPr="00115A29" w:rsidRDefault="00D66231">
            <w:pPr>
              <w:autoSpaceDE w:val="0"/>
              <w:autoSpaceDN w:val="0"/>
              <w:adjustRightInd w:val="0"/>
              <w:jc w:val="left"/>
              <w:rPr>
                <w:rFonts w:ascii="FangSong" w:eastAsia="FangSong" w:hAnsi="FangSong" w:cs="仿宋"/>
                <w:sz w:val="18"/>
                <w:szCs w:val="18"/>
              </w:rPr>
            </w:pPr>
            <w:r w:rsidRPr="00115A29">
              <w:rPr>
                <w:rFonts w:ascii="FangSong" w:eastAsia="FangSong" w:hAnsi="FangSong" w:cs="仿宋" w:hint="eastAsia"/>
                <w:sz w:val="18"/>
                <w:szCs w:val="18"/>
              </w:rPr>
              <w:t>1.理解函数的定义，掌握函数的要素，会求函数的定义域和函数值；理解函数的单调性和奇偶性，了解函数的周期性和有界性；了解反函数、复合函数的概念，会分析复合函数的复合过程；理解初等函数的概念，熟练掌握基本初等函数的图形及性质</w:t>
            </w:r>
            <w:r w:rsidRPr="00115A29">
              <w:rPr>
                <w:rFonts w:ascii="Calibri" w:eastAsia="FangSong" w:hAnsi="Calibri" w:cs="Calibri"/>
                <w:sz w:val="18"/>
                <w:szCs w:val="18"/>
              </w:rPr>
              <w:t> </w:t>
            </w:r>
            <w:r w:rsidRPr="00115A29">
              <w:rPr>
                <w:rFonts w:ascii="FangSong" w:eastAsia="FangSong" w:hAnsi="FangSong" w:cs="仿宋" w:hint="eastAsia"/>
                <w:sz w:val="18"/>
                <w:szCs w:val="18"/>
              </w:rPr>
              <w:t>；能建立简单的实际问题的函数关系；</w:t>
            </w:r>
          </w:p>
          <w:p w14:paraId="2FEC0C0D" w14:textId="77777777" w:rsidR="00034299" w:rsidRPr="00115A29" w:rsidRDefault="00D66231">
            <w:pPr>
              <w:adjustRightInd w:val="0"/>
              <w:snapToGrid w:val="0"/>
              <w:jc w:val="left"/>
              <w:rPr>
                <w:rFonts w:ascii="FangSong" w:eastAsia="FangSong" w:hAnsi="FangSong" w:cs="仿宋"/>
                <w:sz w:val="18"/>
                <w:szCs w:val="18"/>
              </w:rPr>
            </w:pPr>
            <w:r w:rsidRPr="00115A29">
              <w:rPr>
                <w:rFonts w:ascii="FangSong" w:eastAsia="FangSong" w:hAnsi="FangSong" w:cs="仿宋" w:hint="eastAsia"/>
                <w:sz w:val="18"/>
                <w:szCs w:val="18"/>
              </w:rPr>
              <w:t>2.掌握极限的描述性定义，了解左、右极限的概念并能在学习过程中逐步加深对极限思想的理解；掌握极限的四则运算法则，会求一般函数式的极限；掌握两个重要极限；了解无穷大，无穷小的概念，了解无穷小的比较，能用等价无穷小替换求极限；</w:t>
            </w:r>
          </w:p>
          <w:p w14:paraId="0D972604" w14:textId="77777777" w:rsidR="00034299" w:rsidRPr="00115A29" w:rsidRDefault="00D66231">
            <w:pPr>
              <w:adjustRightInd w:val="0"/>
              <w:snapToGrid w:val="0"/>
              <w:jc w:val="left"/>
              <w:rPr>
                <w:rFonts w:ascii="FangSong" w:eastAsia="FangSong" w:hAnsi="FangSong" w:cs="仿宋"/>
                <w:sz w:val="18"/>
                <w:szCs w:val="18"/>
              </w:rPr>
            </w:pPr>
            <w:r w:rsidRPr="00115A29">
              <w:rPr>
                <w:rFonts w:ascii="FangSong" w:eastAsia="FangSong" w:hAnsi="FangSong" w:cs="仿宋" w:hint="eastAsia"/>
                <w:sz w:val="18"/>
                <w:szCs w:val="18"/>
              </w:rPr>
              <w:t>3.理解函数连续的概念，能指出函数的间断点；了解初等函数的连续性；了解闭区间上连续函数的最值定理、根的存在性定理；</w:t>
            </w:r>
          </w:p>
          <w:p w14:paraId="7A9A3261" w14:textId="77777777" w:rsidR="00034299" w:rsidRPr="00115A29" w:rsidRDefault="00D66231">
            <w:pPr>
              <w:adjustRightInd w:val="0"/>
              <w:snapToGrid w:val="0"/>
              <w:jc w:val="left"/>
              <w:rPr>
                <w:rFonts w:ascii="FangSong" w:eastAsia="FangSong" w:hAnsi="FangSong" w:cs="仿宋"/>
                <w:sz w:val="18"/>
                <w:szCs w:val="18"/>
              </w:rPr>
            </w:pPr>
            <w:r w:rsidRPr="00115A29">
              <w:rPr>
                <w:rFonts w:ascii="FangSong" w:eastAsia="FangSong" w:hAnsi="FangSong" w:cs="仿宋" w:hint="eastAsia"/>
                <w:sz w:val="18"/>
                <w:szCs w:val="18"/>
              </w:rPr>
              <w:t>4.理解导数的概念；了解导数的几何意义和物理意义；体会导数的思想及内涵；</w:t>
            </w:r>
          </w:p>
          <w:p w14:paraId="088BA5A8" w14:textId="77777777" w:rsidR="00034299" w:rsidRPr="00115A29" w:rsidRDefault="00D66231">
            <w:pPr>
              <w:adjustRightInd w:val="0"/>
              <w:snapToGrid w:val="0"/>
              <w:jc w:val="left"/>
              <w:rPr>
                <w:rFonts w:ascii="FangSong" w:eastAsia="FangSong" w:hAnsi="FangSong" w:cs="仿宋"/>
                <w:sz w:val="18"/>
                <w:szCs w:val="18"/>
              </w:rPr>
            </w:pPr>
            <w:r w:rsidRPr="00115A29">
              <w:rPr>
                <w:rFonts w:ascii="FangSong" w:eastAsia="FangSong" w:hAnsi="FangSong" w:cs="仿宋" w:hint="eastAsia"/>
                <w:sz w:val="18"/>
                <w:szCs w:val="18"/>
              </w:rPr>
              <w:t>5.掌握基本初等函数的导数公式；函数的和、差、积、商的求导法则和复合函数的求导法则；会求简单复合函数的导函数；理解高阶导数的概念，会求一般函数的二阶导数；</w:t>
            </w:r>
          </w:p>
          <w:p w14:paraId="705EDF97" w14:textId="77777777" w:rsidR="00034299" w:rsidRPr="00115A29" w:rsidRDefault="00D66231">
            <w:pPr>
              <w:adjustRightInd w:val="0"/>
              <w:snapToGrid w:val="0"/>
              <w:jc w:val="left"/>
              <w:rPr>
                <w:rFonts w:ascii="FangSong" w:eastAsia="FangSong" w:hAnsi="FangSong" w:cs="仿宋"/>
                <w:sz w:val="18"/>
                <w:szCs w:val="18"/>
              </w:rPr>
            </w:pPr>
            <w:r w:rsidRPr="00115A29">
              <w:rPr>
                <w:rFonts w:ascii="FangSong" w:eastAsia="FangSong" w:hAnsi="FangSong" w:cs="仿宋" w:hint="eastAsia"/>
                <w:sz w:val="18"/>
                <w:szCs w:val="18"/>
              </w:rPr>
              <w:t>6．理解微分的概念；微分与导数的关系，理解微分形式的不变性；</w:t>
            </w:r>
          </w:p>
          <w:p w14:paraId="02B4A197" w14:textId="77777777" w:rsidR="00034299" w:rsidRPr="00115A29" w:rsidRDefault="00D66231">
            <w:pPr>
              <w:snapToGrid w:val="0"/>
              <w:jc w:val="left"/>
              <w:rPr>
                <w:rFonts w:ascii="FangSong" w:eastAsia="FangSong" w:hAnsi="FangSong" w:cs="仿宋"/>
                <w:sz w:val="18"/>
                <w:szCs w:val="18"/>
              </w:rPr>
            </w:pPr>
            <w:r w:rsidRPr="00115A29">
              <w:rPr>
                <w:rFonts w:ascii="FangSong" w:eastAsia="FangSong" w:hAnsi="FangSong" w:cs="仿宋" w:hint="eastAsia"/>
                <w:sz w:val="18"/>
                <w:szCs w:val="18"/>
              </w:rPr>
              <w:t>7.能利用导数研究函数的单调性，会求简单函数的单调区间；结合函数图像，了解函数在某点取得极值的充分条件和必要条件；会用导数求简单函数的极大值和极小值以及闭区间上函数的最大值与最小值，生活中的利润最大、用料最省等优化问题解决，体会导数在解决实际问题中的作用；掌握判断曲线的凹凸性和求拐点的方法；会用洛必达法则求未定式极限的值；</w:t>
            </w:r>
          </w:p>
          <w:p w14:paraId="66A7C989" w14:textId="77777777" w:rsidR="00034299" w:rsidRPr="00115A29" w:rsidRDefault="00D66231">
            <w:pPr>
              <w:snapToGrid w:val="0"/>
              <w:jc w:val="left"/>
              <w:rPr>
                <w:rFonts w:ascii="FangSong" w:eastAsia="FangSong" w:hAnsi="FangSong" w:cs="仿宋"/>
                <w:sz w:val="18"/>
                <w:szCs w:val="18"/>
              </w:rPr>
            </w:pPr>
            <w:r w:rsidRPr="00115A29">
              <w:rPr>
                <w:rFonts w:ascii="FangSong" w:eastAsia="FangSong" w:hAnsi="FangSong" w:cs="仿宋" w:hint="eastAsia"/>
                <w:sz w:val="18"/>
                <w:szCs w:val="18"/>
              </w:rPr>
              <w:t>8.理解原函数与不定积分的概念；理解不定积分的性质；</w:t>
            </w:r>
          </w:p>
          <w:p w14:paraId="4DEB8901" w14:textId="77777777" w:rsidR="00034299" w:rsidRPr="00115A29" w:rsidRDefault="00D66231">
            <w:pPr>
              <w:jc w:val="left"/>
              <w:rPr>
                <w:rFonts w:ascii="FangSong" w:eastAsia="FangSong" w:hAnsi="FangSong" w:cs="仿宋"/>
                <w:sz w:val="18"/>
                <w:szCs w:val="18"/>
              </w:rPr>
            </w:pPr>
            <w:r w:rsidRPr="00115A29">
              <w:rPr>
                <w:rFonts w:ascii="FangSong" w:eastAsia="FangSong" w:hAnsi="FangSong" w:cs="仿宋" w:hint="eastAsia"/>
                <w:sz w:val="18"/>
                <w:szCs w:val="18"/>
              </w:rPr>
              <w:t>9.熟练掌握不定积分的基本公式；掌握不定积分的第一类换元法和分部积法；会求较简单的有理函数的积分；</w:t>
            </w:r>
          </w:p>
          <w:p w14:paraId="5FF3BBFC" w14:textId="77777777" w:rsidR="00034299" w:rsidRPr="00115A29" w:rsidRDefault="00D66231">
            <w:pPr>
              <w:adjustRightInd w:val="0"/>
              <w:snapToGrid w:val="0"/>
              <w:jc w:val="left"/>
              <w:rPr>
                <w:rFonts w:ascii="FangSong" w:eastAsia="FangSong" w:hAnsi="FangSong" w:cs="仿宋"/>
                <w:sz w:val="18"/>
                <w:szCs w:val="18"/>
              </w:rPr>
            </w:pPr>
            <w:r w:rsidRPr="00115A29">
              <w:rPr>
                <w:rFonts w:ascii="FangSong" w:eastAsia="FangSong" w:hAnsi="FangSong" w:cs="仿宋" w:hint="eastAsia"/>
                <w:sz w:val="18"/>
                <w:szCs w:val="18"/>
              </w:rPr>
              <w:t>10.了解定积分的定义；掌握定积分的几何意义；了解定积分的性质；</w:t>
            </w:r>
          </w:p>
          <w:p w14:paraId="247F9D79" w14:textId="77777777" w:rsidR="00034299" w:rsidRPr="00115A29" w:rsidRDefault="00D66231">
            <w:pPr>
              <w:adjustRightInd w:val="0"/>
              <w:snapToGrid w:val="0"/>
              <w:jc w:val="left"/>
              <w:rPr>
                <w:rFonts w:ascii="FangSong" w:eastAsia="FangSong" w:hAnsi="FangSong" w:cs="仿宋"/>
                <w:sz w:val="18"/>
                <w:szCs w:val="18"/>
              </w:rPr>
            </w:pPr>
            <w:r w:rsidRPr="00115A29">
              <w:rPr>
                <w:rFonts w:ascii="FangSong" w:eastAsia="FangSong" w:hAnsi="FangSong" w:cs="仿宋" w:hint="eastAsia"/>
                <w:sz w:val="18"/>
                <w:szCs w:val="18"/>
              </w:rPr>
              <w:t>11.掌握牛顿-莱布尼兹公式；掌握定积分的换元积分方法；掌握定积分的分部积分方法；了解广义积分定义；理解无穷区间上的广义积分计算方法；了解无界函数的广义积分计算方法；</w:t>
            </w:r>
          </w:p>
          <w:p w14:paraId="4EC8E626" w14:textId="77777777" w:rsidR="00034299" w:rsidRPr="00115A29" w:rsidRDefault="00D66231">
            <w:pPr>
              <w:jc w:val="left"/>
              <w:rPr>
                <w:rFonts w:ascii="FangSong" w:eastAsia="FangSong" w:hAnsi="FangSong" w:cs="仿宋"/>
                <w:sz w:val="18"/>
                <w:szCs w:val="18"/>
              </w:rPr>
            </w:pPr>
            <w:r w:rsidRPr="00115A29">
              <w:rPr>
                <w:rFonts w:ascii="FangSong" w:eastAsia="FangSong" w:hAnsi="FangSong" w:cs="仿宋" w:hint="eastAsia"/>
                <w:sz w:val="18"/>
                <w:szCs w:val="18"/>
              </w:rPr>
              <w:t>12.理解定积分的微元法；能用微元法求平面图形面积、旋转体的体积；</w:t>
            </w:r>
          </w:p>
          <w:p w14:paraId="0C322CAE" w14:textId="77777777" w:rsidR="00034299" w:rsidRPr="00115A29" w:rsidRDefault="00D66231">
            <w:pPr>
              <w:jc w:val="left"/>
              <w:rPr>
                <w:rFonts w:ascii="FangSong" w:eastAsia="FangSong" w:hAnsi="FangSong" w:cs="仿宋"/>
                <w:sz w:val="18"/>
                <w:szCs w:val="18"/>
              </w:rPr>
            </w:pPr>
            <w:r w:rsidRPr="00115A29">
              <w:rPr>
                <w:rFonts w:ascii="FangSong" w:eastAsia="FangSong" w:hAnsi="FangSong" w:cs="仿宋" w:hint="eastAsia"/>
                <w:sz w:val="18"/>
                <w:szCs w:val="18"/>
              </w:rPr>
              <w:t>13.了解微分方程的概念以及通解、初始条件和特解的概念；</w:t>
            </w:r>
          </w:p>
          <w:p w14:paraId="7BE8BFC3" w14:textId="77777777" w:rsidR="00034299" w:rsidRPr="00115A29" w:rsidRDefault="00D66231">
            <w:pPr>
              <w:jc w:val="left"/>
              <w:rPr>
                <w:rFonts w:ascii="FangSong" w:eastAsia="FangSong" w:hAnsi="FangSong" w:cs="仿宋"/>
                <w:sz w:val="18"/>
                <w:szCs w:val="18"/>
              </w:rPr>
            </w:pPr>
            <w:r w:rsidRPr="00115A29">
              <w:rPr>
                <w:rFonts w:ascii="FangSong" w:eastAsia="FangSong" w:hAnsi="FangSong" w:cs="仿宋" w:hint="eastAsia"/>
                <w:sz w:val="18"/>
                <w:szCs w:val="18"/>
              </w:rPr>
              <w:t>14.掌握一阶线性可分离变量的方程的求解方法；了解一阶线性齐次微分方程、非齐次微分方程的概念；掌握一阶线性微分方程的通解公式，会解一阶线性微分方程；</w:t>
            </w:r>
          </w:p>
          <w:p w14:paraId="2B1190A8" w14:textId="77777777" w:rsidR="00034299" w:rsidRPr="00115A29" w:rsidRDefault="00D66231">
            <w:pPr>
              <w:snapToGrid w:val="0"/>
              <w:jc w:val="left"/>
              <w:rPr>
                <w:rFonts w:ascii="FangSong" w:eastAsia="FangSong" w:hAnsi="FangSong" w:cs="仿宋"/>
                <w:sz w:val="18"/>
                <w:szCs w:val="18"/>
              </w:rPr>
            </w:pPr>
            <w:r w:rsidRPr="00115A29">
              <w:rPr>
                <w:rFonts w:ascii="FangSong" w:eastAsia="FangSong" w:hAnsi="FangSong" w:cs="仿宋" w:hint="eastAsia"/>
                <w:sz w:val="18"/>
                <w:szCs w:val="18"/>
              </w:rPr>
              <w:t>15.了解二阶常系数线性微分方程的概念，掌握二阶线性微分方程解的结构；掌握二阶常系数线性齐次方程求解方法；掌握二阶常系数线性非齐次方程特解的形式，会</w:t>
            </w:r>
            <w:r w:rsidRPr="00115A29">
              <w:rPr>
                <w:rFonts w:ascii="FangSong" w:eastAsia="FangSong" w:hAnsi="FangSong" w:cs="仿宋" w:hint="eastAsia"/>
                <w:sz w:val="18"/>
                <w:szCs w:val="18"/>
              </w:rPr>
              <w:lastRenderedPageBreak/>
              <w:t>求自由项为多项式、指数式时的特解；</w:t>
            </w:r>
          </w:p>
          <w:p w14:paraId="5BE73766" w14:textId="77777777" w:rsidR="00034299" w:rsidRPr="00115A29" w:rsidRDefault="00D66231">
            <w:pPr>
              <w:snapToGrid w:val="0"/>
              <w:jc w:val="left"/>
              <w:rPr>
                <w:rFonts w:ascii="FangSong" w:eastAsia="FangSong" w:hAnsi="FangSong" w:cs="仿宋"/>
                <w:sz w:val="18"/>
                <w:szCs w:val="18"/>
              </w:rPr>
            </w:pPr>
            <w:r w:rsidRPr="00115A29">
              <w:rPr>
                <w:rFonts w:ascii="FangSong" w:eastAsia="FangSong" w:hAnsi="FangSong" w:cs="仿宋" w:hint="eastAsia"/>
                <w:sz w:val="18"/>
                <w:szCs w:val="18"/>
              </w:rPr>
              <w:t>16.了解误差有关概念并能进行误差估计；理解方程求根的二分法及牛顿迭代法，并能用此方法求方程根的近似值；</w:t>
            </w:r>
          </w:p>
          <w:p w14:paraId="50453100" w14:textId="77777777" w:rsidR="00034299" w:rsidRPr="00115A29" w:rsidRDefault="00D66231">
            <w:pPr>
              <w:snapToGrid w:val="0"/>
              <w:jc w:val="left"/>
              <w:rPr>
                <w:rFonts w:ascii="FangSong" w:eastAsia="FangSong" w:hAnsi="FangSong" w:cs="仿宋"/>
                <w:sz w:val="18"/>
                <w:szCs w:val="18"/>
              </w:rPr>
            </w:pPr>
            <w:r w:rsidRPr="00115A29">
              <w:rPr>
                <w:rFonts w:ascii="FangSong" w:eastAsia="FangSong" w:hAnsi="FangSong" w:cs="仿宋" w:hint="eastAsia"/>
                <w:sz w:val="18"/>
                <w:szCs w:val="18"/>
              </w:rPr>
              <w:t>17.理解拉格朗日插值公式，能进行线性插值及抛物插值计算；理解最小二乘法原理，并能用此原理进行线性拟合、抛物线拟合，能将非线性拟合转化为线性拟合，解决工程中数据处理问题；</w:t>
            </w:r>
          </w:p>
          <w:p w14:paraId="0975AAE4" w14:textId="77777777" w:rsidR="00034299" w:rsidRPr="00115A29" w:rsidRDefault="00D66231">
            <w:pPr>
              <w:snapToGrid w:val="0"/>
              <w:jc w:val="left"/>
              <w:rPr>
                <w:rFonts w:ascii="FangSong" w:eastAsia="FangSong" w:hAnsi="FangSong" w:cs="仿宋"/>
                <w:sz w:val="18"/>
                <w:szCs w:val="18"/>
              </w:rPr>
            </w:pPr>
            <w:r w:rsidRPr="00115A29">
              <w:rPr>
                <w:rFonts w:ascii="FangSong" w:eastAsia="FangSong" w:hAnsi="FangSong" w:cs="仿宋" w:hint="eastAsia"/>
                <w:sz w:val="18"/>
                <w:szCs w:val="18"/>
              </w:rPr>
              <w:t>18.了解优选法的类型及方法，能用优选法进行试验设计，达到优选目的；理解正交设计表的使用方法，能根据已知条件进行正交设计，并能对试验结果进行分析。</w:t>
            </w:r>
          </w:p>
          <w:p w14:paraId="022990CC" w14:textId="77777777" w:rsidR="00034299" w:rsidRPr="00115A29" w:rsidRDefault="00D66231">
            <w:pPr>
              <w:autoSpaceDE w:val="0"/>
              <w:autoSpaceDN w:val="0"/>
              <w:adjustRightInd w:val="0"/>
              <w:jc w:val="left"/>
              <w:rPr>
                <w:rFonts w:ascii="FangSong" w:eastAsia="FangSong" w:hAnsi="FangSong" w:cs="仿宋"/>
                <w:b/>
                <w:kern w:val="0"/>
                <w:sz w:val="18"/>
                <w:szCs w:val="18"/>
              </w:rPr>
            </w:pPr>
            <w:r w:rsidRPr="00115A29">
              <w:rPr>
                <w:rFonts w:ascii="FangSong" w:eastAsia="FangSong" w:hAnsi="FangSong" w:cs="仿宋" w:hint="eastAsia"/>
                <w:kern w:val="0"/>
                <w:sz w:val="18"/>
                <w:szCs w:val="18"/>
              </w:rPr>
              <w:t>说明：数学采用分层教学，学生根据入学基础和分层测试成绩进入不同教学层级</w:t>
            </w:r>
          </w:p>
        </w:tc>
        <w:tc>
          <w:tcPr>
            <w:tcW w:w="1359" w:type="dxa"/>
            <w:vAlign w:val="center"/>
          </w:tcPr>
          <w:p w14:paraId="0FA49CC8" w14:textId="77777777" w:rsidR="00034299" w:rsidRPr="00115A29" w:rsidRDefault="00D66231">
            <w:pPr>
              <w:autoSpaceDE w:val="0"/>
              <w:autoSpaceDN w:val="0"/>
              <w:adjustRightInd w:val="0"/>
              <w:spacing w:line="360" w:lineRule="auto"/>
              <w:jc w:val="center"/>
              <w:rPr>
                <w:rFonts w:ascii="FangSong" w:eastAsia="FangSong" w:hAnsi="FangSong" w:cs="仿宋"/>
                <w:b/>
                <w:kern w:val="0"/>
                <w:sz w:val="18"/>
                <w:szCs w:val="18"/>
              </w:rPr>
            </w:pPr>
            <w:r w:rsidRPr="00115A29">
              <w:rPr>
                <w:rFonts w:ascii="FangSong" w:eastAsia="FangSong" w:hAnsi="FangSong" w:cs="仿宋" w:hint="eastAsia"/>
                <w:b/>
                <w:kern w:val="0"/>
                <w:sz w:val="18"/>
                <w:szCs w:val="18"/>
              </w:rPr>
              <w:lastRenderedPageBreak/>
              <w:t>7/</w:t>
            </w:r>
            <w:r w:rsidRPr="00115A29">
              <w:rPr>
                <w:rFonts w:ascii="FangSong" w:eastAsia="FangSong" w:hAnsi="FangSong" w:cs="仿宋"/>
                <w:b/>
                <w:kern w:val="0"/>
                <w:sz w:val="18"/>
                <w:szCs w:val="18"/>
              </w:rPr>
              <w:t>112</w:t>
            </w:r>
          </w:p>
        </w:tc>
      </w:tr>
      <w:tr w:rsidR="00845613" w14:paraId="0200F2C9" w14:textId="77777777">
        <w:trPr>
          <w:trHeight w:val="229"/>
        </w:trPr>
        <w:tc>
          <w:tcPr>
            <w:tcW w:w="1277" w:type="dxa"/>
            <w:vMerge/>
            <w:vAlign w:val="center"/>
          </w:tcPr>
          <w:p w14:paraId="03CF8A28" w14:textId="77777777" w:rsidR="00034299" w:rsidRDefault="00034299">
            <w:pPr>
              <w:jc w:val="center"/>
              <w:rPr>
                <w:rFonts w:ascii="仿宋" w:eastAsia="仿宋" w:hAnsi="仿宋" w:cs="仿宋"/>
                <w:szCs w:val="21"/>
              </w:rPr>
            </w:pPr>
          </w:p>
        </w:tc>
        <w:tc>
          <w:tcPr>
            <w:tcW w:w="1613" w:type="dxa"/>
            <w:vAlign w:val="center"/>
          </w:tcPr>
          <w:p w14:paraId="4BF3E34B" w14:textId="77777777" w:rsidR="00034299" w:rsidRDefault="00D66231">
            <w:pPr>
              <w:spacing w:line="300" w:lineRule="exact"/>
              <w:rPr>
                <w:rFonts w:ascii="微软雅黑" w:eastAsia="微软雅黑" w:hAnsi="微软雅黑"/>
                <w:sz w:val="18"/>
                <w:szCs w:val="18"/>
              </w:rPr>
            </w:pPr>
            <w:r>
              <w:rPr>
                <w:rFonts w:ascii="微软雅黑" w:eastAsia="微软雅黑" w:hAnsi="微软雅黑"/>
                <w:sz w:val="18"/>
                <w:szCs w:val="18"/>
              </w:rPr>
              <w:t>人工智能技术</w:t>
            </w:r>
          </w:p>
        </w:tc>
        <w:tc>
          <w:tcPr>
            <w:tcW w:w="4682" w:type="dxa"/>
            <w:vAlign w:val="center"/>
          </w:tcPr>
          <w:p w14:paraId="66638804" w14:textId="77777777" w:rsidR="00034299" w:rsidRPr="00115A29" w:rsidRDefault="00D66231">
            <w:pPr>
              <w:autoSpaceDE w:val="0"/>
              <w:autoSpaceDN w:val="0"/>
              <w:adjustRightInd w:val="0"/>
              <w:rPr>
                <w:rFonts w:ascii="FangSong" w:eastAsia="FangSong" w:hAnsi="FangSong" w:cs="仿宋"/>
                <w:kern w:val="0"/>
                <w:sz w:val="18"/>
                <w:szCs w:val="18"/>
              </w:rPr>
            </w:pPr>
            <w:r w:rsidRPr="00115A29">
              <w:rPr>
                <w:rFonts w:ascii="FangSong" w:eastAsia="FangSong" w:hAnsi="FangSong" w:cs="仿宋"/>
                <w:kern w:val="0"/>
                <w:sz w:val="18"/>
                <w:szCs w:val="18"/>
              </w:rPr>
              <w:t>1.</w:t>
            </w:r>
            <w:r w:rsidRPr="00115A29">
              <w:rPr>
                <w:rFonts w:ascii="FangSong" w:eastAsia="FangSong" w:hAnsi="FangSong" w:cs="仿宋" w:hint="eastAsia"/>
                <w:kern w:val="0"/>
                <w:sz w:val="18"/>
                <w:szCs w:val="18"/>
              </w:rPr>
              <w:t>人工智能概述</w:t>
            </w:r>
          </w:p>
          <w:p w14:paraId="1365DE24" w14:textId="77777777" w:rsidR="00034299" w:rsidRPr="00115A29" w:rsidRDefault="00D66231">
            <w:pPr>
              <w:autoSpaceDE w:val="0"/>
              <w:autoSpaceDN w:val="0"/>
              <w:adjustRightInd w:val="0"/>
              <w:rPr>
                <w:rFonts w:ascii="FangSong" w:eastAsia="FangSong" w:hAnsi="FangSong" w:cs="仿宋"/>
                <w:kern w:val="0"/>
                <w:sz w:val="18"/>
                <w:szCs w:val="18"/>
              </w:rPr>
            </w:pPr>
            <w:r w:rsidRPr="00115A29">
              <w:rPr>
                <w:rFonts w:ascii="FangSong" w:eastAsia="FangSong" w:hAnsi="FangSong" w:cs="仿宋"/>
                <w:kern w:val="0"/>
                <w:sz w:val="18"/>
                <w:szCs w:val="18"/>
              </w:rPr>
              <w:t>2.</w:t>
            </w:r>
            <w:r w:rsidRPr="00115A29">
              <w:rPr>
                <w:rFonts w:ascii="FangSong" w:eastAsia="FangSong" w:hAnsi="FangSong" w:cs="仿宋" w:hint="eastAsia"/>
                <w:kern w:val="0"/>
                <w:sz w:val="18"/>
                <w:szCs w:val="18"/>
              </w:rPr>
              <w:t>人工智能技术</w:t>
            </w:r>
          </w:p>
          <w:p w14:paraId="4607D901" w14:textId="77777777" w:rsidR="00034299" w:rsidRPr="00115A29" w:rsidRDefault="00D66231">
            <w:pPr>
              <w:autoSpaceDE w:val="0"/>
              <w:autoSpaceDN w:val="0"/>
              <w:adjustRightInd w:val="0"/>
              <w:rPr>
                <w:rFonts w:ascii="FangSong" w:eastAsia="FangSong" w:hAnsi="FangSong" w:cs="仿宋"/>
                <w:kern w:val="0"/>
                <w:sz w:val="18"/>
                <w:szCs w:val="18"/>
              </w:rPr>
            </w:pPr>
            <w:r w:rsidRPr="00115A29">
              <w:rPr>
                <w:rFonts w:ascii="FangSong" w:eastAsia="FangSong" w:hAnsi="FangSong" w:cs="仿宋" w:hint="eastAsia"/>
                <w:kern w:val="0"/>
                <w:sz w:val="18"/>
                <w:szCs w:val="18"/>
              </w:rPr>
              <w:t>3.智慧城市与智能家居</w:t>
            </w:r>
          </w:p>
          <w:p w14:paraId="361CD19B" w14:textId="77777777" w:rsidR="00034299" w:rsidRPr="00115A29" w:rsidRDefault="00D66231">
            <w:pPr>
              <w:autoSpaceDE w:val="0"/>
              <w:autoSpaceDN w:val="0"/>
              <w:adjustRightInd w:val="0"/>
              <w:rPr>
                <w:rFonts w:ascii="FangSong" w:eastAsia="FangSong" w:hAnsi="FangSong" w:cs="仿宋"/>
                <w:kern w:val="0"/>
                <w:sz w:val="18"/>
                <w:szCs w:val="18"/>
              </w:rPr>
            </w:pPr>
            <w:r w:rsidRPr="00115A29">
              <w:rPr>
                <w:rFonts w:ascii="FangSong" w:eastAsia="FangSong" w:hAnsi="FangSong" w:cs="仿宋" w:hint="eastAsia"/>
                <w:kern w:val="0"/>
                <w:sz w:val="18"/>
                <w:szCs w:val="18"/>
              </w:rPr>
              <w:t>4.智慧医疗与公共健康</w:t>
            </w:r>
          </w:p>
          <w:p w14:paraId="0AA203C6" w14:textId="77777777" w:rsidR="00034299" w:rsidRPr="00115A29" w:rsidRDefault="00D66231">
            <w:pPr>
              <w:autoSpaceDE w:val="0"/>
              <w:autoSpaceDN w:val="0"/>
              <w:adjustRightInd w:val="0"/>
              <w:rPr>
                <w:rFonts w:ascii="FangSong" w:eastAsia="FangSong" w:hAnsi="FangSong" w:cs="仿宋"/>
                <w:kern w:val="0"/>
                <w:sz w:val="18"/>
                <w:szCs w:val="18"/>
              </w:rPr>
            </w:pPr>
            <w:r w:rsidRPr="00115A29">
              <w:rPr>
                <w:rFonts w:ascii="FangSong" w:eastAsia="FangSong" w:hAnsi="FangSong" w:cs="仿宋" w:hint="eastAsia"/>
                <w:kern w:val="0"/>
                <w:sz w:val="18"/>
                <w:szCs w:val="18"/>
              </w:rPr>
              <w:t>5.新零售与客户服务</w:t>
            </w:r>
          </w:p>
          <w:p w14:paraId="04777BF4" w14:textId="77777777" w:rsidR="00034299" w:rsidRPr="00115A29" w:rsidRDefault="00D66231">
            <w:pPr>
              <w:autoSpaceDE w:val="0"/>
              <w:autoSpaceDN w:val="0"/>
              <w:adjustRightInd w:val="0"/>
              <w:rPr>
                <w:rFonts w:ascii="FangSong" w:eastAsia="FangSong" w:hAnsi="FangSong" w:cs="仿宋"/>
                <w:kern w:val="0"/>
                <w:sz w:val="18"/>
                <w:szCs w:val="18"/>
              </w:rPr>
            </w:pPr>
            <w:r w:rsidRPr="00115A29">
              <w:rPr>
                <w:rFonts w:ascii="FangSong" w:eastAsia="FangSong" w:hAnsi="FangSong" w:cs="仿宋" w:hint="eastAsia"/>
                <w:kern w:val="0"/>
                <w:sz w:val="18"/>
                <w:szCs w:val="18"/>
              </w:rPr>
              <w:t>6.智慧地球之智慧教育</w:t>
            </w:r>
          </w:p>
          <w:p w14:paraId="76DAFBE1" w14:textId="77777777" w:rsidR="00034299" w:rsidRPr="00115A29" w:rsidRDefault="00D66231">
            <w:pPr>
              <w:autoSpaceDE w:val="0"/>
              <w:autoSpaceDN w:val="0"/>
              <w:adjustRightInd w:val="0"/>
              <w:rPr>
                <w:rFonts w:ascii="FangSong" w:eastAsia="FangSong" w:hAnsi="FangSong" w:cs="仿宋"/>
                <w:kern w:val="0"/>
                <w:sz w:val="18"/>
                <w:szCs w:val="18"/>
              </w:rPr>
            </w:pPr>
            <w:r w:rsidRPr="00115A29">
              <w:rPr>
                <w:rFonts w:ascii="FangSong" w:eastAsia="FangSong" w:hAnsi="FangSong" w:cs="仿宋" w:hint="eastAsia"/>
                <w:kern w:val="0"/>
                <w:sz w:val="18"/>
                <w:szCs w:val="18"/>
              </w:rPr>
              <w:t>7.人工智能与社会发展</w:t>
            </w:r>
          </w:p>
          <w:p w14:paraId="49FDE870" w14:textId="77777777" w:rsidR="00034299" w:rsidRPr="00115A29" w:rsidRDefault="00D66231">
            <w:pPr>
              <w:autoSpaceDE w:val="0"/>
              <w:autoSpaceDN w:val="0"/>
              <w:adjustRightInd w:val="0"/>
              <w:rPr>
                <w:rFonts w:ascii="FangSong" w:eastAsia="FangSong" w:hAnsi="FangSong" w:cs="仿宋"/>
                <w:kern w:val="0"/>
                <w:sz w:val="18"/>
                <w:szCs w:val="18"/>
              </w:rPr>
            </w:pPr>
            <w:r w:rsidRPr="00115A29">
              <w:rPr>
                <w:rFonts w:ascii="FangSong" w:eastAsia="FangSong" w:hAnsi="FangSong" w:cs="仿宋" w:hint="eastAsia"/>
                <w:kern w:val="0"/>
                <w:sz w:val="18"/>
                <w:szCs w:val="18"/>
              </w:rPr>
              <w:t>8.大数据思维</w:t>
            </w:r>
          </w:p>
        </w:tc>
        <w:tc>
          <w:tcPr>
            <w:tcW w:w="1359" w:type="dxa"/>
            <w:vAlign w:val="center"/>
          </w:tcPr>
          <w:p w14:paraId="2CCAFAB6" w14:textId="77777777" w:rsidR="00034299" w:rsidRPr="00115A29" w:rsidRDefault="00D66231">
            <w:pPr>
              <w:autoSpaceDE w:val="0"/>
              <w:autoSpaceDN w:val="0"/>
              <w:adjustRightInd w:val="0"/>
              <w:spacing w:line="360" w:lineRule="auto"/>
              <w:jc w:val="center"/>
              <w:rPr>
                <w:rFonts w:ascii="FangSong" w:eastAsia="FangSong" w:hAnsi="FangSong" w:cs="仿宋"/>
                <w:b/>
                <w:kern w:val="0"/>
                <w:sz w:val="18"/>
                <w:szCs w:val="18"/>
              </w:rPr>
            </w:pPr>
            <w:r w:rsidRPr="00115A29">
              <w:rPr>
                <w:rFonts w:ascii="FangSong" w:eastAsia="FangSong" w:hAnsi="FangSong" w:cs="仿宋" w:hint="eastAsia"/>
                <w:b/>
                <w:kern w:val="0"/>
                <w:sz w:val="18"/>
                <w:szCs w:val="18"/>
              </w:rPr>
              <w:t>2/32</w:t>
            </w:r>
          </w:p>
        </w:tc>
      </w:tr>
      <w:tr w:rsidR="00845613" w14:paraId="5F3AF6C8" w14:textId="77777777">
        <w:trPr>
          <w:trHeight w:val="229"/>
        </w:trPr>
        <w:tc>
          <w:tcPr>
            <w:tcW w:w="1277" w:type="dxa"/>
            <w:vMerge/>
            <w:vAlign w:val="center"/>
          </w:tcPr>
          <w:p w14:paraId="796EB440" w14:textId="77777777" w:rsidR="00034299" w:rsidRDefault="00034299">
            <w:pPr>
              <w:jc w:val="center"/>
              <w:rPr>
                <w:rFonts w:ascii="仿宋" w:eastAsia="仿宋" w:hAnsi="仿宋" w:cs="仿宋"/>
                <w:szCs w:val="21"/>
              </w:rPr>
            </w:pPr>
          </w:p>
        </w:tc>
        <w:tc>
          <w:tcPr>
            <w:tcW w:w="1613" w:type="dxa"/>
            <w:vAlign w:val="center"/>
          </w:tcPr>
          <w:p w14:paraId="2705F40A" w14:textId="77777777" w:rsidR="00034299" w:rsidRDefault="00D66231">
            <w:pPr>
              <w:spacing w:line="300" w:lineRule="exact"/>
              <w:rPr>
                <w:rFonts w:ascii="微软雅黑" w:eastAsia="微软雅黑" w:hAnsi="微软雅黑"/>
                <w:sz w:val="18"/>
                <w:szCs w:val="18"/>
              </w:rPr>
            </w:pPr>
            <w:r>
              <w:rPr>
                <w:rFonts w:ascii="微软雅黑" w:eastAsia="微软雅黑" w:hAnsi="微软雅黑"/>
                <w:sz w:val="18"/>
                <w:szCs w:val="18"/>
              </w:rPr>
              <w:t>计算机应用基础</w:t>
            </w:r>
          </w:p>
        </w:tc>
        <w:tc>
          <w:tcPr>
            <w:tcW w:w="4682" w:type="dxa"/>
            <w:vAlign w:val="center"/>
          </w:tcPr>
          <w:p w14:paraId="2A6FE6B2" w14:textId="77777777" w:rsidR="00034299" w:rsidRPr="00115A29" w:rsidRDefault="00D66231">
            <w:pPr>
              <w:autoSpaceDE w:val="0"/>
              <w:autoSpaceDN w:val="0"/>
              <w:adjustRightInd w:val="0"/>
              <w:jc w:val="left"/>
              <w:rPr>
                <w:rFonts w:ascii="FangSong" w:eastAsia="FangSong" w:hAnsi="FangSong" w:cs="仿宋"/>
                <w:kern w:val="0"/>
                <w:sz w:val="18"/>
                <w:szCs w:val="18"/>
              </w:rPr>
            </w:pPr>
            <w:r w:rsidRPr="00115A29">
              <w:rPr>
                <w:rFonts w:ascii="FangSong" w:eastAsia="FangSong" w:hAnsi="FangSong" w:cs="仿宋" w:hint="eastAsia"/>
                <w:kern w:val="0"/>
                <w:sz w:val="18"/>
                <w:szCs w:val="18"/>
              </w:rPr>
              <w:t>1.信息技术与计算机基本操作</w:t>
            </w:r>
          </w:p>
          <w:p w14:paraId="21F203F2" w14:textId="77777777" w:rsidR="00034299" w:rsidRPr="00115A29" w:rsidRDefault="00D66231">
            <w:pPr>
              <w:autoSpaceDE w:val="0"/>
              <w:autoSpaceDN w:val="0"/>
              <w:adjustRightInd w:val="0"/>
              <w:jc w:val="left"/>
              <w:rPr>
                <w:rFonts w:ascii="FangSong" w:eastAsia="FangSong" w:hAnsi="FangSong" w:cs="仿宋"/>
                <w:kern w:val="0"/>
                <w:sz w:val="18"/>
                <w:szCs w:val="18"/>
              </w:rPr>
            </w:pPr>
            <w:r w:rsidRPr="00115A29">
              <w:rPr>
                <w:rFonts w:ascii="FangSong" w:eastAsia="FangSong" w:hAnsi="FangSong" w:cs="仿宋" w:hint="eastAsia"/>
                <w:kern w:val="0"/>
                <w:sz w:val="18"/>
                <w:szCs w:val="18"/>
              </w:rPr>
              <w:t>2.操作系统（Windows7）的基本操作与应用</w:t>
            </w:r>
          </w:p>
          <w:p w14:paraId="5C8E271D" w14:textId="77777777" w:rsidR="00034299" w:rsidRPr="00115A29" w:rsidRDefault="00D66231">
            <w:pPr>
              <w:autoSpaceDE w:val="0"/>
              <w:autoSpaceDN w:val="0"/>
              <w:adjustRightInd w:val="0"/>
              <w:jc w:val="left"/>
              <w:rPr>
                <w:rFonts w:ascii="FangSong" w:eastAsia="FangSong" w:hAnsi="FangSong" w:cs="仿宋"/>
                <w:kern w:val="0"/>
                <w:sz w:val="18"/>
                <w:szCs w:val="18"/>
              </w:rPr>
            </w:pPr>
            <w:r w:rsidRPr="00115A29">
              <w:rPr>
                <w:rFonts w:ascii="FangSong" w:eastAsia="FangSong" w:hAnsi="FangSong" w:cs="仿宋" w:hint="eastAsia"/>
                <w:kern w:val="0"/>
                <w:sz w:val="18"/>
                <w:szCs w:val="18"/>
              </w:rPr>
              <w:t>3.计算机网络基础</w:t>
            </w:r>
          </w:p>
          <w:p w14:paraId="547F7952" w14:textId="77777777" w:rsidR="00034299" w:rsidRPr="00115A29" w:rsidRDefault="00D66231">
            <w:pPr>
              <w:autoSpaceDE w:val="0"/>
              <w:autoSpaceDN w:val="0"/>
              <w:adjustRightInd w:val="0"/>
              <w:jc w:val="left"/>
              <w:rPr>
                <w:rFonts w:ascii="FangSong" w:eastAsia="FangSong" w:hAnsi="FangSong" w:cs="仿宋"/>
                <w:kern w:val="0"/>
                <w:sz w:val="18"/>
                <w:szCs w:val="18"/>
              </w:rPr>
            </w:pPr>
            <w:r w:rsidRPr="00115A29">
              <w:rPr>
                <w:rFonts w:ascii="FangSong" w:eastAsia="FangSong" w:hAnsi="FangSong" w:cs="仿宋" w:hint="eastAsia"/>
                <w:kern w:val="0"/>
                <w:sz w:val="18"/>
                <w:szCs w:val="18"/>
              </w:rPr>
              <w:t>4.Word2016的基本操作与应用</w:t>
            </w:r>
          </w:p>
          <w:p w14:paraId="395E2D4F" w14:textId="77777777" w:rsidR="00034299" w:rsidRPr="00115A29" w:rsidRDefault="00D66231">
            <w:pPr>
              <w:autoSpaceDE w:val="0"/>
              <w:autoSpaceDN w:val="0"/>
              <w:adjustRightInd w:val="0"/>
              <w:jc w:val="left"/>
              <w:rPr>
                <w:rFonts w:ascii="FangSong" w:eastAsia="FangSong" w:hAnsi="FangSong" w:cs="仿宋"/>
                <w:kern w:val="0"/>
                <w:sz w:val="18"/>
                <w:szCs w:val="18"/>
              </w:rPr>
            </w:pPr>
            <w:r w:rsidRPr="00115A29">
              <w:rPr>
                <w:rFonts w:ascii="FangSong" w:eastAsia="FangSong" w:hAnsi="FangSong" w:cs="仿宋" w:hint="eastAsia"/>
                <w:kern w:val="0"/>
                <w:sz w:val="18"/>
                <w:szCs w:val="18"/>
              </w:rPr>
              <w:t>5.Excel2016的基本操作与应用</w:t>
            </w:r>
          </w:p>
          <w:p w14:paraId="6CFD0677" w14:textId="77777777" w:rsidR="00034299" w:rsidRPr="00115A29" w:rsidRDefault="00D66231">
            <w:pPr>
              <w:autoSpaceDE w:val="0"/>
              <w:autoSpaceDN w:val="0"/>
              <w:adjustRightInd w:val="0"/>
              <w:jc w:val="left"/>
              <w:rPr>
                <w:rFonts w:ascii="FangSong" w:eastAsia="FangSong" w:hAnsi="FangSong" w:cs="仿宋"/>
                <w:b/>
                <w:kern w:val="0"/>
                <w:sz w:val="18"/>
                <w:szCs w:val="18"/>
              </w:rPr>
            </w:pPr>
            <w:r w:rsidRPr="00115A29">
              <w:rPr>
                <w:rFonts w:ascii="FangSong" w:eastAsia="FangSong" w:hAnsi="FangSong" w:cs="仿宋" w:hint="eastAsia"/>
                <w:kern w:val="0"/>
                <w:sz w:val="18"/>
                <w:szCs w:val="18"/>
              </w:rPr>
              <w:t>6.PowerPoint2016的基本操作与应用</w:t>
            </w:r>
          </w:p>
        </w:tc>
        <w:tc>
          <w:tcPr>
            <w:tcW w:w="1359" w:type="dxa"/>
            <w:vAlign w:val="center"/>
          </w:tcPr>
          <w:p w14:paraId="41EDEA1B" w14:textId="77777777" w:rsidR="00034299" w:rsidRPr="00115A29" w:rsidRDefault="00D66231">
            <w:pPr>
              <w:autoSpaceDE w:val="0"/>
              <w:autoSpaceDN w:val="0"/>
              <w:adjustRightInd w:val="0"/>
              <w:spacing w:line="360" w:lineRule="auto"/>
              <w:jc w:val="center"/>
              <w:rPr>
                <w:rFonts w:ascii="FangSong" w:eastAsia="FangSong" w:hAnsi="FangSong" w:cs="仿宋"/>
                <w:b/>
                <w:kern w:val="0"/>
                <w:sz w:val="18"/>
                <w:szCs w:val="18"/>
              </w:rPr>
            </w:pPr>
            <w:r w:rsidRPr="00115A29">
              <w:rPr>
                <w:rFonts w:ascii="FangSong" w:eastAsia="FangSong" w:hAnsi="FangSong" w:cs="仿宋" w:hint="eastAsia"/>
                <w:b/>
                <w:kern w:val="0"/>
                <w:sz w:val="18"/>
                <w:szCs w:val="18"/>
              </w:rPr>
              <w:t>4/64</w:t>
            </w:r>
          </w:p>
        </w:tc>
      </w:tr>
      <w:tr w:rsidR="00845613" w14:paraId="58F13EA4" w14:textId="77777777">
        <w:trPr>
          <w:trHeight w:val="229"/>
        </w:trPr>
        <w:tc>
          <w:tcPr>
            <w:tcW w:w="1277" w:type="dxa"/>
            <w:vMerge/>
            <w:vAlign w:val="center"/>
          </w:tcPr>
          <w:p w14:paraId="741A42DA" w14:textId="77777777" w:rsidR="00034299" w:rsidRDefault="00034299">
            <w:pPr>
              <w:jc w:val="center"/>
              <w:rPr>
                <w:rFonts w:ascii="仿宋" w:eastAsia="仿宋" w:hAnsi="仿宋" w:cs="仿宋"/>
                <w:szCs w:val="21"/>
              </w:rPr>
            </w:pPr>
          </w:p>
        </w:tc>
        <w:tc>
          <w:tcPr>
            <w:tcW w:w="1613" w:type="dxa"/>
            <w:vAlign w:val="center"/>
          </w:tcPr>
          <w:p w14:paraId="2E838A20" w14:textId="77777777" w:rsidR="00034299" w:rsidRDefault="00D66231">
            <w:pPr>
              <w:spacing w:line="300" w:lineRule="exact"/>
              <w:rPr>
                <w:rFonts w:ascii="微软雅黑" w:eastAsia="微软雅黑" w:hAnsi="微软雅黑"/>
                <w:sz w:val="18"/>
                <w:szCs w:val="18"/>
              </w:rPr>
            </w:pPr>
            <w:r>
              <w:rPr>
                <w:rFonts w:ascii="微软雅黑" w:eastAsia="微软雅黑" w:hAnsi="微软雅黑"/>
                <w:sz w:val="18"/>
                <w:szCs w:val="18"/>
              </w:rPr>
              <w:t>大学生心理健康教育</w:t>
            </w:r>
          </w:p>
        </w:tc>
        <w:tc>
          <w:tcPr>
            <w:tcW w:w="4682" w:type="dxa"/>
            <w:vAlign w:val="center"/>
          </w:tcPr>
          <w:p w14:paraId="0756BAE1" w14:textId="77777777" w:rsidR="00034299" w:rsidRDefault="00D66231">
            <w:pPr>
              <w:autoSpaceDE w:val="0"/>
              <w:autoSpaceDN w:val="0"/>
              <w:adjustRightInd w:val="0"/>
              <w:jc w:val="left"/>
              <w:rPr>
                <w:rFonts w:ascii="仿宋" w:eastAsia="仿宋" w:hAnsi="仿宋" w:cs="仿宋"/>
                <w:kern w:val="0"/>
                <w:sz w:val="18"/>
                <w:szCs w:val="18"/>
              </w:rPr>
            </w:pPr>
            <w:r>
              <w:rPr>
                <w:rFonts w:ascii="仿宋" w:eastAsia="仿宋" w:hAnsi="仿宋" w:cs="仿宋" w:hint="eastAsia"/>
                <w:kern w:val="0"/>
                <w:sz w:val="18"/>
                <w:szCs w:val="18"/>
              </w:rPr>
              <w:t>1.心理健康基础知识</w:t>
            </w:r>
          </w:p>
          <w:p w14:paraId="254C07A2" w14:textId="77777777" w:rsidR="00034299" w:rsidRDefault="00D66231">
            <w:pPr>
              <w:autoSpaceDE w:val="0"/>
              <w:autoSpaceDN w:val="0"/>
              <w:adjustRightInd w:val="0"/>
              <w:jc w:val="left"/>
              <w:rPr>
                <w:rFonts w:ascii="仿宋" w:eastAsia="仿宋" w:hAnsi="仿宋" w:cs="仿宋"/>
                <w:kern w:val="0"/>
                <w:sz w:val="18"/>
                <w:szCs w:val="18"/>
              </w:rPr>
            </w:pPr>
            <w:r>
              <w:rPr>
                <w:rFonts w:ascii="仿宋" w:eastAsia="仿宋" w:hAnsi="仿宋" w:cs="仿宋" w:hint="eastAsia"/>
                <w:kern w:val="0"/>
                <w:sz w:val="18"/>
                <w:szCs w:val="18"/>
              </w:rPr>
              <w:t>2.大学生的适应心理</w:t>
            </w:r>
          </w:p>
          <w:p w14:paraId="70CD86AC" w14:textId="77777777" w:rsidR="00034299" w:rsidRDefault="00D66231">
            <w:pPr>
              <w:autoSpaceDE w:val="0"/>
              <w:autoSpaceDN w:val="0"/>
              <w:adjustRightInd w:val="0"/>
              <w:jc w:val="left"/>
              <w:rPr>
                <w:rFonts w:ascii="仿宋" w:eastAsia="仿宋" w:hAnsi="仿宋" w:cs="仿宋"/>
                <w:kern w:val="0"/>
                <w:sz w:val="18"/>
                <w:szCs w:val="18"/>
              </w:rPr>
            </w:pPr>
            <w:r>
              <w:rPr>
                <w:rFonts w:ascii="仿宋" w:eastAsia="仿宋" w:hAnsi="仿宋" w:cs="仿宋" w:hint="eastAsia"/>
                <w:kern w:val="0"/>
                <w:sz w:val="18"/>
                <w:szCs w:val="18"/>
              </w:rPr>
              <w:t>3.管理调控情绪</w:t>
            </w:r>
          </w:p>
          <w:p w14:paraId="17B476DD" w14:textId="77777777" w:rsidR="00034299" w:rsidRDefault="00D66231">
            <w:pPr>
              <w:autoSpaceDE w:val="0"/>
              <w:autoSpaceDN w:val="0"/>
              <w:adjustRightInd w:val="0"/>
              <w:jc w:val="left"/>
              <w:rPr>
                <w:rFonts w:ascii="仿宋" w:eastAsia="仿宋" w:hAnsi="仿宋" w:cs="仿宋"/>
                <w:kern w:val="0"/>
                <w:sz w:val="18"/>
                <w:szCs w:val="18"/>
              </w:rPr>
            </w:pPr>
            <w:r>
              <w:rPr>
                <w:rFonts w:ascii="仿宋" w:eastAsia="仿宋" w:hAnsi="仿宋" w:cs="仿宋" w:hint="eastAsia"/>
                <w:kern w:val="0"/>
                <w:sz w:val="18"/>
                <w:szCs w:val="18"/>
              </w:rPr>
              <w:t>4.大学生人际交往</w:t>
            </w:r>
          </w:p>
          <w:p w14:paraId="0140B1DD" w14:textId="77777777" w:rsidR="00034299" w:rsidRDefault="00D66231">
            <w:pPr>
              <w:autoSpaceDE w:val="0"/>
              <w:autoSpaceDN w:val="0"/>
              <w:adjustRightInd w:val="0"/>
              <w:jc w:val="left"/>
              <w:rPr>
                <w:rFonts w:ascii="仿宋" w:eastAsia="仿宋" w:hAnsi="仿宋" w:cs="仿宋"/>
                <w:kern w:val="0"/>
                <w:sz w:val="18"/>
                <w:szCs w:val="18"/>
              </w:rPr>
            </w:pPr>
            <w:r>
              <w:rPr>
                <w:rFonts w:ascii="仿宋" w:eastAsia="仿宋" w:hAnsi="仿宋" w:cs="仿宋" w:hint="eastAsia"/>
                <w:kern w:val="0"/>
                <w:sz w:val="18"/>
                <w:szCs w:val="18"/>
              </w:rPr>
              <w:t>5.大学生性心理及恋爱心理</w:t>
            </w:r>
          </w:p>
          <w:p w14:paraId="29F419E4" w14:textId="77777777" w:rsidR="00034299" w:rsidRDefault="00D66231">
            <w:pPr>
              <w:autoSpaceDE w:val="0"/>
              <w:autoSpaceDN w:val="0"/>
              <w:adjustRightInd w:val="0"/>
              <w:jc w:val="left"/>
              <w:rPr>
                <w:rFonts w:ascii="仿宋" w:eastAsia="仿宋" w:hAnsi="仿宋" w:cs="仿宋"/>
                <w:kern w:val="0"/>
                <w:sz w:val="18"/>
                <w:szCs w:val="18"/>
              </w:rPr>
            </w:pPr>
            <w:r>
              <w:rPr>
                <w:rFonts w:ascii="仿宋" w:eastAsia="仿宋" w:hAnsi="仿宋" w:cs="仿宋" w:hint="eastAsia"/>
                <w:kern w:val="0"/>
                <w:sz w:val="18"/>
                <w:szCs w:val="18"/>
              </w:rPr>
              <w:t>6.压力与压力管理</w:t>
            </w:r>
          </w:p>
          <w:p w14:paraId="149218EC" w14:textId="77777777" w:rsidR="00034299" w:rsidRDefault="00D66231">
            <w:pPr>
              <w:autoSpaceDE w:val="0"/>
              <w:autoSpaceDN w:val="0"/>
              <w:adjustRightInd w:val="0"/>
              <w:jc w:val="left"/>
              <w:rPr>
                <w:rFonts w:ascii="仿宋" w:eastAsia="仿宋" w:hAnsi="仿宋" w:cs="仿宋"/>
                <w:kern w:val="0"/>
                <w:sz w:val="18"/>
                <w:szCs w:val="18"/>
              </w:rPr>
            </w:pPr>
            <w:r>
              <w:rPr>
                <w:rFonts w:ascii="仿宋" w:eastAsia="仿宋" w:hAnsi="仿宋" w:cs="仿宋" w:hint="eastAsia"/>
                <w:kern w:val="0"/>
                <w:sz w:val="18"/>
                <w:szCs w:val="18"/>
              </w:rPr>
              <w:t>7.大学生学习心理</w:t>
            </w:r>
          </w:p>
          <w:p w14:paraId="43D2D396" w14:textId="77777777" w:rsidR="00034299" w:rsidRDefault="00D66231">
            <w:pPr>
              <w:autoSpaceDE w:val="0"/>
              <w:autoSpaceDN w:val="0"/>
              <w:adjustRightInd w:val="0"/>
              <w:jc w:val="left"/>
              <w:rPr>
                <w:rFonts w:ascii="仿宋" w:eastAsia="仿宋" w:hAnsi="仿宋" w:cs="仿宋"/>
                <w:kern w:val="0"/>
                <w:sz w:val="18"/>
                <w:szCs w:val="18"/>
              </w:rPr>
            </w:pPr>
            <w:r>
              <w:rPr>
                <w:rFonts w:ascii="仿宋" w:eastAsia="仿宋" w:hAnsi="仿宋" w:cs="仿宋" w:hint="eastAsia"/>
                <w:kern w:val="0"/>
                <w:sz w:val="18"/>
                <w:szCs w:val="18"/>
              </w:rPr>
              <w:t>8.大学生自我意识与培养</w:t>
            </w:r>
          </w:p>
          <w:p w14:paraId="0A0C0C62" w14:textId="77777777" w:rsidR="00034299" w:rsidRDefault="00D66231">
            <w:pPr>
              <w:autoSpaceDE w:val="0"/>
              <w:autoSpaceDN w:val="0"/>
              <w:adjustRightInd w:val="0"/>
              <w:jc w:val="left"/>
              <w:rPr>
                <w:rFonts w:ascii="仿宋" w:eastAsia="仿宋" w:hAnsi="仿宋" w:cs="仿宋"/>
                <w:kern w:val="0"/>
                <w:sz w:val="18"/>
                <w:szCs w:val="18"/>
              </w:rPr>
            </w:pPr>
            <w:r>
              <w:rPr>
                <w:rFonts w:ascii="仿宋" w:eastAsia="仿宋" w:hAnsi="仿宋" w:cs="仿宋" w:hint="eastAsia"/>
                <w:kern w:val="0"/>
                <w:sz w:val="18"/>
                <w:szCs w:val="18"/>
              </w:rPr>
              <w:t>9.大学生人格发展与心理健康</w:t>
            </w:r>
          </w:p>
          <w:p w14:paraId="0B43B02C" w14:textId="77777777" w:rsidR="00034299" w:rsidRDefault="00D66231">
            <w:pPr>
              <w:autoSpaceDE w:val="0"/>
              <w:autoSpaceDN w:val="0"/>
              <w:adjustRightInd w:val="0"/>
              <w:jc w:val="left"/>
              <w:rPr>
                <w:rFonts w:ascii="仿宋" w:eastAsia="仿宋" w:hAnsi="仿宋" w:cs="仿宋"/>
                <w:kern w:val="0"/>
                <w:sz w:val="18"/>
                <w:szCs w:val="18"/>
              </w:rPr>
            </w:pPr>
            <w:r>
              <w:rPr>
                <w:rFonts w:ascii="仿宋" w:eastAsia="仿宋" w:hAnsi="仿宋" w:cs="仿宋" w:hint="eastAsia"/>
                <w:kern w:val="0"/>
                <w:sz w:val="18"/>
                <w:szCs w:val="18"/>
              </w:rPr>
              <w:t>10.大学生生命教育与心理危机干预</w:t>
            </w:r>
          </w:p>
          <w:p w14:paraId="3ECA2DAC" w14:textId="77777777" w:rsidR="00034299" w:rsidRDefault="00D66231">
            <w:pPr>
              <w:autoSpaceDE w:val="0"/>
              <w:autoSpaceDN w:val="0"/>
              <w:adjustRightInd w:val="0"/>
              <w:jc w:val="left"/>
              <w:rPr>
                <w:rFonts w:ascii="仿宋" w:eastAsia="仿宋" w:hAnsi="仿宋" w:cs="仿宋"/>
                <w:kern w:val="0"/>
                <w:szCs w:val="21"/>
              </w:rPr>
            </w:pPr>
            <w:r>
              <w:rPr>
                <w:rFonts w:ascii="仿宋" w:eastAsia="仿宋" w:hAnsi="仿宋" w:cs="仿宋" w:hint="eastAsia"/>
                <w:kern w:val="0"/>
                <w:sz w:val="18"/>
                <w:szCs w:val="18"/>
              </w:rPr>
              <w:t>11.实践教学</w:t>
            </w:r>
          </w:p>
        </w:tc>
        <w:tc>
          <w:tcPr>
            <w:tcW w:w="1359" w:type="dxa"/>
            <w:vAlign w:val="center"/>
          </w:tcPr>
          <w:p w14:paraId="6D470755" w14:textId="77777777" w:rsidR="00034299" w:rsidRPr="00115A29" w:rsidRDefault="00D66231">
            <w:pPr>
              <w:autoSpaceDE w:val="0"/>
              <w:autoSpaceDN w:val="0"/>
              <w:adjustRightInd w:val="0"/>
              <w:spacing w:line="360" w:lineRule="auto"/>
              <w:jc w:val="center"/>
              <w:rPr>
                <w:rFonts w:ascii="FangSong" w:eastAsia="FangSong" w:hAnsi="FangSong" w:cs="仿宋"/>
                <w:b/>
                <w:kern w:val="0"/>
                <w:sz w:val="18"/>
                <w:szCs w:val="18"/>
              </w:rPr>
            </w:pPr>
            <w:r w:rsidRPr="00115A29">
              <w:rPr>
                <w:rFonts w:ascii="FangSong" w:eastAsia="FangSong" w:hAnsi="FangSong" w:cs="仿宋" w:hint="eastAsia"/>
                <w:b/>
                <w:kern w:val="0"/>
                <w:sz w:val="18"/>
                <w:szCs w:val="18"/>
              </w:rPr>
              <w:t>2/32</w:t>
            </w:r>
          </w:p>
        </w:tc>
      </w:tr>
      <w:tr w:rsidR="00845613" w14:paraId="1CF2506B" w14:textId="77777777">
        <w:trPr>
          <w:trHeight w:val="229"/>
        </w:trPr>
        <w:tc>
          <w:tcPr>
            <w:tcW w:w="1277" w:type="dxa"/>
            <w:vMerge/>
            <w:vAlign w:val="center"/>
          </w:tcPr>
          <w:p w14:paraId="39FCEFAC" w14:textId="77777777" w:rsidR="00034299" w:rsidRDefault="00034299">
            <w:pPr>
              <w:jc w:val="center"/>
              <w:rPr>
                <w:rFonts w:ascii="仿宋" w:eastAsia="仿宋" w:hAnsi="仿宋" w:cs="仿宋"/>
                <w:szCs w:val="21"/>
              </w:rPr>
            </w:pPr>
          </w:p>
        </w:tc>
        <w:tc>
          <w:tcPr>
            <w:tcW w:w="1613" w:type="dxa"/>
            <w:vAlign w:val="center"/>
          </w:tcPr>
          <w:p w14:paraId="37836803" w14:textId="77777777" w:rsidR="00034299" w:rsidRDefault="00D66231">
            <w:pPr>
              <w:spacing w:line="300" w:lineRule="exact"/>
              <w:rPr>
                <w:rFonts w:ascii="微软雅黑" w:eastAsia="微软雅黑" w:hAnsi="微软雅黑"/>
                <w:sz w:val="18"/>
                <w:szCs w:val="18"/>
              </w:rPr>
            </w:pPr>
            <w:r>
              <w:rPr>
                <w:rFonts w:ascii="微软雅黑" w:eastAsia="微软雅黑" w:hAnsi="微软雅黑"/>
                <w:sz w:val="18"/>
                <w:szCs w:val="18"/>
              </w:rPr>
              <w:t>入学教育与军训</w:t>
            </w:r>
          </w:p>
        </w:tc>
        <w:tc>
          <w:tcPr>
            <w:tcW w:w="4682" w:type="dxa"/>
            <w:vAlign w:val="center"/>
          </w:tcPr>
          <w:p w14:paraId="4739FC5A" w14:textId="77777777" w:rsidR="00034299" w:rsidRDefault="00D66231">
            <w:pPr>
              <w:autoSpaceDE w:val="0"/>
              <w:autoSpaceDN w:val="0"/>
              <w:adjustRightInd w:val="0"/>
              <w:rPr>
                <w:rFonts w:ascii="仿宋_GB2312" w:eastAsia="仿宋_GB2312" w:hAnsi="仿宋" w:cs="仿宋"/>
                <w:kern w:val="0"/>
                <w:sz w:val="18"/>
                <w:szCs w:val="18"/>
              </w:rPr>
            </w:pPr>
            <w:r>
              <w:rPr>
                <w:rFonts w:ascii="仿宋_GB2312" w:eastAsia="仿宋_GB2312" w:hAnsi="仿宋" w:cs="仿宋" w:hint="eastAsia"/>
                <w:kern w:val="0"/>
                <w:sz w:val="18"/>
                <w:szCs w:val="18"/>
              </w:rPr>
              <w:t>1.帮助新生快速适应大学生活</w:t>
            </w:r>
          </w:p>
          <w:p w14:paraId="1692EA8E" w14:textId="77777777" w:rsidR="00034299" w:rsidRDefault="00D66231">
            <w:pPr>
              <w:autoSpaceDE w:val="0"/>
              <w:autoSpaceDN w:val="0"/>
              <w:adjustRightInd w:val="0"/>
              <w:rPr>
                <w:rFonts w:ascii="仿宋_GB2312" w:eastAsia="仿宋_GB2312" w:hAnsi="仿宋" w:cs="仿宋"/>
                <w:kern w:val="0"/>
                <w:sz w:val="18"/>
                <w:szCs w:val="18"/>
              </w:rPr>
            </w:pPr>
            <w:r>
              <w:rPr>
                <w:rFonts w:ascii="仿宋_GB2312" w:eastAsia="仿宋_GB2312" w:hAnsi="仿宋" w:cs="仿宋" w:hint="eastAsia"/>
                <w:kern w:val="0"/>
                <w:sz w:val="18"/>
                <w:szCs w:val="18"/>
              </w:rPr>
              <w:t>2.介绍学校学习和生活的主要场所及相关的功能</w:t>
            </w:r>
          </w:p>
          <w:p w14:paraId="1D3D059B" w14:textId="77777777" w:rsidR="00034299" w:rsidRDefault="00D66231">
            <w:pPr>
              <w:autoSpaceDE w:val="0"/>
              <w:autoSpaceDN w:val="0"/>
              <w:adjustRightInd w:val="0"/>
              <w:rPr>
                <w:rFonts w:ascii="仿宋_GB2312" w:eastAsia="仿宋_GB2312" w:hAnsi="仿宋" w:cs="仿宋"/>
                <w:kern w:val="0"/>
                <w:sz w:val="18"/>
                <w:szCs w:val="18"/>
              </w:rPr>
            </w:pPr>
            <w:r>
              <w:rPr>
                <w:rFonts w:ascii="仿宋_GB2312" w:eastAsia="仿宋_GB2312" w:hAnsi="仿宋" w:cs="仿宋" w:hint="eastAsia"/>
                <w:kern w:val="0"/>
                <w:sz w:val="18"/>
                <w:szCs w:val="18"/>
              </w:rPr>
              <w:t>3.认识本专业，培养专业兴趣</w:t>
            </w:r>
          </w:p>
          <w:p w14:paraId="490CD1BE" w14:textId="77777777" w:rsidR="00034299" w:rsidRDefault="00D66231">
            <w:pPr>
              <w:autoSpaceDE w:val="0"/>
              <w:autoSpaceDN w:val="0"/>
              <w:adjustRightInd w:val="0"/>
              <w:rPr>
                <w:rFonts w:ascii="仿宋_GB2312" w:eastAsia="仿宋_GB2312" w:hAnsi="仿宋" w:cs="仿宋"/>
                <w:kern w:val="0"/>
                <w:sz w:val="18"/>
                <w:szCs w:val="18"/>
              </w:rPr>
            </w:pPr>
            <w:r>
              <w:rPr>
                <w:rFonts w:ascii="仿宋_GB2312" w:eastAsia="仿宋_GB2312" w:hAnsi="仿宋" w:cs="仿宋" w:hint="eastAsia"/>
                <w:kern w:val="0"/>
                <w:sz w:val="18"/>
                <w:szCs w:val="18"/>
              </w:rPr>
              <w:t>4.了解学校第二课堂成绩单制度</w:t>
            </w:r>
          </w:p>
          <w:p w14:paraId="0BD735FA" w14:textId="77777777" w:rsidR="00034299" w:rsidRDefault="00D66231">
            <w:pPr>
              <w:autoSpaceDE w:val="0"/>
              <w:autoSpaceDN w:val="0"/>
              <w:adjustRightInd w:val="0"/>
              <w:rPr>
                <w:rFonts w:ascii="仿宋_GB2312" w:eastAsia="仿宋_GB2312" w:hAnsi="仿宋" w:cs="仿宋"/>
                <w:kern w:val="0"/>
                <w:sz w:val="18"/>
                <w:szCs w:val="18"/>
              </w:rPr>
            </w:pPr>
            <w:r>
              <w:rPr>
                <w:rFonts w:ascii="仿宋_GB2312" w:eastAsia="仿宋_GB2312" w:hAnsi="仿宋" w:cs="仿宋" w:hint="eastAsia"/>
                <w:kern w:val="0"/>
                <w:sz w:val="18"/>
                <w:szCs w:val="18"/>
              </w:rPr>
              <w:t>5.选修课、体育课及尔雅课堂的选课和学习形式介绍</w:t>
            </w:r>
          </w:p>
          <w:p w14:paraId="5A3E6407" w14:textId="77777777" w:rsidR="00034299" w:rsidRDefault="00D66231">
            <w:pPr>
              <w:autoSpaceDE w:val="0"/>
              <w:autoSpaceDN w:val="0"/>
              <w:adjustRightInd w:val="0"/>
              <w:rPr>
                <w:rFonts w:ascii="仿宋_GB2312" w:eastAsia="仿宋_GB2312" w:hAnsi="仿宋" w:cs="仿宋"/>
                <w:kern w:val="0"/>
                <w:sz w:val="18"/>
                <w:szCs w:val="18"/>
              </w:rPr>
            </w:pPr>
            <w:r>
              <w:rPr>
                <w:rFonts w:ascii="仿宋_GB2312" w:eastAsia="仿宋_GB2312" w:hAnsi="仿宋" w:cs="仿宋" w:hint="eastAsia"/>
                <w:kern w:val="0"/>
                <w:sz w:val="18"/>
                <w:szCs w:val="18"/>
              </w:rPr>
              <w:t>6.《学生手册》学习</w:t>
            </w:r>
          </w:p>
          <w:p w14:paraId="269040D4" w14:textId="77777777" w:rsidR="00034299" w:rsidRDefault="00D66231">
            <w:pPr>
              <w:autoSpaceDE w:val="0"/>
              <w:autoSpaceDN w:val="0"/>
              <w:adjustRightInd w:val="0"/>
              <w:rPr>
                <w:rFonts w:ascii="仿宋_GB2312" w:eastAsia="仿宋_GB2312" w:hAnsi="仿宋" w:cs="仿宋"/>
                <w:kern w:val="0"/>
                <w:sz w:val="18"/>
                <w:szCs w:val="18"/>
              </w:rPr>
            </w:pPr>
            <w:r>
              <w:rPr>
                <w:rFonts w:ascii="仿宋_GB2312" w:eastAsia="仿宋_GB2312" w:hAnsi="仿宋" w:cs="仿宋" w:hint="eastAsia"/>
                <w:kern w:val="0"/>
                <w:sz w:val="18"/>
                <w:szCs w:val="18"/>
              </w:rPr>
              <w:t>7.军事技能训练</w:t>
            </w:r>
          </w:p>
        </w:tc>
        <w:tc>
          <w:tcPr>
            <w:tcW w:w="1359" w:type="dxa"/>
            <w:vAlign w:val="center"/>
          </w:tcPr>
          <w:p w14:paraId="0713C828" w14:textId="77777777" w:rsidR="00034299" w:rsidRPr="00115A29" w:rsidRDefault="00D66231">
            <w:pPr>
              <w:autoSpaceDE w:val="0"/>
              <w:autoSpaceDN w:val="0"/>
              <w:adjustRightInd w:val="0"/>
              <w:spacing w:line="360" w:lineRule="auto"/>
              <w:jc w:val="center"/>
              <w:rPr>
                <w:rFonts w:ascii="FangSong" w:eastAsia="FangSong" w:hAnsi="FangSong" w:cs="仿宋"/>
                <w:b/>
                <w:kern w:val="0"/>
                <w:sz w:val="18"/>
                <w:szCs w:val="18"/>
              </w:rPr>
            </w:pPr>
            <w:r w:rsidRPr="00115A29">
              <w:rPr>
                <w:rFonts w:ascii="FangSong" w:eastAsia="FangSong" w:hAnsi="FangSong" w:cs="仿宋" w:hint="eastAsia"/>
                <w:b/>
                <w:kern w:val="0"/>
                <w:sz w:val="18"/>
                <w:szCs w:val="18"/>
              </w:rPr>
              <w:t>2.5/2周</w:t>
            </w:r>
          </w:p>
        </w:tc>
      </w:tr>
      <w:tr w:rsidR="00845613" w14:paraId="19953ACD" w14:textId="77777777">
        <w:trPr>
          <w:trHeight w:val="762"/>
        </w:trPr>
        <w:tc>
          <w:tcPr>
            <w:tcW w:w="1277" w:type="dxa"/>
            <w:vMerge/>
            <w:vAlign w:val="center"/>
          </w:tcPr>
          <w:p w14:paraId="1703E0F4" w14:textId="77777777" w:rsidR="00034299" w:rsidRDefault="00034299">
            <w:pPr>
              <w:jc w:val="center"/>
              <w:rPr>
                <w:rFonts w:ascii="仿宋" w:eastAsia="仿宋" w:hAnsi="仿宋" w:cs="仿宋"/>
                <w:szCs w:val="21"/>
              </w:rPr>
            </w:pPr>
          </w:p>
        </w:tc>
        <w:tc>
          <w:tcPr>
            <w:tcW w:w="1613" w:type="dxa"/>
            <w:vAlign w:val="center"/>
          </w:tcPr>
          <w:p w14:paraId="0AD9C071" w14:textId="77777777" w:rsidR="00034299" w:rsidRDefault="00D66231">
            <w:pPr>
              <w:spacing w:line="300" w:lineRule="exact"/>
              <w:rPr>
                <w:rFonts w:ascii="微软雅黑" w:eastAsia="微软雅黑" w:hAnsi="微软雅黑"/>
                <w:sz w:val="18"/>
                <w:szCs w:val="18"/>
              </w:rPr>
            </w:pPr>
            <w:r>
              <w:rPr>
                <w:rFonts w:ascii="微软雅黑" w:eastAsia="微软雅黑" w:hAnsi="微软雅黑"/>
                <w:sz w:val="18"/>
                <w:szCs w:val="18"/>
              </w:rPr>
              <w:t>军事理论</w:t>
            </w:r>
          </w:p>
        </w:tc>
        <w:tc>
          <w:tcPr>
            <w:tcW w:w="4682" w:type="dxa"/>
            <w:vAlign w:val="center"/>
          </w:tcPr>
          <w:p w14:paraId="5EB873AF" w14:textId="77777777" w:rsidR="00034299" w:rsidRDefault="00D66231">
            <w:pPr>
              <w:autoSpaceDE w:val="0"/>
              <w:autoSpaceDN w:val="0"/>
              <w:adjustRightInd w:val="0"/>
              <w:rPr>
                <w:rFonts w:ascii="仿宋_GB2312" w:eastAsia="仿宋_GB2312" w:hAnsi="仿宋" w:cs="仿宋"/>
                <w:kern w:val="0"/>
                <w:sz w:val="18"/>
                <w:szCs w:val="18"/>
              </w:rPr>
            </w:pPr>
            <w:r>
              <w:rPr>
                <w:rFonts w:ascii="仿宋_GB2312" w:eastAsia="仿宋_GB2312" w:hAnsi="仿宋" w:cs="仿宋" w:hint="eastAsia"/>
                <w:kern w:val="0"/>
                <w:sz w:val="18"/>
                <w:szCs w:val="18"/>
              </w:rPr>
              <w:t>1.中国国防</w:t>
            </w:r>
          </w:p>
          <w:p w14:paraId="653AE919" w14:textId="77777777" w:rsidR="00034299" w:rsidRDefault="00D66231">
            <w:pPr>
              <w:autoSpaceDE w:val="0"/>
              <w:autoSpaceDN w:val="0"/>
              <w:adjustRightInd w:val="0"/>
              <w:rPr>
                <w:rFonts w:ascii="仿宋_GB2312" w:eastAsia="仿宋_GB2312" w:hAnsi="仿宋" w:cs="仿宋"/>
                <w:kern w:val="0"/>
                <w:sz w:val="18"/>
                <w:szCs w:val="18"/>
              </w:rPr>
            </w:pPr>
            <w:r>
              <w:rPr>
                <w:rFonts w:ascii="仿宋_GB2312" w:eastAsia="仿宋_GB2312" w:hAnsi="仿宋" w:cs="仿宋" w:hint="eastAsia"/>
                <w:kern w:val="0"/>
                <w:sz w:val="18"/>
                <w:szCs w:val="18"/>
              </w:rPr>
              <w:t>2.国家安全概述</w:t>
            </w:r>
          </w:p>
          <w:p w14:paraId="200D4CD6" w14:textId="77777777" w:rsidR="00034299" w:rsidRDefault="00D66231">
            <w:pPr>
              <w:autoSpaceDE w:val="0"/>
              <w:autoSpaceDN w:val="0"/>
              <w:adjustRightInd w:val="0"/>
              <w:rPr>
                <w:rFonts w:ascii="仿宋_GB2312" w:eastAsia="仿宋_GB2312" w:hAnsi="仿宋" w:cs="仿宋"/>
                <w:kern w:val="0"/>
                <w:sz w:val="18"/>
                <w:szCs w:val="18"/>
              </w:rPr>
            </w:pPr>
            <w:r>
              <w:rPr>
                <w:rFonts w:ascii="仿宋_GB2312" w:eastAsia="仿宋_GB2312" w:hAnsi="仿宋" w:cs="仿宋" w:hint="eastAsia"/>
                <w:kern w:val="0"/>
                <w:sz w:val="18"/>
                <w:szCs w:val="18"/>
              </w:rPr>
              <w:t>3.军事思想</w:t>
            </w:r>
          </w:p>
          <w:p w14:paraId="39495EAC" w14:textId="77777777" w:rsidR="00034299" w:rsidRDefault="00D66231">
            <w:pPr>
              <w:autoSpaceDE w:val="0"/>
              <w:autoSpaceDN w:val="0"/>
              <w:adjustRightInd w:val="0"/>
              <w:rPr>
                <w:rFonts w:ascii="仿宋_GB2312" w:eastAsia="仿宋_GB2312" w:hAnsi="仿宋" w:cs="仿宋"/>
                <w:kern w:val="0"/>
                <w:sz w:val="18"/>
                <w:szCs w:val="18"/>
              </w:rPr>
            </w:pPr>
            <w:r>
              <w:rPr>
                <w:rFonts w:ascii="仿宋_GB2312" w:eastAsia="仿宋_GB2312" w:hAnsi="仿宋" w:cs="仿宋" w:hint="eastAsia"/>
                <w:kern w:val="0"/>
                <w:sz w:val="18"/>
                <w:szCs w:val="18"/>
              </w:rPr>
              <w:t>4.现代战争</w:t>
            </w:r>
          </w:p>
          <w:p w14:paraId="4EC1B769" w14:textId="77777777" w:rsidR="00034299" w:rsidRDefault="00D66231">
            <w:pPr>
              <w:autoSpaceDE w:val="0"/>
              <w:autoSpaceDN w:val="0"/>
              <w:adjustRightInd w:val="0"/>
              <w:rPr>
                <w:rFonts w:ascii="仿宋_GB2312" w:eastAsia="仿宋_GB2312" w:hAnsi="仿宋" w:cs="仿宋"/>
                <w:kern w:val="0"/>
                <w:sz w:val="18"/>
                <w:szCs w:val="18"/>
              </w:rPr>
            </w:pPr>
            <w:r>
              <w:rPr>
                <w:rFonts w:ascii="仿宋_GB2312" w:eastAsia="仿宋_GB2312" w:hAnsi="仿宋" w:cs="仿宋" w:hint="eastAsia"/>
                <w:kern w:val="0"/>
                <w:sz w:val="18"/>
                <w:szCs w:val="18"/>
              </w:rPr>
              <w:t>5.信息化装备</w:t>
            </w:r>
          </w:p>
        </w:tc>
        <w:tc>
          <w:tcPr>
            <w:tcW w:w="1359" w:type="dxa"/>
            <w:vAlign w:val="center"/>
          </w:tcPr>
          <w:p w14:paraId="78A6298F" w14:textId="77777777" w:rsidR="00034299" w:rsidRPr="00115A29" w:rsidRDefault="00D66231">
            <w:pPr>
              <w:autoSpaceDE w:val="0"/>
              <w:autoSpaceDN w:val="0"/>
              <w:adjustRightInd w:val="0"/>
              <w:spacing w:line="360" w:lineRule="auto"/>
              <w:jc w:val="center"/>
              <w:rPr>
                <w:rFonts w:ascii="FangSong" w:eastAsia="FangSong" w:hAnsi="FangSong" w:cs="仿宋"/>
                <w:b/>
                <w:kern w:val="0"/>
                <w:sz w:val="18"/>
                <w:szCs w:val="18"/>
              </w:rPr>
            </w:pPr>
            <w:r w:rsidRPr="00115A29">
              <w:rPr>
                <w:rFonts w:ascii="FangSong" w:eastAsia="FangSong" w:hAnsi="FangSong" w:cs="仿宋" w:hint="eastAsia"/>
                <w:b/>
                <w:kern w:val="0"/>
                <w:sz w:val="18"/>
                <w:szCs w:val="18"/>
              </w:rPr>
              <w:t>2/36</w:t>
            </w:r>
          </w:p>
        </w:tc>
      </w:tr>
      <w:tr w:rsidR="00845613" w14:paraId="78DB15DB" w14:textId="77777777">
        <w:trPr>
          <w:trHeight w:val="762"/>
        </w:trPr>
        <w:tc>
          <w:tcPr>
            <w:tcW w:w="1277" w:type="dxa"/>
            <w:vMerge w:val="restart"/>
            <w:vAlign w:val="center"/>
          </w:tcPr>
          <w:p w14:paraId="1CDED889" w14:textId="080E59A6" w:rsidR="00E0234E" w:rsidRDefault="00E0234E" w:rsidP="00E0234E">
            <w:pPr>
              <w:jc w:val="center"/>
              <w:rPr>
                <w:rFonts w:ascii="仿宋" w:eastAsia="仿宋" w:hAnsi="仿宋" w:cs="仿宋"/>
                <w:szCs w:val="21"/>
              </w:rPr>
            </w:pPr>
            <w:r>
              <w:rPr>
                <w:rFonts w:ascii="仿宋" w:eastAsia="仿宋" w:hAnsi="仿宋" w:cs="仿宋" w:hint="eastAsia"/>
                <w:szCs w:val="21"/>
              </w:rPr>
              <w:t>专业大类平台课</w:t>
            </w:r>
            <w:r>
              <w:rPr>
                <w:rFonts w:ascii="仿宋" w:eastAsia="仿宋" w:hAnsi="仿宋" w:cs="仿宋" w:hint="eastAsia"/>
              </w:rPr>
              <w:t>程（必修）</w:t>
            </w:r>
          </w:p>
        </w:tc>
        <w:tc>
          <w:tcPr>
            <w:tcW w:w="1613" w:type="dxa"/>
            <w:vAlign w:val="center"/>
          </w:tcPr>
          <w:p w14:paraId="2C25B3FF" w14:textId="4E4D31EE" w:rsidR="00E0234E" w:rsidRDefault="00E0234E" w:rsidP="00E0234E">
            <w:pPr>
              <w:spacing w:line="300" w:lineRule="exact"/>
              <w:jc w:val="left"/>
              <w:rPr>
                <w:rFonts w:ascii="微软雅黑" w:eastAsia="微软雅黑" w:hAnsi="微软雅黑"/>
                <w:sz w:val="18"/>
                <w:szCs w:val="18"/>
              </w:rPr>
            </w:pPr>
            <w:r w:rsidRPr="00E0234E">
              <w:rPr>
                <w:rFonts w:ascii="微软雅黑" w:eastAsia="微软雅黑" w:hAnsi="微软雅黑" w:hint="eastAsia"/>
                <w:sz w:val="18"/>
                <w:szCs w:val="18"/>
              </w:rPr>
              <w:t>电工电子技术</w:t>
            </w:r>
          </w:p>
        </w:tc>
        <w:tc>
          <w:tcPr>
            <w:tcW w:w="4682" w:type="dxa"/>
            <w:vAlign w:val="center"/>
          </w:tcPr>
          <w:p w14:paraId="02814577" w14:textId="77777777" w:rsidR="00E0234E" w:rsidRPr="001F29A0" w:rsidRDefault="00E0234E" w:rsidP="001F29A0">
            <w:pPr>
              <w:autoSpaceDE w:val="0"/>
              <w:autoSpaceDN w:val="0"/>
              <w:adjustRightInd w:val="0"/>
              <w:jc w:val="left"/>
              <w:rPr>
                <w:rFonts w:ascii="仿宋_GB2312" w:eastAsia="仿宋_GB2312" w:hAnsi="仿宋" w:cs="FangSong"/>
                <w:kern w:val="0"/>
                <w:szCs w:val="21"/>
              </w:rPr>
            </w:pPr>
            <w:r w:rsidRPr="001F29A0">
              <w:rPr>
                <w:rFonts w:ascii="仿宋_GB2312" w:eastAsia="仿宋_GB2312" w:hAnsi="仿宋" w:cs="FangSong"/>
                <w:kern w:val="0"/>
                <w:szCs w:val="21"/>
              </w:rPr>
              <w:t>1.</w:t>
            </w:r>
            <w:r w:rsidRPr="001F29A0">
              <w:rPr>
                <w:rFonts w:ascii="仿宋_GB2312" w:eastAsia="仿宋_GB2312" w:hAnsi="仿宋" w:cs="FangSong" w:hint="eastAsia"/>
                <w:kern w:val="0"/>
                <w:szCs w:val="21"/>
              </w:rPr>
              <w:t>直流电路的基本定律与分析方法</w:t>
            </w:r>
          </w:p>
          <w:p w14:paraId="34529D14" w14:textId="77777777" w:rsidR="00E0234E" w:rsidRPr="001F29A0" w:rsidRDefault="00E0234E" w:rsidP="001F29A0">
            <w:pPr>
              <w:autoSpaceDE w:val="0"/>
              <w:autoSpaceDN w:val="0"/>
              <w:adjustRightInd w:val="0"/>
              <w:jc w:val="left"/>
              <w:rPr>
                <w:rFonts w:ascii="仿宋_GB2312" w:eastAsia="仿宋_GB2312" w:hAnsi="仿宋" w:cs="FangSong"/>
                <w:kern w:val="0"/>
                <w:szCs w:val="21"/>
              </w:rPr>
            </w:pPr>
            <w:r w:rsidRPr="001F29A0">
              <w:rPr>
                <w:rFonts w:ascii="仿宋_GB2312" w:eastAsia="仿宋_GB2312" w:hAnsi="仿宋" w:cs="FangSong"/>
                <w:kern w:val="0"/>
                <w:szCs w:val="21"/>
              </w:rPr>
              <w:t>2.</w:t>
            </w:r>
            <w:r w:rsidRPr="001F29A0">
              <w:rPr>
                <w:rFonts w:ascii="仿宋_GB2312" w:eastAsia="仿宋_GB2312" w:hAnsi="仿宋" w:cs="FangSong" w:hint="eastAsia"/>
                <w:kern w:val="0"/>
                <w:szCs w:val="21"/>
              </w:rPr>
              <w:t>正弦交流电路及三相交流电路</w:t>
            </w:r>
          </w:p>
          <w:p w14:paraId="3D770844" w14:textId="6060E09B" w:rsidR="00E0234E" w:rsidRPr="001F29A0" w:rsidRDefault="00E0234E" w:rsidP="001F29A0">
            <w:pPr>
              <w:autoSpaceDE w:val="0"/>
              <w:autoSpaceDN w:val="0"/>
              <w:adjustRightInd w:val="0"/>
              <w:rPr>
                <w:rFonts w:ascii="仿宋_GB2312" w:eastAsia="仿宋_GB2312" w:hAnsi="仿宋" w:cs="仿宋"/>
                <w:kern w:val="0"/>
                <w:szCs w:val="21"/>
              </w:rPr>
            </w:pPr>
            <w:r w:rsidRPr="001F29A0">
              <w:rPr>
                <w:rFonts w:ascii="仿宋_GB2312" w:eastAsia="仿宋_GB2312" w:hAnsi="仿宋" w:cs="FangSong" w:hint="eastAsia"/>
                <w:kern w:val="0"/>
                <w:szCs w:val="21"/>
              </w:rPr>
              <w:t>3.交流电动机及常用控制电器</w:t>
            </w:r>
          </w:p>
        </w:tc>
        <w:tc>
          <w:tcPr>
            <w:tcW w:w="1359" w:type="dxa"/>
            <w:vAlign w:val="center"/>
          </w:tcPr>
          <w:p w14:paraId="1A84EF3F" w14:textId="7F959111" w:rsidR="00E0234E" w:rsidRPr="00115A29" w:rsidRDefault="00E0234E" w:rsidP="00E0234E">
            <w:pPr>
              <w:autoSpaceDE w:val="0"/>
              <w:autoSpaceDN w:val="0"/>
              <w:adjustRightInd w:val="0"/>
              <w:spacing w:line="360" w:lineRule="auto"/>
              <w:jc w:val="center"/>
              <w:rPr>
                <w:rFonts w:ascii="FangSong" w:eastAsia="FangSong" w:hAnsi="FangSong" w:cs="仿宋"/>
                <w:b/>
                <w:kern w:val="0"/>
                <w:sz w:val="18"/>
                <w:szCs w:val="18"/>
              </w:rPr>
            </w:pPr>
            <w:r w:rsidRPr="001F29A0">
              <w:rPr>
                <w:rFonts w:ascii="FangSong" w:eastAsia="FangSong" w:hAnsi="FangSong" w:cs="仿宋" w:hint="eastAsia"/>
                <w:b/>
                <w:kern w:val="0"/>
                <w:sz w:val="18"/>
                <w:szCs w:val="18"/>
              </w:rPr>
              <w:t>3/48</w:t>
            </w:r>
          </w:p>
        </w:tc>
      </w:tr>
      <w:tr w:rsidR="00845613" w14:paraId="08E8511D" w14:textId="77777777">
        <w:trPr>
          <w:trHeight w:val="128"/>
        </w:trPr>
        <w:tc>
          <w:tcPr>
            <w:tcW w:w="1277" w:type="dxa"/>
            <w:vMerge/>
            <w:vAlign w:val="center"/>
          </w:tcPr>
          <w:p w14:paraId="0CFD9B06" w14:textId="36201690" w:rsidR="00E0234E" w:rsidRDefault="00E0234E">
            <w:pPr>
              <w:jc w:val="center"/>
              <w:rPr>
                <w:rFonts w:ascii="仿宋" w:eastAsia="仿宋" w:hAnsi="仿宋" w:cs="仿宋"/>
                <w:szCs w:val="21"/>
              </w:rPr>
            </w:pPr>
          </w:p>
        </w:tc>
        <w:tc>
          <w:tcPr>
            <w:tcW w:w="1613" w:type="dxa"/>
            <w:vAlign w:val="center"/>
          </w:tcPr>
          <w:p w14:paraId="7830F2C5" w14:textId="3B62F003" w:rsidR="00E0234E" w:rsidRPr="00E0234E" w:rsidRDefault="00E0234E" w:rsidP="00E0234E">
            <w:pPr>
              <w:snapToGrid w:val="0"/>
              <w:jc w:val="left"/>
              <w:rPr>
                <w:rFonts w:ascii="微软雅黑" w:eastAsia="微软雅黑" w:hAnsi="微软雅黑"/>
                <w:sz w:val="18"/>
                <w:szCs w:val="18"/>
              </w:rPr>
            </w:pPr>
            <w:r w:rsidRPr="00E0234E">
              <w:rPr>
                <w:rFonts w:ascii="微软雅黑" w:eastAsia="微软雅黑" w:hAnsi="微软雅黑" w:hint="eastAsia"/>
                <w:sz w:val="18"/>
                <w:szCs w:val="18"/>
              </w:rPr>
              <w:t>工程制图</w:t>
            </w:r>
          </w:p>
        </w:tc>
        <w:tc>
          <w:tcPr>
            <w:tcW w:w="4682" w:type="dxa"/>
            <w:vAlign w:val="center"/>
          </w:tcPr>
          <w:p w14:paraId="08DE553F" w14:textId="77777777" w:rsidR="00E0234E" w:rsidRPr="001F29A0" w:rsidRDefault="00E0234E" w:rsidP="001F29A0">
            <w:pPr>
              <w:snapToGrid w:val="0"/>
              <w:rPr>
                <w:rFonts w:ascii="仿宋" w:eastAsia="仿宋" w:hAnsi="仿宋" w:cs="仿宋"/>
                <w:kern w:val="0"/>
                <w:szCs w:val="21"/>
              </w:rPr>
            </w:pPr>
            <w:r w:rsidRPr="001F29A0">
              <w:rPr>
                <w:rFonts w:ascii="仿宋" w:eastAsia="仿宋" w:hAnsi="仿宋" w:cs="仿宋" w:hint="eastAsia"/>
                <w:kern w:val="0"/>
                <w:szCs w:val="21"/>
              </w:rPr>
              <w:t>1.制图基本知识及投影基础；</w:t>
            </w:r>
          </w:p>
          <w:p w14:paraId="54791818" w14:textId="77777777" w:rsidR="00E0234E" w:rsidRPr="001F29A0" w:rsidRDefault="00E0234E" w:rsidP="001F29A0">
            <w:pPr>
              <w:snapToGrid w:val="0"/>
              <w:rPr>
                <w:rFonts w:ascii="仿宋" w:eastAsia="仿宋" w:hAnsi="仿宋" w:cs="仿宋"/>
                <w:kern w:val="0"/>
                <w:szCs w:val="21"/>
              </w:rPr>
            </w:pPr>
            <w:r w:rsidRPr="001F29A0">
              <w:rPr>
                <w:rFonts w:ascii="仿宋" w:eastAsia="仿宋" w:hAnsi="仿宋" w:cs="仿宋" w:hint="eastAsia"/>
                <w:kern w:val="0"/>
                <w:szCs w:val="21"/>
              </w:rPr>
              <w:t>2.机件及标准件的表达方法；</w:t>
            </w:r>
          </w:p>
          <w:p w14:paraId="449E3220" w14:textId="77777777" w:rsidR="00E0234E" w:rsidRPr="001F29A0" w:rsidRDefault="00E0234E" w:rsidP="001F29A0">
            <w:pPr>
              <w:snapToGrid w:val="0"/>
              <w:rPr>
                <w:rFonts w:ascii="仿宋" w:eastAsia="仿宋" w:hAnsi="仿宋" w:cs="仿宋"/>
                <w:kern w:val="0"/>
                <w:szCs w:val="21"/>
              </w:rPr>
            </w:pPr>
            <w:r w:rsidRPr="001F29A0">
              <w:rPr>
                <w:rFonts w:ascii="仿宋" w:eastAsia="仿宋" w:hAnsi="仿宋" w:cs="仿宋" w:hint="eastAsia"/>
                <w:kern w:val="0"/>
                <w:szCs w:val="21"/>
              </w:rPr>
              <w:t>3.零件图和装配图识读与绘制</w:t>
            </w:r>
          </w:p>
        </w:tc>
        <w:tc>
          <w:tcPr>
            <w:tcW w:w="1359" w:type="dxa"/>
            <w:vAlign w:val="center"/>
          </w:tcPr>
          <w:p w14:paraId="03F5D490" w14:textId="5258C9BA" w:rsidR="00E0234E" w:rsidRPr="001F29A0" w:rsidRDefault="00634C09" w:rsidP="001F29A0">
            <w:pPr>
              <w:autoSpaceDE w:val="0"/>
              <w:autoSpaceDN w:val="0"/>
              <w:adjustRightInd w:val="0"/>
              <w:spacing w:line="360" w:lineRule="auto"/>
              <w:jc w:val="center"/>
              <w:rPr>
                <w:rFonts w:ascii="FangSong" w:eastAsia="FangSong" w:hAnsi="FangSong" w:cs="仿宋"/>
                <w:b/>
                <w:kern w:val="0"/>
                <w:sz w:val="18"/>
                <w:szCs w:val="18"/>
              </w:rPr>
            </w:pPr>
            <w:r>
              <w:rPr>
                <w:rFonts w:ascii="FangSong" w:eastAsia="FangSong" w:hAnsi="FangSong" w:cs="仿宋" w:hint="eastAsia"/>
                <w:b/>
                <w:kern w:val="0"/>
                <w:sz w:val="18"/>
                <w:szCs w:val="18"/>
              </w:rPr>
              <w:t>3</w:t>
            </w:r>
            <w:r w:rsidR="00E0234E" w:rsidRPr="001F29A0">
              <w:rPr>
                <w:rFonts w:ascii="FangSong" w:eastAsia="FangSong" w:hAnsi="FangSong" w:cs="仿宋" w:hint="eastAsia"/>
                <w:b/>
                <w:kern w:val="0"/>
                <w:sz w:val="18"/>
                <w:szCs w:val="18"/>
              </w:rPr>
              <w:t>/</w:t>
            </w:r>
            <w:r>
              <w:rPr>
                <w:rFonts w:ascii="FangSong" w:eastAsia="FangSong" w:hAnsi="FangSong" w:cs="仿宋" w:hint="eastAsia"/>
                <w:b/>
                <w:kern w:val="0"/>
                <w:sz w:val="18"/>
                <w:szCs w:val="18"/>
              </w:rPr>
              <w:t>48</w:t>
            </w:r>
          </w:p>
        </w:tc>
      </w:tr>
      <w:tr w:rsidR="00845613" w14:paraId="7E4B41B0" w14:textId="77777777">
        <w:trPr>
          <w:trHeight w:val="128"/>
        </w:trPr>
        <w:tc>
          <w:tcPr>
            <w:tcW w:w="1277" w:type="dxa"/>
            <w:vMerge/>
            <w:vAlign w:val="center"/>
          </w:tcPr>
          <w:p w14:paraId="3AA7497A" w14:textId="77777777" w:rsidR="00E0234E" w:rsidRDefault="00E0234E">
            <w:pPr>
              <w:jc w:val="center"/>
              <w:rPr>
                <w:rFonts w:ascii="仿宋" w:eastAsia="仿宋" w:hAnsi="仿宋" w:cs="仿宋"/>
                <w:szCs w:val="21"/>
              </w:rPr>
            </w:pPr>
          </w:p>
        </w:tc>
        <w:tc>
          <w:tcPr>
            <w:tcW w:w="1613" w:type="dxa"/>
            <w:vAlign w:val="center"/>
          </w:tcPr>
          <w:p w14:paraId="3EBAAD3B" w14:textId="77777777" w:rsidR="00E0234E" w:rsidRPr="00E0234E" w:rsidRDefault="00E0234E" w:rsidP="00E0234E">
            <w:pPr>
              <w:snapToGrid w:val="0"/>
              <w:jc w:val="left"/>
              <w:rPr>
                <w:rFonts w:ascii="微软雅黑" w:eastAsia="微软雅黑" w:hAnsi="微软雅黑"/>
                <w:sz w:val="18"/>
                <w:szCs w:val="18"/>
              </w:rPr>
            </w:pPr>
            <w:r w:rsidRPr="00E0234E">
              <w:rPr>
                <w:rFonts w:ascii="微软雅黑" w:eastAsia="微软雅黑" w:hAnsi="微软雅黑" w:hint="eastAsia"/>
                <w:sz w:val="18"/>
                <w:szCs w:val="18"/>
              </w:rPr>
              <w:t>机械基础</w:t>
            </w:r>
          </w:p>
        </w:tc>
        <w:tc>
          <w:tcPr>
            <w:tcW w:w="4682" w:type="dxa"/>
            <w:vAlign w:val="center"/>
          </w:tcPr>
          <w:p w14:paraId="1A947718" w14:textId="77777777" w:rsidR="00E0234E" w:rsidRPr="001F29A0" w:rsidRDefault="00E0234E" w:rsidP="001F29A0">
            <w:pPr>
              <w:numPr>
                <w:ilvl w:val="0"/>
                <w:numId w:val="3"/>
              </w:numPr>
              <w:snapToGrid w:val="0"/>
              <w:jc w:val="left"/>
              <w:rPr>
                <w:rFonts w:ascii="仿宋" w:eastAsia="仿宋" w:hAnsi="仿宋" w:cs="仿宋"/>
                <w:color w:val="000000" w:themeColor="text1"/>
                <w:kern w:val="0"/>
                <w:szCs w:val="21"/>
              </w:rPr>
            </w:pPr>
            <w:r w:rsidRPr="001F29A0">
              <w:rPr>
                <w:rFonts w:ascii="仿宋" w:eastAsia="仿宋" w:hAnsi="仿宋" w:cs="仿宋" w:hint="eastAsia"/>
                <w:color w:val="000000" w:themeColor="text1"/>
                <w:kern w:val="0"/>
                <w:szCs w:val="21"/>
              </w:rPr>
              <w:t>机械、机器、机构、构件、零件基本概念；</w:t>
            </w:r>
          </w:p>
          <w:p w14:paraId="4CA99235" w14:textId="77777777" w:rsidR="00E0234E" w:rsidRPr="001F29A0" w:rsidRDefault="00E0234E" w:rsidP="001F29A0">
            <w:pPr>
              <w:numPr>
                <w:ilvl w:val="0"/>
                <w:numId w:val="3"/>
              </w:numPr>
              <w:snapToGrid w:val="0"/>
              <w:jc w:val="left"/>
              <w:rPr>
                <w:rFonts w:ascii="仿宋" w:eastAsia="仿宋" w:hAnsi="仿宋" w:cs="仿宋"/>
                <w:color w:val="000000" w:themeColor="text1"/>
                <w:kern w:val="0"/>
                <w:szCs w:val="21"/>
              </w:rPr>
            </w:pPr>
            <w:r w:rsidRPr="001F29A0">
              <w:rPr>
                <w:rFonts w:ascii="仿宋" w:eastAsia="仿宋" w:hAnsi="仿宋" w:cs="仿宋" w:hint="eastAsia"/>
                <w:color w:val="000000" w:themeColor="text1"/>
                <w:kern w:val="0"/>
                <w:szCs w:val="21"/>
              </w:rPr>
              <w:t>机构组成及运动简图绘制；</w:t>
            </w:r>
          </w:p>
          <w:p w14:paraId="205AE7D4" w14:textId="77777777" w:rsidR="00E0234E" w:rsidRPr="001F29A0" w:rsidRDefault="00E0234E" w:rsidP="001F29A0">
            <w:pPr>
              <w:numPr>
                <w:ilvl w:val="0"/>
                <w:numId w:val="3"/>
              </w:numPr>
              <w:snapToGrid w:val="0"/>
              <w:jc w:val="left"/>
              <w:rPr>
                <w:rFonts w:ascii="仿宋" w:eastAsia="仿宋" w:hAnsi="仿宋" w:cs="仿宋"/>
                <w:color w:val="000000" w:themeColor="text1"/>
                <w:kern w:val="0"/>
                <w:szCs w:val="21"/>
              </w:rPr>
            </w:pPr>
            <w:r w:rsidRPr="001F29A0">
              <w:rPr>
                <w:rFonts w:ascii="仿宋" w:eastAsia="仿宋" w:hAnsi="仿宋" w:cs="仿宋" w:hint="eastAsia"/>
                <w:color w:val="000000" w:themeColor="text1"/>
                <w:kern w:val="0"/>
                <w:szCs w:val="21"/>
              </w:rPr>
              <w:lastRenderedPageBreak/>
              <w:t>典型机构的工作原理和设计</w:t>
            </w:r>
          </w:p>
          <w:p w14:paraId="5A7C6B0F" w14:textId="77777777" w:rsidR="00E0234E" w:rsidRPr="001F29A0" w:rsidRDefault="00E0234E" w:rsidP="001F29A0">
            <w:pPr>
              <w:numPr>
                <w:ilvl w:val="0"/>
                <w:numId w:val="3"/>
              </w:numPr>
              <w:snapToGrid w:val="0"/>
              <w:jc w:val="left"/>
              <w:rPr>
                <w:rFonts w:ascii="仿宋" w:eastAsia="仿宋" w:hAnsi="仿宋" w:cs="仿宋"/>
                <w:color w:val="000000" w:themeColor="text1"/>
                <w:kern w:val="0"/>
                <w:szCs w:val="21"/>
              </w:rPr>
            </w:pPr>
            <w:r w:rsidRPr="001F29A0">
              <w:rPr>
                <w:rFonts w:ascii="仿宋" w:eastAsia="仿宋" w:hAnsi="仿宋" w:cs="仿宋" w:hint="eastAsia"/>
                <w:color w:val="000000" w:themeColor="text1"/>
                <w:kern w:val="0"/>
                <w:szCs w:val="21"/>
              </w:rPr>
              <w:t>通用零件选择、设计和应用</w:t>
            </w:r>
          </w:p>
          <w:p w14:paraId="7223FD61" w14:textId="77777777" w:rsidR="00E0234E" w:rsidRPr="001F29A0" w:rsidRDefault="00E0234E" w:rsidP="001F29A0">
            <w:pPr>
              <w:numPr>
                <w:ilvl w:val="0"/>
                <w:numId w:val="3"/>
              </w:numPr>
              <w:snapToGrid w:val="0"/>
              <w:jc w:val="left"/>
              <w:rPr>
                <w:rFonts w:ascii="仿宋" w:eastAsia="仿宋" w:hAnsi="仿宋" w:cs="仿宋"/>
                <w:color w:val="000000" w:themeColor="text1"/>
                <w:kern w:val="0"/>
                <w:szCs w:val="21"/>
              </w:rPr>
            </w:pPr>
            <w:r w:rsidRPr="001F29A0">
              <w:rPr>
                <w:rFonts w:ascii="仿宋" w:eastAsia="仿宋" w:hAnsi="仿宋" w:cs="仿宋" w:hint="eastAsia"/>
                <w:color w:val="000000" w:themeColor="text1"/>
                <w:kern w:val="0"/>
                <w:szCs w:val="21"/>
              </w:rPr>
              <w:t>简单传动系统的设计；</w:t>
            </w:r>
          </w:p>
        </w:tc>
        <w:tc>
          <w:tcPr>
            <w:tcW w:w="1359" w:type="dxa"/>
            <w:vAlign w:val="center"/>
          </w:tcPr>
          <w:p w14:paraId="69BC77C2" w14:textId="37968105" w:rsidR="00E0234E" w:rsidRPr="001F29A0" w:rsidRDefault="00E0234E" w:rsidP="001F29A0">
            <w:pPr>
              <w:autoSpaceDE w:val="0"/>
              <w:autoSpaceDN w:val="0"/>
              <w:adjustRightInd w:val="0"/>
              <w:spacing w:line="360" w:lineRule="auto"/>
              <w:jc w:val="center"/>
              <w:rPr>
                <w:rFonts w:ascii="FangSong" w:eastAsia="FangSong" w:hAnsi="FangSong" w:cs="仿宋"/>
                <w:b/>
                <w:kern w:val="0"/>
                <w:sz w:val="18"/>
                <w:szCs w:val="18"/>
              </w:rPr>
            </w:pPr>
            <w:r w:rsidRPr="001F29A0">
              <w:rPr>
                <w:rFonts w:ascii="FangSong" w:eastAsia="FangSong" w:hAnsi="FangSong" w:cs="仿宋" w:hint="eastAsia"/>
                <w:b/>
                <w:kern w:val="0"/>
                <w:sz w:val="18"/>
                <w:szCs w:val="18"/>
              </w:rPr>
              <w:lastRenderedPageBreak/>
              <w:t>3/</w:t>
            </w:r>
            <w:r w:rsidR="00634C09">
              <w:rPr>
                <w:rFonts w:ascii="FangSong" w:eastAsia="FangSong" w:hAnsi="FangSong" w:cs="仿宋" w:hint="eastAsia"/>
                <w:b/>
                <w:kern w:val="0"/>
                <w:sz w:val="18"/>
                <w:szCs w:val="18"/>
              </w:rPr>
              <w:t>48</w:t>
            </w:r>
          </w:p>
        </w:tc>
      </w:tr>
      <w:tr w:rsidR="00845613" w14:paraId="6B27D54A" w14:textId="77777777">
        <w:trPr>
          <w:trHeight w:val="128"/>
        </w:trPr>
        <w:tc>
          <w:tcPr>
            <w:tcW w:w="1277" w:type="dxa"/>
            <w:vMerge/>
            <w:vAlign w:val="center"/>
          </w:tcPr>
          <w:p w14:paraId="52657DEC" w14:textId="77777777" w:rsidR="00E0234E" w:rsidRDefault="00E0234E" w:rsidP="00E0234E">
            <w:pPr>
              <w:jc w:val="center"/>
              <w:rPr>
                <w:rFonts w:ascii="仿宋" w:eastAsia="仿宋" w:hAnsi="仿宋" w:cs="仿宋"/>
                <w:szCs w:val="21"/>
              </w:rPr>
            </w:pPr>
          </w:p>
        </w:tc>
        <w:tc>
          <w:tcPr>
            <w:tcW w:w="1613" w:type="dxa"/>
            <w:vAlign w:val="center"/>
          </w:tcPr>
          <w:p w14:paraId="1A9CABF7" w14:textId="2D6931F1" w:rsidR="00E0234E" w:rsidRPr="00E0234E" w:rsidRDefault="00E0234E" w:rsidP="00E0234E">
            <w:pPr>
              <w:snapToGrid w:val="0"/>
              <w:jc w:val="left"/>
              <w:rPr>
                <w:rFonts w:ascii="微软雅黑" w:eastAsia="微软雅黑" w:hAnsi="微软雅黑"/>
                <w:sz w:val="18"/>
                <w:szCs w:val="18"/>
              </w:rPr>
            </w:pPr>
            <w:r w:rsidRPr="00E0234E">
              <w:rPr>
                <w:rFonts w:ascii="微软雅黑" w:eastAsia="微软雅黑" w:hAnsi="微软雅黑" w:hint="eastAsia"/>
                <w:sz w:val="18"/>
                <w:szCs w:val="18"/>
              </w:rPr>
              <w:t>金工实习</w:t>
            </w:r>
          </w:p>
        </w:tc>
        <w:tc>
          <w:tcPr>
            <w:tcW w:w="4682" w:type="dxa"/>
            <w:vAlign w:val="center"/>
          </w:tcPr>
          <w:p w14:paraId="37ADB3FB" w14:textId="77777777" w:rsidR="00E0234E" w:rsidRPr="001F29A0" w:rsidRDefault="00E0234E" w:rsidP="001F29A0">
            <w:pPr>
              <w:autoSpaceDE w:val="0"/>
              <w:autoSpaceDN w:val="0"/>
              <w:adjustRightInd w:val="0"/>
              <w:jc w:val="left"/>
              <w:rPr>
                <w:rFonts w:ascii="仿宋_GB2312" w:eastAsia="仿宋_GB2312" w:hAnsi="仿宋" w:cs="FangSong"/>
                <w:kern w:val="0"/>
                <w:szCs w:val="21"/>
              </w:rPr>
            </w:pPr>
            <w:r w:rsidRPr="001F29A0">
              <w:rPr>
                <w:rFonts w:ascii="仿宋_GB2312" w:eastAsia="仿宋_GB2312" w:hAnsi="仿宋" w:cs="FangSong" w:hint="eastAsia"/>
                <w:kern w:val="0"/>
                <w:szCs w:val="21"/>
              </w:rPr>
              <w:t>1.管工</w:t>
            </w:r>
          </w:p>
          <w:p w14:paraId="077DE56C" w14:textId="1DDE7E53" w:rsidR="00E0234E" w:rsidRPr="001F29A0" w:rsidRDefault="00E0234E" w:rsidP="001F29A0">
            <w:pPr>
              <w:tabs>
                <w:tab w:val="left" w:pos="312"/>
              </w:tabs>
              <w:snapToGrid w:val="0"/>
              <w:jc w:val="left"/>
              <w:rPr>
                <w:rFonts w:ascii="仿宋" w:eastAsia="仿宋" w:hAnsi="仿宋" w:cs="仿宋"/>
                <w:color w:val="000000" w:themeColor="text1"/>
                <w:kern w:val="0"/>
                <w:szCs w:val="21"/>
              </w:rPr>
            </w:pPr>
            <w:r w:rsidRPr="001F29A0">
              <w:rPr>
                <w:rFonts w:ascii="仿宋_GB2312" w:eastAsia="仿宋_GB2312" w:hAnsi="仿宋" w:cs="FangSong" w:hint="eastAsia"/>
                <w:kern w:val="0"/>
                <w:szCs w:val="21"/>
              </w:rPr>
              <w:t>2.钳工</w:t>
            </w:r>
          </w:p>
        </w:tc>
        <w:tc>
          <w:tcPr>
            <w:tcW w:w="1359" w:type="dxa"/>
            <w:vAlign w:val="center"/>
          </w:tcPr>
          <w:p w14:paraId="03D706AD" w14:textId="048255DD" w:rsidR="00E0234E" w:rsidRPr="001F29A0" w:rsidRDefault="00E0234E" w:rsidP="001F29A0">
            <w:pPr>
              <w:autoSpaceDE w:val="0"/>
              <w:autoSpaceDN w:val="0"/>
              <w:adjustRightInd w:val="0"/>
              <w:spacing w:line="360" w:lineRule="auto"/>
              <w:jc w:val="center"/>
              <w:rPr>
                <w:rFonts w:ascii="FangSong" w:eastAsia="FangSong" w:hAnsi="FangSong" w:cs="仿宋"/>
                <w:b/>
                <w:kern w:val="0"/>
                <w:sz w:val="18"/>
                <w:szCs w:val="18"/>
              </w:rPr>
            </w:pPr>
            <w:r w:rsidRPr="001F29A0">
              <w:rPr>
                <w:rFonts w:ascii="FangSong" w:eastAsia="FangSong" w:hAnsi="FangSong" w:cs="仿宋" w:hint="eastAsia"/>
                <w:b/>
                <w:kern w:val="0"/>
                <w:sz w:val="18"/>
                <w:szCs w:val="18"/>
              </w:rPr>
              <w:t>1/</w:t>
            </w:r>
            <w:r w:rsidR="00634C09">
              <w:rPr>
                <w:rFonts w:ascii="FangSong" w:eastAsia="FangSong" w:hAnsi="FangSong" w:cs="仿宋" w:hint="eastAsia"/>
                <w:b/>
                <w:kern w:val="0"/>
                <w:sz w:val="18"/>
                <w:szCs w:val="18"/>
              </w:rPr>
              <w:t>1</w:t>
            </w:r>
            <w:r w:rsidR="00634C09" w:rsidRPr="00115A29">
              <w:rPr>
                <w:rFonts w:ascii="FangSong" w:eastAsia="FangSong" w:hAnsi="FangSong" w:cs="仿宋" w:hint="eastAsia"/>
                <w:b/>
                <w:kern w:val="0"/>
                <w:sz w:val="18"/>
                <w:szCs w:val="18"/>
              </w:rPr>
              <w:t>周</w:t>
            </w:r>
          </w:p>
        </w:tc>
      </w:tr>
      <w:tr w:rsidR="00845613" w14:paraId="34894F83" w14:textId="77777777">
        <w:trPr>
          <w:trHeight w:val="128"/>
        </w:trPr>
        <w:tc>
          <w:tcPr>
            <w:tcW w:w="1277" w:type="dxa"/>
            <w:vMerge/>
            <w:vAlign w:val="center"/>
          </w:tcPr>
          <w:p w14:paraId="2823F294" w14:textId="77777777" w:rsidR="00E0234E" w:rsidRDefault="00E0234E" w:rsidP="00E0234E">
            <w:pPr>
              <w:jc w:val="center"/>
              <w:rPr>
                <w:rFonts w:ascii="仿宋" w:eastAsia="仿宋" w:hAnsi="仿宋" w:cs="仿宋"/>
                <w:szCs w:val="21"/>
              </w:rPr>
            </w:pPr>
          </w:p>
        </w:tc>
        <w:tc>
          <w:tcPr>
            <w:tcW w:w="1613" w:type="dxa"/>
            <w:vAlign w:val="center"/>
          </w:tcPr>
          <w:p w14:paraId="061DD223" w14:textId="65514160" w:rsidR="00E0234E" w:rsidRPr="00E0234E" w:rsidRDefault="00E0234E" w:rsidP="00E0234E">
            <w:pPr>
              <w:snapToGrid w:val="0"/>
              <w:jc w:val="left"/>
              <w:rPr>
                <w:rFonts w:ascii="微软雅黑" w:eastAsia="微软雅黑" w:hAnsi="微软雅黑"/>
                <w:sz w:val="18"/>
                <w:szCs w:val="18"/>
              </w:rPr>
            </w:pPr>
            <w:r w:rsidRPr="00E0234E">
              <w:rPr>
                <w:rFonts w:ascii="微软雅黑" w:eastAsia="微软雅黑" w:hAnsi="微软雅黑" w:hint="eastAsia"/>
                <w:sz w:val="18"/>
                <w:szCs w:val="18"/>
              </w:rPr>
              <w:t>传感器技术</w:t>
            </w:r>
          </w:p>
        </w:tc>
        <w:tc>
          <w:tcPr>
            <w:tcW w:w="4682" w:type="dxa"/>
            <w:vAlign w:val="center"/>
          </w:tcPr>
          <w:p w14:paraId="7945E134" w14:textId="77777777" w:rsidR="00E0234E" w:rsidRPr="001F29A0" w:rsidRDefault="00E0234E" w:rsidP="001F29A0">
            <w:pPr>
              <w:autoSpaceDE w:val="0"/>
              <w:autoSpaceDN w:val="0"/>
              <w:adjustRightInd w:val="0"/>
              <w:jc w:val="left"/>
              <w:rPr>
                <w:rFonts w:ascii="仿宋_GB2312" w:eastAsia="仿宋_GB2312" w:hAnsi="仿宋" w:cs="FangSong"/>
                <w:kern w:val="0"/>
                <w:szCs w:val="21"/>
              </w:rPr>
            </w:pPr>
            <w:r w:rsidRPr="001F29A0">
              <w:rPr>
                <w:rFonts w:ascii="仿宋_GB2312" w:eastAsia="仿宋_GB2312" w:hAnsi="仿宋" w:cs="FangSong"/>
                <w:kern w:val="0"/>
                <w:szCs w:val="21"/>
              </w:rPr>
              <w:t>1.</w:t>
            </w:r>
            <w:r w:rsidRPr="001F29A0">
              <w:rPr>
                <w:rFonts w:ascii="仿宋_GB2312" w:eastAsia="仿宋_GB2312" w:hAnsi="仿宋" w:cs="FangSong" w:hint="eastAsia"/>
                <w:kern w:val="0"/>
                <w:szCs w:val="21"/>
              </w:rPr>
              <w:t>应变式传感器、</w:t>
            </w:r>
          </w:p>
          <w:p w14:paraId="08DD8639" w14:textId="77777777" w:rsidR="00E0234E" w:rsidRPr="001F29A0" w:rsidRDefault="00E0234E" w:rsidP="001F29A0">
            <w:pPr>
              <w:autoSpaceDE w:val="0"/>
              <w:autoSpaceDN w:val="0"/>
              <w:adjustRightInd w:val="0"/>
              <w:jc w:val="left"/>
              <w:rPr>
                <w:rFonts w:ascii="仿宋_GB2312" w:eastAsia="仿宋_GB2312" w:hAnsi="仿宋" w:cs="FangSong"/>
                <w:kern w:val="0"/>
                <w:szCs w:val="21"/>
              </w:rPr>
            </w:pPr>
            <w:r w:rsidRPr="001F29A0">
              <w:rPr>
                <w:rFonts w:ascii="仿宋_GB2312" w:eastAsia="仿宋_GB2312" w:hAnsi="仿宋" w:cs="FangSong"/>
                <w:kern w:val="0"/>
                <w:szCs w:val="21"/>
              </w:rPr>
              <w:t>2.</w:t>
            </w:r>
            <w:r w:rsidRPr="001F29A0">
              <w:rPr>
                <w:rFonts w:ascii="仿宋_GB2312" w:eastAsia="仿宋_GB2312" w:hAnsi="仿宋" w:cs="FangSong" w:hint="eastAsia"/>
                <w:kern w:val="0"/>
                <w:szCs w:val="21"/>
              </w:rPr>
              <w:t>电感式传感器、电容式传感器</w:t>
            </w:r>
          </w:p>
          <w:p w14:paraId="3572F5C6" w14:textId="77777777" w:rsidR="00E0234E" w:rsidRPr="001F29A0" w:rsidRDefault="00E0234E" w:rsidP="001F29A0">
            <w:pPr>
              <w:autoSpaceDE w:val="0"/>
              <w:autoSpaceDN w:val="0"/>
              <w:adjustRightInd w:val="0"/>
              <w:jc w:val="left"/>
              <w:rPr>
                <w:rFonts w:ascii="仿宋_GB2312" w:eastAsia="仿宋_GB2312" w:hAnsi="仿宋" w:cs="FangSong"/>
                <w:kern w:val="0"/>
                <w:szCs w:val="21"/>
              </w:rPr>
            </w:pPr>
            <w:r w:rsidRPr="001F29A0">
              <w:rPr>
                <w:rFonts w:ascii="仿宋_GB2312" w:eastAsia="仿宋_GB2312" w:hAnsi="仿宋" w:cs="FangSong" w:hint="eastAsia"/>
                <w:kern w:val="0"/>
                <w:szCs w:val="21"/>
              </w:rPr>
              <w:t>3.压电式传感器、磁电式传感器、光电式传感器</w:t>
            </w:r>
          </w:p>
          <w:p w14:paraId="164B8832" w14:textId="77777777" w:rsidR="00E0234E" w:rsidRPr="001F29A0" w:rsidRDefault="00E0234E" w:rsidP="001F29A0">
            <w:pPr>
              <w:autoSpaceDE w:val="0"/>
              <w:autoSpaceDN w:val="0"/>
              <w:adjustRightInd w:val="0"/>
              <w:jc w:val="left"/>
              <w:rPr>
                <w:rFonts w:ascii="仿宋_GB2312" w:eastAsia="仿宋_GB2312" w:hAnsi="仿宋" w:cs="FangSong"/>
                <w:kern w:val="0"/>
                <w:szCs w:val="21"/>
              </w:rPr>
            </w:pPr>
            <w:r w:rsidRPr="001F29A0">
              <w:rPr>
                <w:rFonts w:ascii="仿宋_GB2312" w:eastAsia="仿宋_GB2312" w:hAnsi="仿宋" w:cs="FangSong" w:hint="eastAsia"/>
                <w:kern w:val="0"/>
                <w:szCs w:val="21"/>
              </w:rPr>
              <w:t>4.气敏传感器、湿敏传感器</w:t>
            </w:r>
          </w:p>
          <w:p w14:paraId="53FA9443" w14:textId="6AB4A2C7" w:rsidR="00E0234E" w:rsidRPr="001F29A0" w:rsidRDefault="00E0234E" w:rsidP="001F29A0">
            <w:pPr>
              <w:snapToGrid w:val="0"/>
              <w:jc w:val="left"/>
              <w:rPr>
                <w:rFonts w:ascii="仿宋" w:eastAsia="仿宋" w:hAnsi="仿宋" w:cs="仿宋"/>
                <w:color w:val="000000" w:themeColor="text1"/>
                <w:kern w:val="0"/>
                <w:szCs w:val="21"/>
              </w:rPr>
            </w:pPr>
            <w:r w:rsidRPr="001F29A0">
              <w:rPr>
                <w:rFonts w:ascii="仿宋_GB2312" w:eastAsia="仿宋_GB2312" w:hAnsi="仿宋" w:cs="FangSong" w:hint="eastAsia"/>
                <w:kern w:val="0"/>
                <w:szCs w:val="21"/>
              </w:rPr>
              <w:t>5.智能传感器</w:t>
            </w:r>
          </w:p>
        </w:tc>
        <w:tc>
          <w:tcPr>
            <w:tcW w:w="1359" w:type="dxa"/>
            <w:vAlign w:val="center"/>
          </w:tcPr>
          <w:p w14:paraId="4F16B0CC" w14:textId="6E3E0448" w:rsidR="00E0234E" w:rsidRPr="001F29A0" w:rsidRDefault="00634C09" w:rsidP="001F29A0">
            <w:pPr>
              <w:autoSpaceDE w:val="0"/>
              <w:autoSpaceDN w:val="0"/>
              <w:adjustRightInd w:val="0"/>
              <w:spacing w:line="360" w:lineRule="auto"/>
              <w:jc w:val="center"/>
              <w:rPr>
                <w:rFonts w:ascii="FangSong" w:eastAsia="FangSong" w:hAnsi="FangSong" w:cs="仿宋"/>
                <w:b/>
                <w:kern w:val="0"/>
                <w:sz w:val="18"/>
                <w:szCs w:val="18"/>
              </w:rPr>
            </w:pPr>
            <w:r>
              <w:rPr>
                <w:rFonts w:ascii="FangSong" w:eastAsia="FangSong" w:hAnsi="FangSong" w:cs="仿宋" w:hint="eastAsia"/>
                <w:b/>
                <w:kern w:val="0"/>
                <w:sz w:val="18"/>
                <w:szCs w:val="18"/>
              </w:rPr>
              <w:t>2</w:t>
            </w:r>
            <w:r w:rsidR="00E0234E" w:rsidRPr="001F29A0">
              <w:rPr>
                <w:rFonts w:ascii="FangSong" w:eastAsia="FangSong" w:hAnsi="FangSong" w:cs="仿宋" w:hint="eastAsia"/>
                <w:b/>
                <w:kern w:val="0"/>
                <w:sz w:val="18"/>
                <w:szCs w:val="18"/>
              </w:rPr>
              <w:t>/</w:t>
            </w:r>
            <w:r>
              <w:rPr>
                <w:rFonts w:ascii="FangSong" w:eastAsia="FangSong" w:hAnsi="FangSong" w:cs="仿宋" w:hint="eastAsia"/>
                <w:b/>
                <w:kern w:val="0"/>
                <w:sz w:val="18"/>
                <w:szCs w:val="18"/>
              </w:rPr>
              <w:t>32</w:t>
            </w:r>
          </w:p>
        </w:tc>
      </w:tr>
      <w:tr w:rsidR="00845613" w14:paraId="1073B3E5" w14:textId="77777777">
        <w:trPr>
          <w:trHeight w:val="128"/>
        </w:trPr>
        <w:tc>
          <w:tcPr>
            <w:tcW w:w="1277" w:type="dxa"/>
            <w:vMerge w:val="restart"/>
            <w:vAlign w:val="center"/>
          </w:tcPr>
          <w:p w14:paraId="331DB23B" w14:textId="6C21E618" w:rsidR="00D24D3B" w:rsidRDefault="00D24D3B" w:rsidP="00E0234E">
            <w:pPr>
              <w:jc w:val="center"/>
              <w:rPr>
                <w:rFonts w:ascii="仿宋" w:eastAsia="仿宋" w:hAnsi="仿宋" w:cs="仿宋"/>
                <w:szCs w:val="21"/>
              </w:rPr>
            </w:pPr>
            <w:r>
              <w:rPr>
                <w:rFonts w:ascii="仿宋" w:eastAsia="仿宋" w:hAnsi="仿宋" w:cs="仿宋" w:hint="eastAsia"/>
              </w:rPr>
              <w:t>专业方向课含核心课程（必修）</w:t>
            </w:r>
          </w:p>
        </w:tc>
        <w:tc>
          <w:tcPr>
            <w:tcW w:w="1613" w:type="dxa"/>
            <w:vAlign w:val="center"/>
          </w:tcPr>
          <w:p w14:paraId="154B4399" w14:textId="5B8641CF" w:rsidR="00D24D3B" w:rsidRPr="00845613" w:rsidRDefault="00D24D3B" w:rsidP="00845613">
            <w:pPr>
              <w:snapToGrid w:val="0"/>
              <w:jc w:val="left"/>
              <w:rPr>
                <w:rFonts w:ascii="微软雅黑" w:eastAsia="微软雅黑" w:hAnsi="微软雅黑"/>
                <w:sz w:val="18"/>
                <w:szCs w:val="18"/>
              </w:rPr>
            </w:pPr>
            <w:r w:rsidRPr="00845613">
              <w:rPr>
                <w:rFonts w:ascii="微软雅黑" w:eastAsia="微软雅黑" w:hAnsi="微软雅黑" w:hint="eastAsia"/>
                <w:sz w:val="18"/>
                <w:szCs w:val="18"/>
              </w:rPr>
              <w:t>机械零部件的识图</w:t>
            </w:r>
            <w:r w:rsidR="00634C09">
              <w:rPr>
                <w:rFonts w:ascii="微软雅黑" w:eastAsia="微软雅黑" w:hAnsi="微软雅黑" w:hint="eastAsia"/>
                <w:sz w:val="18"/>
                <w:szCs w:val="18"/>
              </w:rPr>
              <w:t>与绘制</w:t>
            </w:r>
          </w:p>
        </w:tc>
        <w:tc>
          <w:tcPr>
            <w:tcW w:w="4682" w:type="dxa"/>
            <w:vAlign w:val="center"/>
          </w:tcPr>
          <w:p w14:paraId="036D06F9" w14:textId="054D0FA1" w:rsidR="00D24D3B" w:rsidRPr="001F29A0" w:rsidRDefault="00D24D3B" w:rsidP="001F29A0">
            <w:pPr>
              <w:snapToGrid w:val="0"/>
              <w:jc w:val="left"/>
              <w:rPr>
                <w:rFonts w:ascii="仿宋" w:eastAsia="仿宋" w:hAnsi="仿宋" w:cs="仿宋"/>
                <w:color w:val="000000" w:themeColor="text1"/>
                <w:kern w:val="0"/>
                <w:szCs w:val="21"/>
              </w:rPr>
            </w:pPr>
            <w:r w:rsidRPr="001F29A0">
              <w:rPr>
                <w:rFonts w:ascii="仿宋" w:eastAsia="仿宋" w:hAnsi="仿宋" w:cs="仿宋" w:hint="eastAsia"/>
                <w:kern w:val="0"/>
                <w:szCs w:val="21"/>
              </w:rPr>
              <w:t>典型机械零部件的识图与绘制</w:t>
            </w:r>
          </w:p>
        </w:tc>
        <w:tc>
          <w:tcPr>
            <w:tcW w:w="1359" w:type="dxa"/>
            <w:vAlign w:val="center"/>
          </w:tcPr>
          <w:p w14:paraId="08B12F64" w14:textId="17C38C28" w:rsidR="00D24D3B" w:rsidRPr="001F29A0" w:rsidRDefault="00634C09" w:rsidP="001F29A0">
            <w:pPr>
              <w:autoSpaceDE w:val="0"/>
              <w:autoSpaceDN w:val="0"/>
              <w:adjustRightInd w:val="0"/>
              <w:spacing w:line="360" w:lineRule="auto"/>
              <w:jc w:val="center"/>
              <w:rPr>
                <w:rFonts w:ascii="FangSong" w:eastAsia="FangSong" w:hAnsi="FangSong" w:cs="仿宋"/>
                <w:b/>
                <w:kern w:val="0"/>
                <w:sz w:val="18"/>
                <w:szCs w:val="18"/>
              </w:rPr>
            </w:pPr>
            <w:r>
              <w:rPr>
                <w:rFonts w:ascii="FangSong" w:eastAsia="FangSong" w:hAnsi="FangSong" w:cs="仿宋" w:hint="eastAsia"/>
                <w:b/>
                <w:kern w:val="0"/>
                <w:sz w:val="18"/>
                <w:szCs w:val="18"/>
              </w:rPr>
              <w:t>2</w:t>
            </w:r>
            <w:r w:rsidR="00D24D3B" w:rsidRPr="001F29A0">
              <w:rPr>
                <w:rFonts w:ascii="FangSong" w:eastAsia="FangSong" w:hAnsi="FangSong" w:cs="仿宋" w:hint="eastAsia"/>
                <w:b/>
                <w:kern w:val="0"/>
                <w:sz w:val="18"/>
                <w:szCs w:val="18"/>
              </w:rPr>
              <w:t>.5/</w:t>
            </w:r>
            <w:r>
              <w:rPr>
                <w:rFonts w:ascii="FangSong" w:eastAsia="FangSong" w:hAnsi="FangSong" w:cs="仿宋" w:hint="eastAsia"/>
                <w:b/>
                <w:kern w:val="0"/>
                <w:sz w:val="18"/>
                <w:szCs w:val="18"/>
              </w:rPr>
              <w:t>40</w:t>
            </w:r>
          </w:p>
        </w:tc>
      </w:tr>
      <w:tr w:rsidR="00634C09" w14:paraId="690E1A08" w14:textId="77777777">
        <w:trPr>
          <w:trHeight w:val="128"/>
        </w:trPr>
        <w:tc>
          <w:tcPr>
            <w:tcW w:w="1277" w:type="dxa"/>
            <w:vMerge/>
            <w:vAlign w:val="center"/>
          </w:tcPr>
          <w:p w14:paraId="040A6EA1" w14:textId="77777777" w:rsidR="00634C09" w:rsidRDefault="00634C09" w:rsidP="00634C09">
            <w:pPr>
              <w:jc w:val="center"/>
              <w:rPr>
                <w:rFonts w:ascii="仿宋" w:eastAsia="仿宋" w:hAnsi="仿宋" w:cs="仿宋"/>
              </w:rPr>
            </w:pPr>
          </w:p>
        </w:tc>
        <w:tc>
          <w:tcPr>
            <w:tcW w:w="1613" w:type="dxa"/>
            <w:vAlign w:val="center"/>
          </w:tcPr>
          <w:p w14:paraId="1F42B9EF" w14:textId="04156DE7" w:rsidR="00634C09" w:rsidRPr="00845613" w:rsidRDefault="00634C09" w:rsidP="00634C09">
            <w:pPr>
              <w:snapToGrid w:val="0"/>
              <w:jc w:val="left"/>
              <w:rPr>
                <w:rFonts w:ascii="微软雅黑" w:eastAsia="微软雅黑" w:hAnsi="微软雅黑"/>
                <w:sz w:val="18"/>
                <w:szCs w:val="18"/>
              </w:rPr>
            </w:pPr>
            <w:r w:rsidRPr="00845613">
              <w:rPr>
                <w:rFonts w:ascii="微软雅黑" w:eastAsia="微软雅黑" w:hAnsi="微软雅黑" w:hint="eastAsia"/>
                <w:sz w:val="18"/>
                <w:szCs w:val="18"/>
              </w:rPr>
              <w:t>力学基础</w:t>
            </w:r>
          </w:p>
        </w:tc>
        <w:tc>
          <w:tcPr>
            <w:tcW w:w="4682" w:type="dxa"/>
            <w:vAlign w:val="center"/>
          </w:tcPr>
          <w:p w14:paraId="0EC3B9C4" w14:textId="77777777" w:rsidR="00634C09" w:rsidRPr="001F29A0" w:rsidRDefault="00634C09" w:rsidP="00634C09">
            <w:pPr>
              <w:snapToGrid w:val="0"/>
              <w:jc w:val="left"/>
              <w:rPr>
                <w:rFonts w:ascii="仿宋" w:eastAsia="仿宋" w:hAnsi="仿宋" w:cs="仿宋"/>
                <w:color w:val="000000" w:themeColor="text1"/>
                <w:kern w:val="0"/>
                <w:szCs w:val="21"/>
              </w:rPr>
            </w:pPr>
            <w:r w:rsidRPr="001F29A0">
              <w:rPr>
                <w:rFonts w:ascii="仿宋" w:eastAsia="仿宋" w:hAnsi="仿宋" w:cs="仿宋" w:hint="eastAsia"/>
                <w:color w:val="000000" w:themeColor="text1"/>
                <w:kern w:val="0"/>
                <w:szCs w:val="21"/>
              </w:rPr>
              <w:t>1.静力学基础知识；</w:t>
            </w:r>
          </w:p>
          <w:p w14:paraId="05BA59E4" w14:textId="77777777" w:rsidR="00634C09" w:rsidRPr="001F29A0" w:rsidRDefault="00634C09" w:rsidP="00634C09">
            <w:pPr>
              <w:snapToGrid w:val="0"/>
              <w:jc w:val="left"/>
              <w:rPr>
                <w:rFonts w:ascii="仿宋" w:eastAsia="仿宋" w:hAnsi="仿宋" w:cs="仿宋"/>
                <w:color w:val="000000" w:themeColor="text1"/>
                <w:kern w:val="0"/>
                <w:szCs w:val="21"/>
              </w:rPr>
            </w:pPr>
            <w:r w:rsidRPr="001F29A0">
              <w:rPr>
                <w:rFonts w:ascii="仿宋" w:eastAsia="仿宋" w:hAnsi="仿宋" w:cs="仿宋" w:hint="eastAsia"/>
                <w:color w:val="000000" w:themeColor="text1"/>
                <w:kern w:val="0"/>
                <w:szCs w:val="21"/>
              </w:rPr>
              <w:t>2.强度、刚度基本概念；</w:t>
            </w:r>
          </w:p>
          <w:p w14:paraId="5DE3B614" w14:textId="69AACDEC" w:rsidR="00634C09" w:rsidRPr="001F29A0" w:rsidRDefault="00634C09" w:rsidP="00634C09">
            <w:pPr>
              <w:snapToGrid w:val="0"/>
              <w:jc w:val="left"/>
              <w:rPr>
                <w:rFonts w:ascii="仿宋" w:eastAsia="仿宋" w:hAnsi="仿宋" w:cs="仿宋"/>
                <w:kern w:val="0"/>
                <w:szCs w:val="21"/>
              </w:rPr>
            </w:pPr>
            <w:r w:rsidRPr="001F29A0">
              <w:rPr>
                <w:rFonts w:ascii="仿宋" w:eastAsia="仿宋" w:hAnsi="仿宋" w:cs="仿宋" w:hint="eastAsia"/>
                <w:color w:val="000000" w:themeColor="text1"/>
                <w:kern w:val="0"/>
                <w:szCs w:val="21"/>
              </w:rPr>
              <w:t>3.四大基本变形下的强度条件和刚度条件</w:t>
            </w:r>
          </w:p>
        </w:tc>
        <w:tc>
          <w:tcPr>
            <w:tcW w:w="1359" w:type="dxa"/>
            <w:vAlign w:val="center"/>
          </w:tcPr>
          <w:p w14:paraId="03CCF636" w14:textId="4787E574" w:rsidR="00634C09" w:rsidRPr="001F29A0" w:rsidRDefault="00634C09" w:rsidP="00634C09">
            <w:pPr>
              <w:autoSpaceDE w:val="0"/>
              <w:autoSpaceDN w:val="0"/>
              <w:adjustRightInd w:val="0"/>
              <w:spacing w:line="360" w:lineRule="auto"/>
              <w:jc w:val="center"/>
              <w:rPr>
                <w:rFonts w:ascii="FangSong" w:eastAsia="FangSong" w:hAnsi="FangSong" w:cs="仿宋"/>
                <w:b/>
                <w:kern w:val="0"/>
                <w:sz w:val="18"/>
                <w:szCs w:val="18"/>
              </w:rPr>
            </w:pPr>
            <w:r w:rsidRPr="001F29A0">
              <w:rPr>
                <w:rFonts w:ascii="FangSong" w:eastAsia="FangSong" w:hAnsi="FangSong" w:cs="仿宋" w:hint="eastAsia"/>
                <w:b/>
                <w:kern w:val="0"/>
                <w:sz w:val="18"/>
                <w:szCs w:val="18"/>
              </w:rPr>
              <w:t>2/32</w:t>
            </w:r>
          </w:p>
        </w:tc>
      </w:tr>
      <w:tr w:rsidR="00634C09" w14:paraId="0F33D2DB" w14:textId="77777777">
        <w:trPr>
          <w:trHeight w:val="128"/>
        </w:trPr>
        <w:tc>
          <w:tcPr>
            <w:tcW w:w="1277" w:type="dxa"/>
            <w:vMerge/>
            <w:vAlign w:val="center"/>
          </w:tcPr>
          <w:p w14:paraId="12F8806D" w14:textId="77777777" w:rsidR="00634C09" w:rsidRDefault="00634C09" w:rsidP="00634C09">
            <w:pPr>
              <w:jc w:val="center"/>
              <w:rPr>
                <w:rFonts w:ascii="仿宋" w:eastAsia="仿宋" w:hAnsi="仿宋" w:cs="仿宋"/>
              </w:rPr>
            </w:pPr>
          </w:p>
        </w:tc>
        <w:tc>
          <w:tcPr>
            <w:tcW w:w="1613" w:type="dxa"/>
            <w:vAlign w:val="center"/>
          </w:tcPr>
          <w:p w14:paraId="62639B81" w14:textId="282BD3A4" w:rsidR="00634C09" w:rsidRPr="00845613" w:rsidRDefault="00634C09" w:rsidP="00634C09">
            <w:pPr>
              <w:snapToGrid w:val="0"/>
              <w:jc w:val="left"/>
              <w:rPr>
                <w:rFonts w:ascii="微软雅黑" w:eastAsia="微软雅黑" w:hAnsi="微软雅黑"/>
                <w:sz w:val="18"/>
                <w:szCs w:val="18"/>
              </w:rPr>
            </w:pPr>
            <w:r w:rsidRPr="00845613">
              <w:rPr>
                <w:rFonts w:ascii="微软雅黑" w:eastAsia="微软雅黑" w:hAnsi="微软雅黑" w:hint="eastAsia"/>
                <w:sz w:val="18"/>
                <w:szCs w:val="18"/>
              </w:rPr>
              <w:t>制图测绘</w:t>
            </w:r>
          </w:p>
        </w:tc>
        <w:tc>
          <w:tcPr>
            <w:tcW w:w="4682" w:type="dxa"/>
            <w:vAlign w:val="center"/>
          </w:tcPr>
          <w:p w14:paraId="346307E8" w14:textId="77777777" w:rsidR="00634C09" w:rsidRPr="001F29A0" w:rsidRDefault="00634C09" w:rsidP="00634C09">
            <w:pPr>
              <w:snapToGrid w:val="0"/>
              <w:rPr>
                <w:rFonts w:ascii="仿宋" w:eastAsia="仿宋" w:hAnsi="仿宋" w:cs="仿宋"/>
                <w:color w:val="000000" w:themeColor="text1"/>
                <w:kern w:val="0"/>
                <w:szCs w:val="21"/>
              </w:rPr>
            </w:pPr>
            <w:r w:rsidRPr="001F29A0">
              <w:rPr>
                <w:rFonts w:ascii="仿宋" w:eastAsia="仿宋" w:hAnsi="仿宋" w:cs="仿宋" w:hint="eastAsia"/>
                <w:color w:val="000000" w:themeColor="text1"/>
                <w:kern w:val="0"/>
                <w:szCs w:val="21"/>
              </w:rPr>
              <w:t>1.零件的测绘方法；</w:t>
            </w:r>
          </w:p>
          <w:p w14:paraId="56331424" w14:textId="77777777" w:rsidR="00634C09" w:rsidRPr="001F29A0" w:rsidRDefault="00634C09" w:rsidP="00634C09">
            <w:pPr>
              <w:snapToGrid w:val="0"/>
              <w:rPr>
                <w:rFonts w:ascii="仿宋" w:eastAsia="仿宋" w:hAnsi="仿宋" w:cs="仿宋"/>
                <w:color w:val="000000" w:themeColor="text1"/>
                <w:kern w:val="0"/>
                <w:szCs w:val="21"/>
              </w:rPr>
            </w:pPr>
            <w:r w:rsidRPr="001F29A0">
              <w:rPr>
                <w:rFonts w:ascii="仿宋" w:eastAsia="仿宋" w:hAnsi="仿宋" w:cs="仿宋" w:hint="eastAsia"/>
                <w:color w:val="000000" w:themeColor="text1"/>
                <w:kern w:val="0"/>
                <w:szCs w:val="21"/>
              </w:rPr>
              <w:t>2.测绘零件草图的画法；</w:t>
            </w:r>
          </w:p>
          <w:p w14:paraId="22518FC3" w14:textId="00988026" w:rsidR="00634C09" w:rsidRPr="001F29A0" w:rsidRDefault="00634C09" w:rsidP="00634C09">
            <w:pPr>
              <w:snapToGrid w:val="0"/>
              <w:jc w:val="left"/>
              <w:rPr>
                <w:rFonts w:ascii="仿宋" w:eastAsia="仿宋" w:hAnsi="仿宋" w:cs="仿宋"/>
                <w:kern w:val="0"/>
                <w:szCs w:val="21"/>
              </w:rPr>
            </w:pPr>
            <w:r w:rsidRPr="001F29A0">
              <w:rPr>
                <w:rFonts w:ascii="仿宋" w:eastAsia="仿宋" w:hAnsi="仿宋" w:cs="仿宋" w:hint="eastAsia"/>
                <w:color w:val="000000" w:themeColor="text1"/>
                <w:kern w:val="0"/>
                <w:szCs w:val="21"/>
              </w:rPr>
              <w:t>3.装配体的测绘方法</w:t>
            </w:r>
          </w:p>
        </w:tc>
        <w:tc>
          <w:tcPr>
            <w:tcW w:w="1359" w:type="dxa"/>
            <w:vAlign w:val="center"/>
          </w:tcPr>
          <w:p w14:paraId="2E04F4E5" w14:textId="0138A1BF" w:rsidR="00634C09" w:rsidRPr="001F29A0" w:rsidRDefault="00634C09" w:rsidP="00634C09">
            <w:pPr>
              <w:autoSpaceDE w:val="0"/>
              <w:autoSpaceDN w:val="0"/>
              <w:adjustRightInd w:val="0"/>
              <w:spacing w:line="360" w:lineRule="auto"/>
              <w:jc w:val="center"/>
              <w:rPr>
                <w:rFonts w:ascii="FangSong" w:eastAsia="FangSong" w:hAnsi="FangSong" w:cs="仿宋"/>
                <w:b/>
                <w:kern w:val="0"/>
                <w:sz w:val="18"/>
                <w:szCs w:val="18"/>
              </w:rPr>
            </w:pPr>
            <w:r w:rsidRPr="001F29A0">
              <w:rPr>
                <w:rFonts w:ascii="FangSong" w:eastAsia="FangSong" w:hAnsi="FangSong" w:cs="仿宋" w:hint="eastAsia"/>
                <w:b/>
                <w:kern w:val="0"/>
                <w:sz w:val="18"/>
                <w:szCs w:val="18"/>
              </w:rPr>
              <w:t>1/</w:t>
            </w:r>
            <w:r>
              <w:rPr>
                <w:rFonts w:ascii="FangSong" w:eastAsia="FangSong" w:hAnsi="FangSong" w:cs="仿宋" w:hint="eastAsia"/>
                <w:b/>
                <w:kern w:val="0"/>
                <w:sz w:val="18"/>
                <w:szCs w:val="18"/>
              </w:rPr>
              <w:t>1</w:t>
            </w:r>
            <w:r w:rsidRPr="00115A29">
              <w:rPr>
                <w:rFonts w:ascii="FangSong" w:eastAsia="FangSong" w:hAnsi="FangSong" w:cs="仿宋" w:hint="eastAsia"/>
                <w:b/>
                <w:kern w:val="0"/>
                <w:sz w:val="18"/>
                <w:szCs w:val="18"/>
              </w:rPr>
              <w:t>周</w:t>
            </w:r>
          </w:p>
        </w:tc>
      </w:tr>
      <w:tr w:rsidR="00634C09" w14:paraId="1B98D7A3" w14:textId="77777777">
        <w:trPr>
          <w:trHeight w:val="128"/>
        </w:trPr>
        <w:tc>
          <w:tcPr>
            <w:tcW w:w="1277" w:type="dxa"/>
            <w:vMerge/>
            <w:vAlign w:val="center"/>
          </w:tcPr>
          <w:p w14:paraId="1F163AB5" w14:textId="77777777" w:rsidR="00634C09" w:rsidRDefault="00634C09" w:rsidP="00634C09">
            <w:pPr>
              <w:jc w:val="center"/>
              <w:rPr>
                <w:rFonts w:ascii="仿宋" w:eastAsia="仿宋" w:hAnsi="仿宋" w:cs="仿宋"/>
              </w:rPr>
            </w:pPr>
          </w:p>
        </w:tc>
        <w:tc>
          <w:tcPr>
            <w:tcW w:w="1613" w:type="dxa"/>
            <w:vAlign w:val="center"/>
          </w:tcPr>
          <w:p w14:paraId="32D70081" w14:textId="100BBA6F" w:rsidR="00634C09" w:rsidRPr="00845613" w:rsidRDefault="00634C09" w:rsidP="00634C09">
            <w:pPr>
              <w:snapToGrid w:val="0"/>
              <w:jc w:val="left"/>
              <w:rPr>
                <w:rFonts w:ascii="微软雅黑" w:eastAsia="微软雅黑" w:hAnsi="微软雅黑"/>
                <w:sz w:val="18"/>
                <w:szCs w:val="18"/>
              </w:rPr>
            </w:pPr>
            <w:r w:rsidRPr="00845613">
              <w:rPr>
                <w:rFonts w:ascii="微软雅黑" w:eastAsia="微软雅黑" w:hAnsi="微软雅黑" w:hint="eastAsia"/>
                <w:sz w:val="18"/>
                <w:szCs w:val="18"/>
              </w:rPr>
              <w:t>AUTOCAD实训</w:t>
            </w:r>
          </w:p>
        </w:tc>
        <w:tc>
          <w:tcPr>
            <w:tcW w:w="4682" w:type="dxa"/>
            <w:vAlign w:val="center"/>
          </w:tcPr>
          <w:p w14:paraId="2CFBF07E" w14:textId="77777777" w:rsidR="00634C09" w:rsidRDefault="00634C09" w:rsidP="00634C09">
            <w:pPr>
              <w:snapToGrid w:val="0"/>
              <w:jc w:val="left"/>
              <w:rPr>
                <w:rFonts w:ascii="仿宋" w:eastAsia="仿宋" w:hAnsi="仿宋" w:cs="仿宋"/>
                <w:color w:val="000000" w:themeColor="text1"/>
                <w:kern w:val="0"/>
                <w:szCs w:val="21"/>
              </w:rPr>
            </w:pPr>
            <w:r w:rsidRPr="001F29A0">
              <w:rPr>
                <w:rFonts w:ascii="仿宋" w:eastAsia="仿宋" w:hAnsi="仿宋" w:cs="仿宋" w:hint="eastAsia"/>
                <w:color w:val="000000" w:themeColor="text1"/>
                <w:kern w:val="0"/>
                <w:szCs w:val="21"/>
              </w:rPr>
              <w:t>1.CAD绘制平面图形；</w:t>
            </w:r>
          </w:p>
          <w:p w14:paraId="5845E624" w14:textId="77777777" w:rsidR="00634C09" w:rsidRPr="001F29A0" w:rsidRDefault="00634C09" w:rsidP="00634C09">
            <w:pPr>
              <w:snapToGrid w:val="0"/>
              <w:jc w:val="left"/>
              <w:rPr>
                <w:rFonts w:ascii="仿宋" w:eastAsia="仿宋" w:hAnsi="仿宋" w:cs="仿宋"/>
                <w:color w:val="000000" w:themeColor="text1"/>
                <w:kern w:val="0"/>
                <w:szCs w:val="21"/>
              </w:rPr>
            </w:pPr>
            <w:r w:rsidRPr="001F29A0">
              <w:rPr>
                <w:rFonts w:ascii="仿宋" w:eastAsia="仿宋" w:hAnsi="仿宋" w:cs="仿宋" w:hint="eastAsia"/>
                <w:color w:val="000000" w:themeColor="text1"/>
                <w:kern w:val="0"/>
                <w:szCs w:val="21"/>
              </w:rPr>
              <w:t>2.CAD绘制零件图；</w:t>
            </w:r>
          </w:p>
          <w:p w14:paraId="7D3B2B07" w14:textId="0C9AE127" w:rsidR="00634C09" w:rsidRPr="001F29A0" w:rsidRDefault="00634C09" w:rsidP="00634C09">
            <w:pPr>
              <w:snapToGrid w:val="0"/>
              <w:rPr>
                <w:rFonts w:ascii="仿宋" w:eastAsia="仿宋" w:hAnsi="仿宋" w:cs="仿宋"/>
                <w:color w:val="000000" w:themeColor="text1"/>
                <w:kern w:val="0"/>
                <w:szCs w:val="21"/>
              </w:rPr>
            </w:pPr>
            <w:r w:rsidRPr="001F29A0">
              <w:rPr>
                <w:rFonts w:ascii="仿宋" w:eastAsia="仿宋" w:hAnsi="仿宋" w:cs="仿宋" w:hint="eastAsia"/>
                <w:color w:val="000000" w:themeColor="text1"/>
                <w:kern w:val="0"/>
                <w:szCs w:val="21"/>
              </w:rPr>
              <w:t>3.CAD绘制装配图。</w:t>
            </w:r>
          </w:p>
        </w:tc>
        <w:tc>
          <w:tcPr>
            <w:tcW w:w="1359" w:type="dxa"/>
            <w:vAlign w:val="center"/>
          </w:tcPr>
          <w:p w14:paraId="61EEA766" w14:textId="008E2B81" w:rsidR="00634C09" w:rsidRPr="001F29A0" w:rsidRDefault="00634C09" w:rsidP="00634C09">
            <w:pPr>
              <w:autoSpaceDE w:val="0"/>
              <w:autoSpaceDN w:val="0"/>
              <w:adjustRightInd w:val="0"/>
              <w:spacing w:line="360" w:lineRule="auto"/>
              <w:jc w:val="center"/>
              <w:rPr>
                <w:rFonts w:ascii="FangSong" w:eastAsia="FangSong" w:hAnsi="FangSong" w:cs="仿宋"/>
                <w:b/>
                <w:kern w:val="0"/>
                <w:sz w:val="18"/>
                <w:szCs w:val="18"/>
              </w:rPr>
            </w:pPr>
            <w:r w:rsidRPr="001F29A0">
              <w:rPr>
                <w:rFonts w:ascii="FangSong" w:eastAsia="FangSong" w:hAnsi="FangSong" w:cs="仿宋" w:hint="eastAsia"/>
                <w:b/>
                <w:kern w:val="0"/>
                <w:sz w:val="18"/>
                <w:szCs w:val="18"/>
              </w:rPr>
              <w:t>1/</w:t>
            </w:r>
            <w:r>
              <w:rPr>
                <w:rFonts w:ascii="FangSong" w:eastAsia="FangSong" w:hAnsi="FangSong" w:cs="仿宋" w:hint="eastAsia"/>
                <w:b/>
                <w:kern w:val="0"/>
                <w:sz w:val="18"/>
                <w:szCs w:val="18"/>
              </w:rPr>
              <w:t>1</w:t>
            </w:r>
            <w:r w:rsidRPr="00115A29">
              <w:rPr>
                <w:rFonts w:ascii="FangSong" w:eastAsia="FangSong" w:hAnsi="FangSong" w:cs="仿宋" w:hint="eastAsia"/>
                <w:b/>
                <w:kern w:val="0"/>
                <w:sz w:val="18"/>
                <w:szCs w:val="18"/>
              </w:rPr>
              <w:t>周</w:t>
            </w:r>
          </w:p>
        </w:tc>
      </w:tr>
      <w:tr w:rsidR="00634C09" w14:paraId="795727C0" w14:textId="77777777">
        <w:trPr>
          <w:trHeight w:val="128"/>
        </w:trPr>
        <w:tc>
          <w:tcPr>
            <w:tcW w:w="1277" w:type="dxa"/>
            <w:vMerge/>
            <w:vAlign w:val="center"/>
          </w:tcPr>
          <w:p w14:paraId="3769A4E6" w14:textId="77777777" w:rsidR="00634C09" w:rsidRDefault="00634C09" w:rsidP="00634C09">
            <w:pPr>
              <w:jc w:val="center"/>
              <w:rPr>
                <w:rFonts w:ascii="仿宋" w:eastAsia="仿宋" w:hAnsi="仿宋" w:cs="仿宋"/>
              </w:rPr>
            </w:pPr>
          </w:p>
        </w:tc>
        <w:tc>
          <w:tcPr>
            <w:tcW w:w="1613" w:type="dxa"/>
            <w:vAlign w:val="center"/>
          </w:tcPr>
          <w:p w14:paraId="6AE7E2EB" w14:textId="0898A0E8" w:rsidR="00634C09" w:rsidRPr="00845613" w:rsidRDefault="00634C09" w:rsidP="00634C09">
            <w:pPr>
              <w:snapToGrid w:val="0"/>
              <w:jc w:val="left"/>
              <w:rPr>
                <w:rFonts w:ascii="微软雅黑" w:eastAsia="微软雅黑" w:hAnsi="微软雅黑"/>
                <w:sz w:val="18"/>
                <w:szCs w:val="18"/>
              </w:rPr>
            </w:pPr>
            <w:r w:rsidRPr="00845613">
              <w:rPr>
                <w:rFonts w:ascii="微软雅黑" w:eastAsia="微软雅黑" w:hAnsi="微软雅黑" w:hint="eastAsia"/>
                <w:sz w:val="18"/>
                <w:szCs w:val="18"/>
              </w:rPr>
              <w:t>电工操作技能实训</w:t>
            </w:r>
          </w:p>
        </w:tc>
        <w:tc>
          <w:tcPr>
            <w:tcW w:w="4682" w:type="dxa"/>
            <w:vAlign w:val="center"/>
          </w:tcPr>
          <w:p w14:paraId="6261A4A5" w14:textId="77777777" w:rsidR="00634C09" w:rsidRDefault="00634C09" w:rsidP="00634C09">
            <w:pPr>
              <w:snapToGrid w:val="0"/>
              <w:jc w:val="left"/>
              <w:rPr>
                <w:rFonts w:ascii="仿宋" w:eastAsia="仿宋" w:hAnsi="仿宋" w:cs="仿宋"/>
                <w:color w:val="000000" w:themeColor="text1"/>
                <w:kern w:val="0"/>
                <w:szCs w:val="21"/>
              </w:rPr>
            </w:pPr>
            <w:r w:rsidRPr="001F29A0">
              <w:rPr>
                <w:rFonts w:ascii="仿宋" w:eastAsia="仿宋" w:hAnsi="仿宋" w:cs="仿宋" w:hint="eastAsia"/>
                <w:color w:val="000000" w:themeColor="text1"/>
                <w:kern w:val="0"/>
                <w:szCs w:val="21"/>
              </w:rPr>
              <w:t xml:space="preserve">1.熟悉工具；    </w:t>
            </w:r>
          </w:p>
          <w:p w14:paraId="56F628E7" w14:textId="77777777" w:rsidR="00634C09" w:rsidRPr="001F29A0" w:rsidRDefault="00634C09" w:rsidP="00634C09">
            <w:pPr>
              <w:snapToGrid w:val="0"/>
              <w:jc w:val="left"/>
              <w:rPr>
                <w:rFonts w:ascii="仿宋" w:eastAsia="仿宋" w:hAnsi="仿宋" w:cs="仿宋"/>
                <w:color w:val="000000" w:themeColor="text1"/>
                <w:kern w:val="0"/>
                <w:szCs w:val="21"/>
              </w:rPr>
            </w:pPr>
            <w:r w:rsidRPr="001F29A0">
              <w:rPr>
                <w:rFonts w:ascii="仿宋" w:eastAsia="仿宋" w:hAnsi="仿宋" w:cs="仿宋" w:hint="eastAsia"/>
                <w:color w:val="000000" w:themeColor="text1"/>
                <w:kern w:val="0"/>
                <w:szCs w:val="21"/>
              </w:rPr>
              <w:t>2.熟悉仪表；</w:t>
            </w:r>
          </w:p>
          <w:p w14:paraId="3C8C1364" w14:textId="77777777" w:rsidR="00634C09" w:rsidRDefault="00634C09" w:rsidP="00634C09">
            <w:pPr>
              <w:snapToGrid w:val="0"/>
              <w:jc w:val="left"/>
              <w:rPr>
                <w:rFonts w:ascii="仿宋" w:eastAsia="仿宋" w:hAnsi="仿宋" w:cs="仿宋"/>
                <w:color w:val="000000" w:themeColor="text1"/>
                <w:kern w:val="0"/>
                <w:szCs w:val="21"/>
              </w:rPr>
            </w:pPr>
            <w:r w:rsidRPr="001F29A0">
              <w:rPr>
                <w:rFonts w:ascii="仿宋" w:eastAsia="仿宋" w:hAnsi="仿宋" w:cs="仿宋" w:hint="eastAsia"/>
                <w:color w:val="000000" w:themeColor="text1"/>
                <w:kern w:val="0"/>
                <w:szCs w:val="21"/>
              </w:rPr>
              <w:t xml:space="preserve">3.导线的剥离；  </w:t>
            </w:r>
          </w:p>
          <w:p w14:paraId="5CF949A1" w14:textId="64D0A543" w:rsidR="00634C09" w:rsidRPr="001F29A0" w:rsidRDefault="00634C09" w:rsidP="00634C09">
            <w:pPr>
              <w:snapToGrid w:val="0"/>
              <w:jc w:val="left"/>
              <w:rPr>
                <w:rFonts w:ascii="仿宋" w:eastAsia="仿宋" w:hAnsi="仿宋" w:cs="仿宋"/>
                <w:color w:val="000000" w:themeColor="text1"/>
                <w:kern w:val="0"/>
                <w:szCs w:val="21"/>
              </w:rPr>
            </w:pPr>
            <w:r w:rsidRPr="001F29A0">
              <w:rPr>
                <w:rFonts w:ascii="仿宋" w:eastAsia="仿宋" w:hAnsi="仿宋" w:cs="仿宋" w:hint="eastAsia"/>
                <w:color w:val="000000" w:themeColor="text1"/>
                <w:kern w:val="0"/>
                <w:szCs w:val="21"/>
              </w:rPr>
              <w:t>4.导线的连接</w:t>
            </w:r>
          </w:p>
        </w:tc>
        <w:tc>
          <w:tcPr>
            <w:tcW w:w="1359" w:type="dxa"/>
            <w:vAlign w:val="center"/>
          </w:tcPr>
          <w:p w14:paraId="628A93DB" w14:textId="13606821" w:rsidR="00634C09" w:rsidRPr="001F29A0" w:rsidRDefault="00634C09" w:rsidP="00634C09">
            <w:pPr>
              <w:autoSpaceDE w:val="0"/>
              <w:autoSpaceDN w:val="0"/>
              <w:adjustRightInd w:val="0"/>
              <w:spacing w:line="360" w:lineRule="auto"/>
              <w:jc w:val="center"/>
              <w:rPr>
                <w:rFonts w:ascii="FangSong" w:eastAsia="FangSong" w:hAnsi="FangSong" w:cs="仿宋"/>
                <w:b/>
                <w:kern w:val="0"/>
                <w:sz w:val="18"/>
                <w:szCs w:val="18"/>
              </w:rPr>
            </w:pPr>
            <w:r w:rsidRPr="001F29A0">
              <w:rPr>
                <w:rFonts w:ascii="FangSong" w:eastAsia="FangSong" w:hAnsi="FangSong" w:cs="仿宋" w:hint="eastAsia"/>
                <w:b/>
                <w:kern w:val="0"/>
                <w:sz w:val="18"/>
                <w:szCs w:val="18"/>
              </w:rPr>
              <w:t>1/</w:t>
            </w:r>
            <w:r>
              <w:rPr>
                <w:rFonts w:ascii="FangSong" w:eastAsia="FangSong" w:hAnsi="FangSong" w:cs="仿宋" w:hint="eastAsia"/>
                <w:b/>
                <w:kern w:val="0"/>
                <w:sz w:val="18"/>
                <w:szCs w:val="18"/>
              </w:rPr>
              <w:t>1</w:t>
            </w:r>
            <w:r w:rsidRPr="00115A29">
              <w:rPr>
                <w:rFonts w:ascii="FangSong" w:eastAsia="FangSong" w:hAnsi="FangSong" w:cs="仿宋" w:hint="eastAsia"/>
                <w:b/>
                <w:kern w:val="0"/>
                <w:sz w:val="18"/>
                <w:szCs w:val="18"/>
              </w:rPr>
              <w:t>周</w:t>
            </w:r>
          </w:p>
        </w:tc>
      </w:tr>
      <w:tr w:rsidR="00634C09" w14:paraId="0FB43708" w14:textId="77777777">
        <w:trPr>
          <w:trHeight w:val="776"/>
        </w:trPr>
        <w:tc>
          <w:tcPr>
            <w:tcW w:w="1277" w:type="dxa"/>
            <w:vMerge/>
            <w:vAlign w:val="center"/>
          </w:tcPr>
          <w:p w14:paraId="44EA941B" w14:textId="21C3AD6C" w:rsidR="00634C09" w:rsidRDefault="00634C09" w:rsidP="00634C09">
            <w:pPr>
              <w:jc w:val="center"/>
              <w:rPr>
                <w:rFonts w:ascii="仿宋" w:eastAsia="仿宋" w:hAnsi="仿宋" w:cs="仿宋"/>
                <w:szCs w:val="21"/>
              </w:rPr>
            </w:pPr>
          </w:p>
        </w:tc>
        <w:tc>
          <w:tcPr>
            <w:tcW w:w="1613" w:type="dxa"/>
            <w:vAlign w:val="center"/>
          </w:tcPr>
          <w:p w14:paraId="76409DCF" w14:textId="77777777" w:rsidR="00634C09" w:rsidRPr="00845613" w:rsidRDefault="00634C09" w:rsidP="00634C09">
            <w:pPr>
              <w:snapToGrid w:val="0"/>
              <w:jc w:val="left"/>
              <w:rPr>
                <w:rFonts w:ascii="微软雅黑" w:eastAsia="微软雅黑" w:hAnsi="微软雅黑"/>
                <w:sz w:val="18"/>
                <w:szCs w:val="18"/>
              </w:rPr>
            </w:pPr>
            <w:r w:rsidRPr="00845613">
              <w:rPr>
                <w:rFonts w:ascii="微软雅黑" w:eastAsia="微软雅黑" w:hAnsi="微软雅黑" w:hint="eastAsia"/>
                <w:sz w:val="18"/>
                <w:szCs w:val="18"/>
              </w:rPr>
              <w:t>机械制造技术基础</w:t>
            </w:r>
          </w:p>
        </w:tc>
        <w:tc>
          <w:tcPr>
            <w:tcW w:w="4682" w:type="dxa"/>
            <w:vAlign w:val="center"/>
          </w:tcPr>
          <w:p w14:paraId="4B93F392" w14:textId="77777777" w:rsidR="00634C09" w:rsidRDefault="00634C09" w:rsidP="00634C09">
            <w:pPr>
              <w:snapToGrid w:val="0"/>
              <w:jc w:val="left"/>
              <w:rPr>
                <w:rFonts w:ascii="仿宋" w:eastAsia="仿宋" w:hAnsi="仿宋" w:cs="仿宋"/>
                <w:color w:val="000000" w:themeColor="text1"/>
                <w:kern w:val="0"/>
                <w:szCs w:val="21"/>
              </w:rPr>
            </w:pPr>
            <w:r w:rsidRPr="001F29A0">
              <w:rPr>
                <w:rFonts w:ascii="仿宋" w:eastAsia="仿宋" w:hAnsi="仿宋" w:cs="仿宋" w:hint="eastAsia"/>
                <w:color w:val="000000" w:themeColor="text1"/>
                <w:kern w:val="0"/>
                <w:szCs w:val="21"/>
              </w:rPr>
              <w:t>1.刀具及切削原理基础；</w:t>
            </w:r>
          </w:p>
          <w:p w14:paraId="27F3026A" w14:textId="2533B42D" w:rsidR="00634C09" w:rsidRPr="001F29A0" w:rsidRDefault="00634C09" w:rsidP="00634C09">
            <w:pPr>
              <w:snapToGrid w:val="0"/>
              <w:jc w:val="left"/>
              <w:rPr>
                <w:rFonts w:ascii="仿宋" w:eastAsia="仿宋" w:hAnsi="仿宋" w:cs="仿宋"/>
                <w:color w:val="000000" w:themeColor="text1"/>
                <w:kern w:val="0"/>
                <w:szCs w:val="21"/>
              </w:rPr>
            </w:pPr>
            <w:r w:rsidRPr="001F29A0">
              <w:rPr>
                <w:rFonts w:ascii="仿宋" w:eastAsia="仿宋" w:hAnsi="仿宋" w:cs="仿宋" w:hint="eastAsia"/>
                <w:color w:val="000000" w:themeColor="text1"/>
                <w:kern w:val="0"/>
                <w:szCs w:val="21"/>
              </w:rPr>
              <w:t>2.机床基础知识；</w:t>
            </w:r>
          </w:p>
          <w:p w14:paraId="7C636D22" w14:textId="77777777" w:rsidR="00634C09" w:rsidRDefault="00634C09" w:rsidP="00634C09">
            <w:pPr>
              <w:snapToGrid w:val="0"/>
              <w:jc w:val="left"/>
              <w:rPr>
                <w:rFonts w:ascii="仿宋" w:eastAsia="仿宋" w:hAnsi="仿宋" w:cs="仿宋"/>
                <w:color w:val="000000" w:themeColor="text1"/>
                <w:kern w:val="0"/>
                <w:szCs w:val="21"/>
              </w:rPr>
            </w:pPr>
            <w:r w:rsidRPr="001F29A0">
              <w:rPr>
                <w:rFonts w:ascii="仿宋" w:eastAsia="仿宋" w:hAnsi="仿宋" w:cs="仿宋" w:hint="eastAsia"/>
                <w:color w:val="000000" w:themeColor="text1"/>
                <w:kern w:val="0"/>
                <w:szCs w:val="21"/>
              </w:rPr>
              <w:t xml:space="preserve">3.材料基础知识；     </w:t>
            </w:r>
          </w:p>
          <w:p w14:paraId="30B06BDC" w14:textId="05F3FDFC" w:rsidR="00634C09" w:rsidRPr="001F29A0" w:rsidRDefault="00634C09" w:rsidP="00634C09">
            <w:pPr>
              <w:snapToGrid w:val="0"/>
              <w:jc w:val="left"/>
              <w:rPr>
                <w:rFonts w:ascii="仿宋" w:eastAsia="仿宋" w:hAnsi="仿宋" w:cs="仿宋"/>
                <w:color w:val="000000" w:themeColor="text1"/>
                <w:kern w:val="0"/>
                <w:szCs w:val="21"/>
              </w:rPr>
            </w:pPr>
            <w:r w:rsidRPr="001F29A0">
              <w:rPr>
                <w:rFonts w:ascii="仿宋" w:eastAsia="仿宋" w:hAnsi="仿宋" w:cs="仿宋" w:hint="eastAsia"/>
                <w:color w:val="000000" w:themeColor="text1"/>
                <w:kern w:val="0"/>
                <w:szCs w:val="21"/>
              </w:rPr>
              <w:t>4.特种加工；</w:t>
            </w:r>
          </w:p>
          <w:p w14:paraId="7B26981B" w14:textId="77777777" w:rsidR="00634C09" w:rsidRPr="001F29A0" w:rsidRDefault="00634C09" w:rsidP="00634C09">
            <w:pPr>
              <w:snapToGrid w:val="0"/>
              <w:jc w:val="left"/>
              <w:rPr>
                <w:rFonts w:ascii="仿宋" w:eastAsia="仿宋" w:hAnsi="仿宋" w:cs="仿宋"/>
                <w:color w:val="000000" w:themeColor="text1"/>
                <w:kern w:val="0"/>
                <w:szCs w:val="21"/>
              </w:rPr>
            </w:pPr>
            <w:r w:rsidRPr="001F29A0">
              <w:rPr>
                <w:rFonts w:ascii="仿宋" w:eastAsia="仿宋" w:hAnsi="仿宋" w:cs="仿宋" w:hint="eastAsia"/>
                <w:color w:val="000000" w:themeColor="text1"/>
                <w:kern w:val="0"/>
                <w:szCs w:val="21"/>
              </w:rPr>
              <w:t>5.热处理技术基础</w:t>
            </w:r>
          </w:p>
        </w:tc>
        <w:tc>
          <w:tcPr>
            <w:tcW w:w="1359" w:type="dxa"/>
            <w:vAlign w:val="center"/>
          </w:tcPr>
          <w:p w14:paraId="12A64510" w14:textId="77777777" w:rsidR="00634C09" w:rsidRPr="001F29A0" w:rsidRDefault="00634C09" w:rsidP="00634C09">
            <w:pPr>
              <w:autoSpaceDE w:val="0"/>
              <w:autoSpaceDN w:val="0"/>
              <w:adjustRightInd w:val="0"/>
              <w:spacing w:line="360" w:lineRule="auto"/>
              <w:jc w:val="center"/>
              <w:rPr>
                <w:rFonts w:ascii="FangSong" w:eastAsia="FangSong" w:hAnsi="FangSong" w:cs="仿宋"/>
                <w:b/>
                <w:kern w:val="0"/>
                <w:sz w:val="18"/>
                <w:szCs w:val="18"/>
              </w:rPr>
            </w:pPr>
            <w:r w:rsidRPr="001F29A0">
              <w:rPr>
                <w:rFonts w:ascii="FangSong" w:eastAsia="FangSong" w:hAnsi="FangSong" w:cs="仿宋" w:hint="eastAsia"/>
                <w:b/>
                <w:kern w:val="0"/>
                <w:sz w:val="18"/>
                <w:szCs w:val="18"/>
              </w:rPr>
              <w:t>3/48</w:t>
            </w:r>
          </w:p>
        </w:tc>
      </w:tr>
      <w:tr w:rsidR="00634C09" w14:paraId="570E8DD7" w14:textId="77777777">
        <w:trPr>
          <w:trHeight w:val="776"/>
        </w:trPr>
        <w:tc>
          <w:tcPr>
            <w:tcW w:w="1277" w:type="dxa"/>
            <w:vMerge/>
            <w:vAlign w:val="center"/>
          </w:tcPr>
          <w:p w14:paraId="663B0BCE" w14:textId="77777777" w:rsidR="00634C09" w:rsidRDefault="00634C09" w:rsidP="00634C09">
            <w:pPr>
              <w:jc w:val="center"/>
              <w:rPr>
                <w:rFonts w:ascii="仿宋" w:eastAsia="仿宋" w:hAnsi="仿宋" w:cs="仿宋"/>
              </w:rPr>
            </w:pPr>
          </w:p>
        </w:tc>
        <w:tc>
          <w:tcPr>
            <w:tcW w:w="1613" w:type="dxa"/>
            <w:vAlign w:val="center"/>
          </w:tcPr>
          <w:p w14:paraId="0240D9FF" w14:textId="71244070" w:rsidR="00634C09" w:rsidRPr="00845613" w:rsidRDefault="00634C09" w:rsidP="00634C09">
            <w:pPr>
              <w:snapToGrid w:val="0"/>
              <w:jc w:val="left"/>
              <w:rPr>
                <w:rFonts w:ascii="微软雅黑" w:eastAsia="微软雅黑" w:hAnsi="微软雅黑"/>
                <w:sz w:val="18"/>
                <w:szCs w:val="18"/>
              </w:rPr>
            </w:pPr>
            <w:r w:rsidRPr="00845613">
              <w:rPr>
                <w:rFonts w:ascii="微软雅黑" w:eastAsia="微软雅黑" w:hAnsi="微软雅黑" w:hint="eastAsia"/>
                <w:sz w:val="18"/>
                <w:szCs w:val="18"/>
              </w:rPr>
              <w:t>SolidWorks</w:t>
            </w:r>
          </w:p>
        </w:tc>
        <w:tc>
          <w:tcPr>
            <w:tcW w:w="4682" w:type="dxa"/>
            <w:vAlign w:val="center"/>
          </w:tcPr>
          <w:p w14:paraId="16C8EDEB" w14:textId="77777777" w:rsidR="00634C09" w:rsidRPr="001F29A0" w:rsidRDefault="00634C09" w:rsidP="00634C09">
            <w:pPr>
              <w:snapToGrid w:val="0"/>
              <w:jc w:val="left"/>
              <w:rPr>
                <w:rFonts w:ascii="仿宋" w:eastAsia="仿宋" w:hAnsi="仿宋" w:cs="仿宋"/>
                <w:color w:val="000000" w:themeColor="text1"/>
                <w:kern w:val="0"/>
                <w:szCs w:val="21"/>
              </w:rPr>
            </w:pPr>
            <w:r w:rsidRPr="001F29A0">
              <w:rPr>
                <w:rFonts w:ascii="仿宋" w:eastAsia="仿宋" w:hAnsi="仿宋" w:cs="仿宋" w:hint="eastAsia"/>
                <w:color w:val="000000" w:themeColor="text1"/>
                <w:kern w:val="0"/>
                <w:szCs w:val="21"/>
              </w:rPr>
              <w:t xml:space="preserve">1.草图绘制； </w:t>
            </w:r>
          </w:p>
          <w:p w14:paraId="355C1322" w14:textId="77777777" w:rsidR="00634C09" w:rsidRPr="001F29A0" w:rsidRDefault="00634C09" w:rsidP="00634C09">
            <w:pPr>
              <w:snapToGrid w:val="0"/>
              <w:jc w:val="left"/>
              <w:rPr>
                <w:rFonts w:ascii="仿宋" w:eastAsia="仿宋" w:hAnsi="仿宋" w:cs="仿宋"/>
                <w:color w:val="000000" w:themeColor="text1"/>
                <w:kern w:val="0"/>
                <w:szCs w:val="21"/>
              </w:rPr>
            </w:pPr>
            <w:r w:rsidRPr="001F29A0">
              <w:rPr>
                <w:rFonts w:ascii="仿宋" w:eastAsia="仿宋" w:hAnsi="仿宋" w:cs="仿宋" w:hint="eastAsia"/>
                <w:color w:val="000000" w:themeColor="text1"/>
                <w:kern w:val="0"/>
                <w:szCs w:val="21"/>
              </w:rPr>
              <w:t>2. 拉伸（切除）特征建模；</w:t>
            </w:r>
          </w:p>
          <w:p w14:paraId="2856D320" w14:textId="77777777" w:rsidR="00634C09" w:rsidRPr="001F29A0" w:rsidRDefault="00634C09" w:rsidP="00634C09">
            <w:pPr>
              <w:snapToGrid w:val="0"/>
              <w:jc w:val="left"/>
              <w:rPr>
                <w:rFonts w:ascii="仿宋" w:eastAsia="仿宋" w:hAnsi="仿宋" w:cs="仿宋"/>
                <w:color w:val="000000" w:themeColor="text1"/>
                <w:kern w:val="0"/>
                <w:szCs w:val="21"/>
              </w:rPr>
            </w:pPr>
            <w:r w:rsidRPr="001F29A0">
              <w:rPr>
                <w:rFonts w:ascii="仿宋" w:eastAsia="仿宋" w:hAnsi="仿宋" w:cs="仿宋" w:hint="eastAsia"/>
                <w:color w:val="000000" w:themeColor="text1"/>
                <w:kern w:val="0"/>
                <w:szCs w:val="21"/>
              </w:rPr>
              <w:t>3.旋转（切除）特征建模；</w:t>
            </w:r>
          </w:p>
          <w:p w14:paraId="25EE28F3" w14:textId="77777777" w:rsidR="00634C09" w:rsidRPr="001F29A0" w:rsidRDefault="00634C09" w:rsidP="00634C09">
            <w:pPr>
              <w:snapToGrid w:val="0"/>
              <w:jc w:val="left"/>
              <w:rPr>
                <w:rFonts w:ascii="仿宋" w:eastAsia="仿宋" w:hAnsi="仿宋" w:cs="仿宋"/>
                <w:color w:val="000000" w:themeColor="text1"/>
                <w:kern w:val="0"/>
                <w:szCs w:val="21"/>
              </w:rPr>
            </w:pPr>
            <w:r w:rsidRPr="001F29A0">
              <w:rPr>
                <w:rFonts w:ascii="仿宋" w:eastAsia="仿宋" w:hAnsi="仿宋" w:cs="仿宋" w:hint="eastAsia"/>
                <w:color w:val="000000" w:themeColor="text1"/>
                <w:kern w:val="0"/>
                <w:szCs w:val="21"/>
              </w:rPr>
              <w:t>4.倒角（圆角）特征；</w:t>
            </w:r>
          </w:p>
          <w:p w14:paraId="3CA5C034" w14:textId="77777777" w:rsidR="00634C09" w:rsidRPr="001F29A0" w:rsidRDefault="00634C09" w:rsidP="00634C09">
            <w:pPr>
              <w:snapToGrid w:val="0"/>
              <w:jc w:val="left"/>
              <w:rPr>
                <w:rFonts w:ascii="仿宋" w:eastAsia="仿宋" w:hAnsi="仿宋" w:cs="仿宋"/>
                <w:color w:val="000000" w:themeColor="text1"/>
                <w:kern w:val="0"/>
                <w:szCs w:val="21"/>
              </w:rPr>
            </w:pPr>
            <w:r w:rsidRPr="001F29A0">
              <w:rPr>
                <w:rFonts w:ascii="仿宋" w:eastAsia="仿宋" w:hAnsi="仿宋" w:cs="仿宋" w:hint="eastAsia"/>
                <w:color w:val="000000" w:themeColor="text1"/>
                <w:kern w:val="0"/>
                <w:szCs w:val="21"/>
              </w:rPr>
              <w:t>5.阵列、螺旋特征；</w:t>
            </w:r>
          </w:p>
          <w:p w14:paraId="3DCB6122" w14:textId="77777777" w:rsidR="00634C09" w:rsidRPr="001F29A0" w:rsidRDefault="00634C09" w:rsidP="00634C09">
            <w:pPr>
              <w:snapToGrid w:val="0"/>
              <w:jc w:val="left"/>
              <w:rPr>
                <w:rFonts w:ascii="仿宋" w:eastAsia="仿宋" w:hAnsi="仿宋" w:cs="仿宋"/>
                <w:color w:val="000000" w:themeColor="text1"/>
                <w:kern w:val="0"/>
                <w:szCs w:val="21"/>
              </w:rPr>
            </w:pPr>
            <w:r w:rsidRPr="001F29A0">
              <w:rPr>
                <w:rFonts w:ascii="仿宋" w:eastAsia="仿宋" w:hAnsi="仿宋" w:cs="仿宋" w:hint="eastAsia"/>
                <w:color w:val="000000" w:themeColor="text1"/>
                <w:kern w:val="0"/>
                <w:szCs w:val="21"/>
              </w:rPr>
              <w:t>6.装配图建模；</w:t>
            </w:r>
          </w:p>
          <w:p w14:paraId="0CF7BE4B" w14:textId="3E5A31D0" w:rsidR="00634C09" w:rsidRPr="001F29A0" w:rsidRDefault="00634C09" w:rsidP="00634C09">
            <w:pPr>
              <w:snapToGrid w:val="0"/>
              <w:jc w:val="left"/>
              <w:rPr>
                <w:rFonts w:ascii="仿宋" w:eastAsia="仿宋" w:hAnsi="仿宋" w:cs="仿宋"/>
                <w:color w:val="000000" w:themeColor="text1"/>
                <w:kern w:val="0"/>
                <w:szCs w:val="21"/>
              </w:rPr>
            </w:pPr>
            <w:r w:rsidRPr="001F29A0">
              <w:rPr>
                <w:rFonts w:ascii="仿宋" w:eastAsia="仿宋" w:hAnsi="仿宋" w:cs="仿宋" w:hint="eastAsia"/>
                <w:color w:val="000000" w:themeColor="text1"/>
                <w:kern w:val="0"/>
                <w:szCs w:val="21"/>
              </w:rPr>
              <w:t>7.工程图绘制。</w:t>
            </w:r>
          </w:p>
        </w:tc>
        <w:tc>
          <w:tcPr>
            <w:tcW w:w="1359" w:type="dxa"/>
            <w:vAlign w:val="center"/>
          </w:tcPr>
          <w:p w14:paraId="174BEEA2" w14:textId="2535D7F3" w:rsidR="00634C09" w:rsidRPr="001F29A0" w:rsidRDefault="00634C09" w:rsidP="00634C09">
            <w:pPr>
              <w:autoSpaceDE w:val="0"/>
              <w:autoSpaceDN w:val="0"/>
              <w:adjustRightInd w:val="0"/>
              <w:spacing w:line="360" w:lineRule="auto"/>
              <w:jc w:val="center"/>
              <w:rPr>
                <w:rFonts w:ascii="FangSong" w:eastAsia="FangSong" w:hAnsi="FangSong" w:cs="仿宋"/>
                <w:b/>
                <w:kern w:val="0"/>
                <w:sz w:val="18"/>
                <w:szCs w:val="18"/>
              </w:rPr>
            </w:pPr>
            <w:r w:rsidRPr="001F29A0">
              <w:rPr>
                <w:rFonts w:ascii="FangSong" w:eastAsia="FangSong" w:hAnsi="FangSong" w:cs="仿宋" w:hint="eastAsia"/>
                <w:b/>
                <w:kern w:val="0"/>
                <w:sz w:val="18"/>
                <w:szCs w:val="18"/>
              </w:rPr>
              <w:t>3/48</w:t>
            </w:r>
          </w:p>
        </w:tc>
      </w:tr>
      <w:tr w:rsidR="00634C09" w14:paraId="1645BD48" w14:textId="77777777">
        <w:trPr>
          <w:trHeight w:val="776"/>
        </w:trPr>
        <w:tc>
          <w:tcPr>
            <w:tcW w:w="1277" w:type="dxa"/>
            <w:vMerge/>
            <w:vAlign w:val="center"/>
          </w:tcPr>
          <w:p w14:paraId="2422F671" w14:textId="77777777" w:rsidR="00634C09" w:rsidRDefault="00634C09" w:rsidP="00634C09">
            <w:pPr>
              <w:jc w:val="center"/>
              <w:rPr>
                <w:rFonts w:ascii="仿宋" w:eastAsia="仿宋" w:hAnsi="仿宋" w:cs="仿宋"/>
              </w:rPr>
            </w:pPr>
          </w:p>
        </w:tc>
        <w:tc>
          <w:tcPr>
            <w:tcW w:w="1613" w:type="dxa"/>
            <w:vAlign w:val="center"/>
          </w:tcPr>
          <w:p w14:paraId="6C550339" w14:textId="6CB0D347" w:rsidR="00634C09" w:rsidRPr="00845613" w:rsidRDefault="00634C09" w:rsidP="00634C09">
            <w:pPr>
              <w:snapToGrid w:val="0"/>
              <w:jc w:val="left"/>
              <w:rPr>
                <w:rFonts w:ascii="微软雅黑" w:eastAsia="微软雅黑" w:hAnsi="微软雅黑"/>
                <w:sz w:val="18"/>
                <w:szCs w:val="18"/>
              </w:rPr>
            </w:pPr>
            <w:r w:rsidRPr="00845613">
              <w:rPr>
                <w:rFonts w:ascii="微软雅黑" w:eastAsia="微软雅黑" w:hAnsi="微软雅黑" w:hint="eastAsia"/>
                <w:sz w:val="18"/>
                <w:szCs w:val="18"/>
              </w:rPr>
              <w:t>数控加工应用技术*</w:t>
            </w:r>
          </w:p>
        </w:tc>
        <w:tc>
          <w:tcPr>
            <w:tcW w:w="4682" w:type="dxa"/>
            <w:vAlign w:val="center"/>
          </w:tcPr>
          <w:p w14:paraId="56A63604" w14:textId="77777777" w:rsidR="00634C09" w:rsidRDefault="00634C09" w:rsidP="00634C09">
            <w:pPr>
              <w:snapToGrid w:val="0"/>
              <w:jc w:val="left"/>
              <w:rPr>
                <w:rFonts w:ascii="仿宋" w:eastAsia="仿宋" w:hAnsi="仿宋" w:cs="仿宋"/>
                <w:color w:val="000000" w:themeColor="text1"/>
                <w:kern w:val="0"/>
                <w:szCs w:val="21"/>
              </w:rPr>
            </w:pPr>
            <w:r w:rsidRPr="001F29A0">
              <w:rPr>
                <w:rFonts w:ascii="仿宋" w:eastAsia="仿宋" w:hAnsi="仿宋" w:cs="仿宋" w:hint="eastAsia"/>
                <w:color w:val="000000" w:themeColor="text1"/>
                <w:kern w:val="0"/>
                <w:szCs w:val="21"/>
              </w:rPr>
              <w:t xml:space="preserve">1.数控机床编程基础； </w:t>
            </w:r>
          </w:p>
          <w:p w14:paraId="41730E98" w14:textId="77777777" w:rsidR="00634C09" w:rsidRDefault="00634C09" w:rsidP="00634C09">
            <w:pPr>
              <w:snapToGrid w:val="0"/>
              <w:jc w:val="left"/>
              <w:rPr>
                <w:rFonts w:ascii="仿宋" w:eastAsia="仿宋" w:hAnsi="仿宋" w:cs="仿宋"/>
                <w:color w:val="000000" w:themeColor="text1"/>
                <w:kern w:val="0"/>
                <w:szCs w:val="21"/>
              </w:rPr>
            </w:pPr>
            <w:r w:rsidRPr="001F29A0">
              <w:rPr>
                <w:rFonts w:ascii="仿宋" w:eastAsia="仿宋" w:hAnsi="仿宋" w:cs="仿宋" w:hint="eastAsia"/>
                <w:color w:val="000000" w:themeColor="text1"/>
                <w:kern w:val="0"/>
                <w:szCs w:val="21"/>
              </w:rPr>
              <w:t>2.数控编程指令及格式；</w:t>
            </w:r>
          </w:p>
          <w:p w14:paraId="7603C092" w14:textId="77777777" w:rsidR="00634C09" w:rsidRDefault="00634C09" w:rsidP="00634C09">
            <w:pPr>
              <w:snapToGrid w:val="0"/>
              <w:jc w:val="left"/>
              <w:rPr>
                <w:rFonts w:ascii="仿宋" w:eastAsia="仿宋" w:hAnsi="仿宋" w:cs="仿宋"/>
                <w:color w:val="000000" w:themeColor="text1"/>
                <w:kern w:val="0"/>
                <w:szCs w:val="21"/>
              </w:rPr>
            </w:pPr>
            <w:r w:rsidRPr="001F29A0">
              <w:rPr>
                <w:rFonts w:ascii="仿宋" w:eastAsia="仿宋" w:hAnsi="仿宋" w:cs="仿宋" w:hint="eastAsia"/>
                <w:color w:val="000000" w:themeColor="text1"/>
                <w:kern w:val="0"/>
                <w:szCs w:val="21"/>
              </w:rPr>
              <w:t xml:space="preserve">3.数控车床编程； </w:t>
            </w:r>
          </w:p>
          <w:p w14:paraId="14698810" w14:textId="08FF9BB3" w:rsidR="00634C09" w:rsidRPr="001F29A0" w:rsidRDefault="00634C09" w:rsidP="00634C09">
            <w:pPr>
              <w:snapToGrid w:val="0"/>
              <w:jc w:val="left"/>
              <w:rPr>
                <w:rFonts w:ascii="仿宋" w:eastAsia="仿宋" w:hAnsi="仿宋" w:cs="仿宋"/>
                <w:color w:val="000000" w:themeColor="text1"/>
                <w:kern w:val="0"/>
                <w:szCs w:val="21"/>
              </w:rPr>
            </w:pPr>
            <w:r w:rsidRPr="001F29A0">
              <w:rPr>
                <w:rFonts w:ascii="仿宋" w:eastAsia="仿宋" w:hAnsi="仿宋" w:cs="仿宋" w:hint="eastAsia"/>
                <w:color w:val="000000" w:themeColor="text1"/>
                <w:kern w:val="0"/>
                <w:szCs w:val="21"/>
              </w:rPr>
              <w:t>4.数控铣床编程</w:t>
            </w:r>
          </w:p>
        </w:tc>
        <w:tc>
          <w:tcPr>
            <w:tcW w:w="1359" w:type="dxa"/>
            <w:vAlign w:val="center"/>
          </w:tcPr>
          <w:p w14:paraId="2F958616" w14:textId="5104E2D7" w:rsidR="00634C09" w:rsidRPr="001F29A0" w:rsidRDefault="00634C09" w:rsidP="00634C09">
            <w:pPr>
              <w:autoSpaceDE w:val="0"/>
              <w:autoSpaceDN w:val="0"/>
              <w:adjustRightInd w:val="0"/>
              <w:spacing w:line="360" w:lineRule="auto"/>
              <w:jc w:val="center"/>
              <w:rPr>
                <w:rFonts w:ascii="FangSong" w:eastAsia="FangSong" w:hAnsi="FangSong" w:cs="仿宋"/>
                <w:b/>
                <w:kern w:val="0"/>
                <w:sz w:val="18"/>
                <w:szCs w:val="18"/>
              </w:rPr>
            </w:pPr>
            <w:r w:rsidRPr="001F29A0">
              <w:rPr>
                <w:rFonts w:ascii="FangSong" w:eastAsia="FangSong" w:hAnsi="FangSong" w:cs="仿宋" w:hint="eastAsia"/>
                <w:b/>
                <w:kern w:val="0"/>
                <w:sz w:val="18"/>
                <w:szCs w:val="18"/>
              </w:rPr>
              <w:t>3/48</w:t>
            </w:r>
          </w:p>
        </w:tc>
      </w:tr>
      <w:tr w:rsidR="00634C09" w14:paraId="6FE51B6E" w14:textId="77777777">
        <w:trPr>
          <w:trHeight w:val="776"/>
        </w:trPr>
        <w:tc>
          <w:tcPr>
            <w:tcW w:w="1277" w:type="dxa"/>
            <w:vMerge/>
            <w:vAlign w:val="center"/>
          </w:tcPr>
          <w:p w14:paraId="481DAF02" w14:textId="77777777" w:rsidR="00634C09" w:rsidRDefault="00634C09" w:rsidP="00634C09">
            <w:pPr>
              <w:jc w:val="center"/>
              <w:rPr>
                <w:rFonts w:ascii="仿宋" w:eastAsia="仿宋" w:hAnsi="仿宋" w:cs="仿宋"/>
              </w:rPr>
            </w:pPr>
          </w:p>
        </w:tc>
        <w:tc>
          <w:tcPr>
            <w:tcW w:w="1613" w:type="dxa"/>
            <w:vAlign w:val="center"/>
          </w:tcPr>
          <w:p w14:paraId="35CFC268" w14:textId="1D99525D" w:rsidR="00634C09" w:rsidRPr="00845613" w:rsidRDefault="00634C09" w:rsidP="00634C09">
            <w:pPr>
              <w:snapToGrid w:val="0"/>
              <w:jc w:val="left"/>
              <w:rPr>
                <w:rFonts w:ascii="微软雅黑" w:eastAsia="微软雅黑" w:hAnsi="微软雅黑"/>
                <w:sz w:val="18"/>
                <w:szCs w:val="18"/>
              </w:rPr>
            </w:pPr>
            <w:r w:rsidRPr="00845613">
              <w:rPr>
                <w:rFonts w:ascii="微软雅黑" w:eastAsia="微软雅黑" w:hAnsi="微软雅黑" w:hint="eastAsia"/>
                <w:sz w:val="18"/>
                <w:szCs w:val="18"/>
              </w:rPr>
              <w:t>数控编程与操作实训*</w:t>
            </w:r>
          </w:p>
        </w:tc>
        <w:tc>
          <w:tcPr>
            <w:tcW w:w="4682" w:type="dxa"/>
            <w:vAlign w:val="center"/>
          </w:tcPr>
          <w:p w14:paraId="1DF9822B" w14:textId="77777777" w:rsidR="00634C09" w:rsidRDefault="00634C09" w:rsidP="00634C09">
            <w:pPr>
              <w:snapToGrid w:val="0"/>
              <w:jc w:val="left"/>
              <w:rPr>
                <w:rFonts w:ascii="仿宋" w:eastAsia="仿宋" w:hAnsi="仿宋" w:cs="仿宋"/>
                <w:color w:val="000000" w:themeColor="text1"/>
                <w:kern w:val="0"/>
                <w:szCs w:val="21"/>
              </w:rPr>
            </w:pPr>
            <w:r w:rsidRPr="001F29A0">
              <w:rPr>
                <w:rFonts w:ascii="仿宋" w:eastAsia="仿宋" w:hAnsi="仿宋" w:cs="仿宋" w:hint="eastAsia"/>
                <w:color w:val="000000" w:themeColor="text1"/>
                <w:kern w:val="0"/>
                <w:szCs w:val="21"/>
              </w:rPr>
              <w:t>1.矩形槽的铣削加工；</w:t>
            </w:r>
          </w:p>
          <w:p w14:paraId="080370EF" w14:textId="77777777" w:rsidR="00634C09" w:rsidRDefault="00634C09" w:rsidP="00634C09">
            <w:pPr>
              <w:snapToGrid w:val="0"/>
              <w:jc w:val="left"/>
              <w:rPr>
                <w:rFonts w:ascii="仿宋" w:eastAsia="仿宋" w:hAnsi="仿宋" w:cs="仿宋"/>
                <w:color w:val="000000" w:themeColor="text1"/>
                <w:kern w:val="0"/>
                <w:szCs w:val="21"/>
              </w:rPr>
            </w:pPr>
            <w:r w:rsidRPr="001F29A0">
              <w:rPr>
                <w:rFonts w:ascii="仿宋" w:eastAsia="仿宋" w:hAnsi="仿宋" w:cs="仿宋" w:hint="eastAsia"/>
                <w:color w:val="000000" w:themeColor="text1"/>
                <w:kern w:val="0"/>
                <w:szCs w:val="21"/>
              </w:rPr>
              <w:t>2.凸轮凸模的铣削加工；</w:t>
            </w:r>
          </w:p>
          <w:p w14:paraId="071034FA" w14:textId="77777777" w:rsidR="00634C09" w:rsidRDefault="00634C09" w:rsidP="00634C09">
            <w:pPr>
              <w:snapToGrid w:val="0"/>
              <w:jc w:val="left"/>
              <w:rPr>
                <w:rFonts w:ascii="仿宋" w:eastAsia="仿宋" w:hAnsi="仿宋" w:cs="仿宋"/>
                <w:color w:val="000000" w:themeColor="text1"/>
                <w:kern w:val="0"/>
                <w:szCs w:val="21"/>
              </w:rPr>
            </w:pPr>
            <w:r w:rsidRPr="001F29A0">
              <w:rPr>
                <w:rFonts w:ascii="仿宋" w:eastAsia="仿宋" w:hAnsi="仿宋" w:cs="仿宋" w:hint="eastAsia"/>
                <w:color w:val="000000" w:themeColor="text1"/>
                <w:kern w:val="0"/>
                <w:szCs w:val="21"/>
              </w:rPr>
              <w:t>3.凸轮凹模的铣削加工;</w:t>
            </w:r>
          </w:p>
          <w:p w14:paraId="7E61F215" w14:textId="13CD1E7C" w:rsidR="00634C09" w:rsidRPr="001F29A0" w:rsidRDefault="00634C09" w:rsidP="00634C09">
            <w:pPr>
              <w:snapToGrid w:val="0"/>
              <w:jc w:val="left"/>
              <w:rPr>
                <w:rFonts w:ascii="仿宋" w:eastAsia="仿宋" w:hAnsi="仿宋" w:cs="仿宋"/>
                <w:color w:val="000000" w:themeColor="text1"/>
                <w:kern w:val="0"/>
                <w:szCs w:val="21"/>
              </w:rPr>
            </w:pPr>
            <w:r w:rsidRPr="001F29A0">
              <w:rPr>
                <w:rFonts w:ascii="仿宋" w:eastAsia="仿宋" w:hAnsi="仿宋" w:cs="仿宋" w:hint="eastAsia"/>
                <w:color w:val="000000" w:themeColor="text1"/>
                <w:kern w:val="0"/>
                <w:szCs w:val="21"/>
              </w:rPr>
              <w:t>4.综合平面零件的铣削加工</w:t>
            </w:r>
          </w:p>
        </w:tc>
        <w:tc>
          <w:tcPr>
            <w:tcW w:w="1359" w:type="dxa"/>
            <w:vAlign w:val="center"/>
          </w:tcPr>
          <w:p w14:paraId="0E911BD3" w14:textId="3F172F59" w:rsidR="00634C09" w:rsidRPr="001F29A0" w:rsidRDefault="00634C09" w:rsidP="00634C09">
            <w:pPr>
              <w:autoSpaceDE w:val="0"/>
              <w:autoSpaceDN w:val="0"/>
              <w:adjustRightInd w:val="0"/>
              <w:spacing w:line="360" w:lineRule="auto"/>
              <w:jc w:val="center"/>
              <w:rPr>
                <w:rFonts w:ascii="FangSong" w:eastAsia="FangSong" w:hAnsi="FangSong" w:cs="仿宋"/>
                <w:b/>
                <w:kern w:val="0"/>
                <w:sz w:val="18"/>
                <w:szCs w:val="18"/>
              </w:rPr>
            </w:pPr>
            <w:r w:rsidRPr="001F29A0">
              <w:rPr>
                <w:rFonts w:ascii="FangSong" w:eastAsia="FangSong" w:hAnsi="FangSong" w:cs="仿宋" w:hint="eastAsia"/>
                <w:b/>
                <w:kern w:val="0"/>
                <w:sz w:val="18"/>
                <w:szCs w:val="18"/>
              </w:rPr>
              <w:t>3/3周</w:t>
            </w:r>
          </w:p>
        </w:tc>
      </w:tr>
      <w:tr w:rsidR="00634C09" w14:paraId="5A92959D" w14:textId="77777777">
        <w:trPr>
          <w:trHeight w:val="776"/>
        </w:trPr>
        <w:tc>
          <w:tcPr>
            <w:tcW w:w="1277" w:type="dxa"/>
            <w:vMerge/>
            <w:vAlign w:val="center"/>
          </w:tcPr>
          <w:p w14:paraId="0DAF87BB" w14:textId="77777777" w:rsidR="00634C09" w:rsidRDefault="00634C09" w:rsidP="00634C09">
            <w:pPr>
              <w:jc w:val="center"/>
              <w:rPr>
                <w:rFonts w:ascii="仿宋" w:eastAsia="仿宋" w:hAnsi="仿宋" w:cs="仿宋"/>
              </w:rPr>
            </w:pPr>
          </w:p>
        </w:tc>
        <w:tc>
          <w:tcPr>
            <w:tcW w:w="1613" w:type="dxa"/>
            <w:vAlign w:val="center"/>
          </w:tcPr>
          <w:p w14:paraId="21F6C8D5" w14:textId="6BBAD6F7" w:rsidR="00634C09" w:rsidRPr="00845613" w:rsidRDefault="00634C09" w:rsidP="00634C09">
            <w:pPr>
              <w:snapToGrid w:val="0"/>
              <w:jc w:val="left"/>
              <w:rPr>
                <w:rFonts w:ascii="微软雅黑" w:eastAsia="微软雅黑" w:hAnsi="微软雅黑"/>
                <w:sz w:val="18"/>
                <w:szCs w:val="18"/>
              </w:rPr>
            </w:pPr>
            <w:r w:rsidRPr="00845613">
              <w:rPr>
                <w:rFonts w:ascii="微软雅黑" w:eastAsia="微软雅黑" w:hAnsi="微软雅黑" w:hint="eastAsia"/>
                <w:sz w:val="18"/>
                <w:szCs w:val="18"/>
              </w:rPr>
              <w:t>电气与PLC控制技术*</w:t>
            </w:r>
          </w:p>
        </w:tc>
        <w:tc>
          <w:tcPr>
            <w:tcW w:w="4682" w:type="dxa"/>
            <w:vAlign w:val="center"/>
          </w:tcPr>
          <w:p w14:paraId="79D5A7EE" w14:textId="77777777" w:rsidR="00634C09" w:rsidRDefault="00634C09" w:rsidP="00634C09">
            <w:pPr>
              <w:snapToGrid w:val="0"/>
              <w:jc w:val="left"/>
              <w:rPr>
                <w:rFonts w:ascii="仿宋" w:eastAsia="仿宋" w:hAnsi="仿宋" w:cs="仿宋"/>
                <w:color w:val="000000" w:themeColor="text1"/>
                <w:kern w:val="0"/>
                <w:szCs w:val="21"/>
              </w:rPr>
            </w:pPr>
            <w:r w:rsidRPr="001F29A0">
              <w:rPr>
                <w:rFonts w:ascii="仿宋" w:eastAsia="仿宋" w:hAnsi="仿宋" w:cs="仿宋" w:hint="eastAsia"/>
                <w:color w:val="000000" w:themeColor="text1"/>
                <w:kern w:val="0"/>
                <w:szCs w:val="21"/>
              </w:rPr>
              <w:t>1.常用低压电器工作原理及使用方法；</w:t>
            </w:r>
          </w:p>
          <w:p w14:paraId="14984C60" w14:textId="77777777" w:rsidR="00634C09" w:rsidRDefault="00634C09" w:rsidP="00634C09">
            <w:pPr>
              <w:snapToGrid w:val="0"/>
              <w:jc w:val="left"/>
              <w:rPr>
                <w:rFonts w:ascii="仿宋" w:eastAsia="仿宋" w:hAnsi="仿宋" w:cs="仿宋"/>
                <w:color w:val="000000" w:themeColor="text1"/>
                <w:kern w:val="0"/>
                <w:szCs w:val="21"/>
              </w:rPr>
            </w:pPr>
            <w:r w:rsidRPr="001F29A0">
              <w:rPr>
                <w:rFonts w:ascii="仿宋" w:eastAsia="仿宋" w:hAnsi="仿宋" w:cs="仿宋" w:hint="eastAsia"/>
                <w:color w:val="000000" w:themeColor="text1"/>
                <w:kern w:val="0"/>
                <w:szCs w:val="21"/>
              </w:rPr>
              <w:t>2.电气控制线路设计；</w:t>
            </w:r>
          </w:p>
          <w:p w14:paraId="13835A30" w14:textId="31B6BC8B" w:rsidR="00634C09" w:rsidRPr="001F29A0" w:rsidRDefault="00634C09" w:rsidP="00634C09">
            <w:pPr>
              <w:snapToGrid w:val="0"/>
              <w:jc w:val="left"/>
              <w:rPr>
                <w:rFonts w:ascii="仿宋" w:eastAsia="仿宋" w:hAnsi="仿宋" w:cs="仿宋"/>
                <w:color w:val="000000" w:themeColor="text1"/>
                <w:kern w:val="0"/>
                <w:szCs w:val="21"/>
              </w:rPr>
            </w:pPr>
            <w:r w:rsidRPr="001F29A0">
              <w:rPr>
                <w:rFonts w:ascii="仿宋" w:eastAsia="仿宋" w:hAnsi="仿宋" w:cs="仿宋" w:hint="eastAsia"/>
                <w:color w:val="000000" w:themeColor="text1"/>
                <w:kern w:val="0"/>
                <w:szCs w:val="21"/>
              </w:rPr>
              <w:t>3.PLC控制系统设计与调试</w:t>
            </w:r>
          </w:p>
        </w:tc>
        <w:tc>
          <w:tcPr>
            <w:tcW w:w="1359" w:type="dxa"/>
            <w:vAlign w:val="center"/>
          </w:tcPr>
          <w:p w14:paraId="3127AFDE" w14:textId="2B3445A1" w:rsidR="00634C09" w:rsidRPr="001F29A0" w:rsidRDefault="00634C09" w:rsidP="00634C09">
            <w:pPr>
              <w:autoSpaceDE w:val="0"/>
              <w:autoSpaceDN w:val="0"/>
              <w:adjustRightInd w:val="0"/>
              <w:spacing w:line="360" w:lineRule="auto"/>
              <w:jc w:val="center"/>
              <w:rPr>
                <w:rFonts w:ascii="FangSong" w:eastAsia="FangSong" w:hAnsi="FangSong" w:cs="仿宋"/>
                <w:b/>
                <w:kern w:val="0"/>
                <w:sz w:val="18"/>
                <w:szCs w:val="18"/>
              </w:rPr>
            </w:pPr>
            <w:r w:rsidRPr="001F29A0">
              <w:rPr>
                <w:rFonts w:ascii="FangSong" w:eastAsia="FangSong" w:hAnsi="FangSong" w:cs="仿宋" w:hint="eastAsia"/>
                <w:b/>
                <w:kern w:val="0"/>
                <w:sz w:val="18"/>
                <w:szCs w:val="18"/>
              </w:rPr>
              <w:t>3/</w:t>
            </w:r>
            <w:r>
              <w:rPr>
                <w:rFonts w:ascii="FangSong" w:eastAsia="FangSong" w:hAnsi="FangSong" w:cs="仿宋" w:hint="eastAsia"/>
                <w:b/>
                <w:kern w:val="0"/>
                <w:sz w:val="18"/>
                <w:szCs w:val="18"/>
              </w:rPr>
              <w:t>48</w:t>
            </w:r>
          </w:p>
        </w:tc>
      </w:tr>
      <w:tr w:rsidR="00634C09" w14:paraId="5269E19B" w14:textId="77777777">
        <w:trPr>
          <w:trHeight w:val="776"/>
        </w:trPr>
        <w:tc>
          <w:tcPr>
            <w:tcW w:w="1277" w:type="dxa"/>
            <w:vMerge/>
            <w:vAlign w:val="center"/>
          </w:tcPr>
          <w:p w14:paraId="0FAFD493" w14:textId="77777777" w:rsidR="00634C09" w:rsidRDefault="00634C09" w:rsidP="00634C09">
            <w:pPr>
              <w:jc w:val="center"/>
              <w:rPr>
                <w:rFonts w:ascii="仿宋" w:eastAsia="仿宋" w:hAnsi="仿宋" w:cs="仿宋"/>
                <w:szCs w:val="21"/>
              </w:rPr>
            </w:pPr>
          </w:p>
        </w:tc>
        <w:tc>
          <w:tcPr>
            <w:tcW w:w="1613" w:type="dxa"/>
            <w:vAlign w:val="center"/>
          </w:tcPr>
          <w:p w14:paraId="677AB463" w14:textId="47694C2C" w:rsidR="00634C09" w:rsidRPr="00845613" w:rsidRDefault="00634C09" w:rsidP="00634C09">
            <w:pPr>
              <w:snapToGrid w:val="0"/>
              <w:jc w:val="left"/>
              <w:rPr>
                <w:rFonts w:ascii="微软雅黑" w:eastAsia="微软雅黑" w:hAnsi="微软雅黑"/>
                <w:sz w:val="18"/>
                <w:szCs w:val="18"/>
              </w:rPr>
            </w:pPr>
            <w:r w:rsidRPr="00845613">
              <w:rPr>
                <w:rFonts w:ascii="微软雅黑" w:eastAsia="微软雅黑" w:hAnsi="微软雅黑" w:hint="eastAsia"/>
                <w:sz w:val="18"/>
                <w:szCs w:val="18"/>
              </w:rPr>
              <w:t>液压与气动技术</w:t>
            </w:r>
          </w:p>
        </w:tc>
        <w:tc>
          <w:tcPr>
            <w:tcW w:w="4682" w:type="dxa"/>
            <w:vAlign w:val="center"/>
          </w:tcPr>
          <w:p w14:paraId="2D9C0D13" w14:textId="77777777" w:rsidR="00634C09" w:rsidRDefault="00634C09" w:rsidP="00634C09">
            <w:pPr>
              <w:snapToGrid w:val="0"/>
              <w:jc w:val="left"/>
              <w:rPr>
                <w:rFonts w:ascii="仿宋" w:eastAsia="仿宋" w:hAnsi="仿宋" w:cs="仿宋"/>
                <w:color w:val="000000" w:themeColor="text1"/>
                <w:kern w:val="0"/>
                <w:szCs w:val="21"/>
              </w:rPr>
            </w:pPr>
            <w:r w:rsidRPr="001F29A0">
              <w:rPr>
                <w:rFonts w:ascii="仿宋" w:eastAsia="仿宋" w:hAnsi="仿宋" w:cs="仿宋" w:hint="eastAsia"/>
                <w:color w:val="000000" w:themeColor="text1"/>
                <w:kern w:val="0"/>
                <w:szCs w:val="21"/>
              </w:rPr>
              <w:t>1.液压与气压传动的流体力学基础;</w:t>
            </w:r>
          </w:p>
          <w:p w14:paraId="56AE6A9E" w14:textId="77777777" w:rsidR="00634C09" w:rsidRDefault="00634C09" w:rsidP="00634C09">
            <w:pPr>
              <w:snapToGrid w:val="0"/>
              <w:jc w:val="left"/>
              <w:rPr>
                <w:rFonts w:ascii="仿宋" w:eastAsia="仿宋" w:hAnsi="仿宋" w:cs="仿宋"/>
                <w:color w:val="000000" w:themeColor="text1"/>
                <w:kern w:val="0"/>
                <w:szCs w:val="21"/>
              </w:rPr>
            </w:pPr>
            <w:r w:rsidRPr="001F29A0">
              <w:rPr>
                <w:rFonts w:ascii="仿宋" w:eastAsia="仿宋" w:hAnsi="仿宋" w:cs="仿宋" w:hint="eastAsia"/>
                <w:color w:val="000000" w:themeColor="text1"/>
                <w:kern w:val="0"/>
                <w:szCs w:val="21"/>
              </w:rPr>
              <w:t>2.液压与气压传动元件的结构、工作原理及应用;</w:t>
            </w:r>
          </w:p>
          <w:p w14:paraId="7C3D0BA2" w14:textId="77777777" w:rsidR="00634C09" w:rsidRDefault="00634C09" w:rsidP="00634C09">
            <w:pPr>
              <w:snapToGrid w:val="0"/>
              <w:jc w:val="left"/>
              <w:rPr>
                <w:rFonts w:ascii="仿宋" w:eastAsia="仿宋" w:hAnsi="仿宋" w:cs="仿宋"/>
                <w:color w:val="000000" w:themeColor="text1"/>
                <w:kern w:val="0"/>
                <w:szCs w:val="21"/>
              </w:rPr>
            </w:pPr>
            <w:r w:rsidRPr="001F29A0">
              <w:rPr>
                <w:rFonts w:ascii="仿宋" w:eastAsia="仿宋" w:hAnsi="仿宋" w:cs="仿宋" w:hint="eastAsia"/>
                <w:color w:val="000000" w:themeColor="text1"/>
                <w:kern w:val="0"/>
                <w:szCs w:val="21"/>
              </w:rPr>
              <w:t>3.液压与气动基本回路和典型系统的组成与分析;</w:t>
            </w:r>
          </w:p>
          <w:p w14:paraId="69672183" w14:textId="4CF436B1" w:rsidR="00634C09" w:rsidRPr="001F29A0" w:rsidRDefault="00634C09" w:rsidP="00634C09">
            <w:pPr>
              <w:snapToGrid w:val="0"/>
              <w:jc w:val="left"/>
              <w:rPr>
                <w:rFonts w:ascii="仿宋" w:eastAsia="仿宋" w:hAnsi="仿宋" w:cs="仿宋"/>
                <w:color w:val="000000" w:themeColor="text1"/>
                <w:kern w:val="0"/>
                <w:szCs w:val="21"/>
              </w:rPr>
            </w:pPr>
            <w:r w:rsidRPr="001F29A0">
              <w:rPr>
                <w:rFonts w:ascii="仿宋" w:eastAsia="仿宋" w:hAnsi="仿宋" w:cs="仿宋" w:hint="eastAsia"/>
                <w:color w:val="000000" w:themeColor="text1"/>
                <w:kern w:val="0"/>
                <w:szCs w:val="21"/>
              </w:rPr>
              <w:t>4.液压系统的使用与维护</w:t>
            </w:r>
          </w:p>
        </w:tc>
        <w:tc>
          <w:tcPr>
            <w:tcW w:w="1359" w:type="dxa"/>
            <w:vAlign w:val="center"/>
          </w:tcPr>
          <w:p w14:paraId="347D9FD8" w14:textId="4FE3136B" w:rsidR="00634C09" w:rsidRPr="001F29A0" w:rsidRDefault="00634C09" w:rsidP="00634C09">
            <w:pPr>
              <w:autoSpaceDE w:val="0"/>
              <w:autoSpaceDN w:val="0"/>
              <w:adjustRightInd w:val="0"/>
              <w:spacing w:line="360" w:lineRule="auto"/>
              <w:jc w:val="center"/>
              <w:rPr>
                <w:rFonts w:ascii="FangSong" w:eastAsia="FangSong" w:hAnsi="FangSong" w:cs="仿宋"/>
                <w:b/>
                <w:kern w:val="0"/>
                <w:sz w:val="18"/>
                <w:szCs w:val="18"/>
              </w:rPr>
            </w:pPr>
            <w:r w:rsidRPr="001F29A0">
              <w:rPr>
                <w:rFonts w:ascii="FangSong" w:eastAsia="FangSong" w:hAnsi="FangSong" w:cs="仿宋" w:hint="eastAsia"/>
                <w:b/>
                <w:kern w:val="0"/>
                <w:sz w:val="18"/>
                <w:szCs w:val="18"/>
              </w:rPr>
              <w:t>3/48</w:t>
            </w:r>
          </w:p>
        </w:tc>
      </w:tr>
      <w:tr w:rsidR="00B150C0" w14:paraId="68866DA6" w14:textId="77777777">
        <w:trPr>
          <w:trHeight w:val="776"/>
        </w:trPr>
        <w:tc>
          <w:tcPr>
            <w:tcW w:w="1277" w:type="dxa"/>
            <w:vMerge/>
            <w:vAlign w:val="center"/>
          </w:tcPr>
          <w:p w14:paraId="26DBFF3E" w14:textId="77777777" w:rsidR="00B150C0" w:rsidRDefault="00B150C0" w:rsidP="00B150C0">
            <w:pPr>
              <w:jc w:val="center"/>
              <w:rPr>
                <w:rFonts w:ascii="仿宋" w:eastAsia="仿宋" w:hAnsi="仿宋" w:cs="仿宋"/>
                <w:szCs w:val="21"/>
              </w:rPr>
            </w:pPr>
          </w:p>
        </w:tc>
        <w:tc>
          <w:tcPr>
            <w:tcW w:w="1613" w:type="dxa"/>
            <w:vAlign w:val="center"/>
          </w:tcPr>
          <w:p w14:paraId="60DBBD78" w14:textId="24389DB3" w:rsidR="00B150C0" w:rsidRPr="00845613" w:rsidRDefault="00B150C0" w:rsidP="00B150C0">
            <w:pPr>
              <w:snapToGrid w:val="0"/>
              <w:jc w:val="left"/>
              <w:rPr>
                <w:rFonts w:ascii="微软雅黑" w:eastAsia="微软雅黑" w:hAnsi="微软雅黑" w:hint="eastAsia"/>
                <w:sz w:val="18"/>
                <w:szCs w:val="18"/>
              </w:rPr>
            </w:pPr>
            <w:r w:rsidRPr="00B150C0">
              <w:rPr>
                <w:rFonts w:ascii="微软雅黑" w:eastAsia="微软雅黑" w:hAnsi="微软雅黑" w:hint="eastAsia"/>
                <w:sz w:val="18"/>
                <w:szCs w:val="18"/>
              </w:rPr>
              <w:t>电机与电力拖动</w:t>
            </w:r>
          </w:p>
        </w:tc>
        <w:tc>
          <w:tcPr>
            <w:tcW w:w="4682" w:type="dxa"/>
            <w:vAlign w:val="center"/>
          </w:tcPr>
          <w:p w14:paraId="46377668" w14:textId="77777777" w:rsidR="00B150C0" w:rsidRPr="00B150C0" w:rsidRDefault="00B150C0" w:rsidP="00B150C0">
            <w:pPr>
              <w:snapToGrid w:val="0"/>
              <w:jc w:val="left"/>
              <w:rPr>
                <w:rFonts w:ascii="仿宋" w:eastAsia="仿宋" w:hAnsi="仿宋" w:cs="仿宋"/>
                <w:color w:val="000000" w:themeColor="text1"/>
                <w:kern w:val="0"/>
                <w:szCs w:val="21"/>
              </w:rPr>
            </w:pPr>
            <w:r w:rsidRPr="00B150C0">
              <w:rPr>
                <w:rFonts w:ascii="仿宋" w:eastAsia="仿宋" w:hAnsi="仿宋" w:cs="仿宋"/>
                <w:color w:val="000000" w:themeColor="text1"/>
                <w:kern w:val="0"/>
                <w:szCs w:val="21"/>
              </w:rPr>
              <w:t>1.</w:t>
            </w:r>
            <w:r w:rsidRPr="00B150C0">
              <w:rPr>
                <w:rFonts w:ascii="仿宋" w:eastAsia="仿宋" w:hAnsi="仿宋" w:cs="仿宋" w:hint="eastAsia"/>
                <w:color w:val="000000" w:themeColor="text1"/>
                <w:kern w:val="0"/>
                <w:szCs w:val="21"/>
              </w:rPr>
              <w:t>变频器的运行与功能介绍</w:t>
            </w:r>
          </w:p>
          <w:p w14:paraId="58C6520A" w14:textId="77777777" w:rsidR="00B150C0" w:rsidRPr="00B150C0" w:rsidRDefault="00B150C0" w:rsidP="00B150C0">
            <w:pPr>
              <w:snapToGrid w:val="0"/>
              <w:jc w:val="left"/>
              <w:rPr>
                <w:rFonts w:ascii="仿宋" w:eastAsia="仿宋" w:hAnsi="仿宋" w:cs="仿宋"/>
                <w:color w:val="000000" w:themeColor="text1"/>
                <w:kern w:val="0"/>
                <w:szCs w:val="21"/>
              </w:rPr>
            </w:pPr>
            <w:r w:rsidRPr="00B150C0">
              <w:rPr>
                <w:rFonts w:ascii="仿宋" w:eastAsia="仿宋" w:hAnsi="仿宋" w:cs="仿宋"/>
                <w:color w:val="000000" w:themeColor="text1"/>
                <w:kern w:val="0"/>
                <w:szCs w:val="21"/>
              </w:rPr>
              <w:t>2.</w:t>
            </w:r>
            <w:r w:rsidRPr="00B150C0">
              <w:rPr>
                <w:rFonts w:ascii="仿宋" w:eastAsia="仿宋" w:hAnsi="仿宋" w:cs="仿宋" w:hint="eastAsia"/>
                <w:color w:val="000000" w:themeColor="text1"/>
                <w:kern w:val="0"/>
                <w:szCs w:val="21"/>
              </w:rPr>
              <w:t>变频器常用控制电路</w:t>
            </w:r>
          </w:p>
          <w:p w14:paraId="4B4636CE" w14:textId="77777777" w:rsidR="00B150C0" w:rsidRPr="00B150C0" w:rsidRDefault="00B150C0" w:rsidP="00B150C0">
            <w:pPr>
              <w:snapToGrid w:val="0"/>
              <w:jc w:val="left"/>
              <w:rPr>
                <w:rFonts w:ascii="仿宋" w:eastAsia="仿宋" w:hAnsi="仿宋" w:cs="仿宋"/>
                <w:color w:val="000000" w:themeColor="text1"/>
                <w:kern w:val="0"/>
                <w:szCs w:val="21"/>
              </w:rPr>
            </w:pPr>
            <w:r w:rsidRPr="00B150C0">
              <w:rPr>
                <w:rFonts w:ascii="仿宋" w:eastAsia="仿宋" w:hAnsi="仿宋" w:cs="仿宋" w:hint="eastAsia"/>
                <w:color w:val="000000" w:themeColor="text1"/>
                <w:kern w:val="0"/>
                <w:szCs w:val="21"/>
              </w:rPr>
              <w:t>3.基于PLC的变频器控制系统</w:t>
            </w:r>
          </w:p>
          <w:p w14:paraId="69009D87" w14:textId="5FB14943" w:rsidR="00B150C0" w:rsidRPr="001F29A0" w:rsidRDefault="00B150C0" w:rsidP="00B150C0">
            <w:pPr>
              <w:snapToGrid w:val="0"/>
              <w:jc w:val="left"/>
              <w:rPr>
                <w:rFonts w:ascii="仿宋" w:eastAsia="仿宋" w:hAnsi="仿宋" w:cs="仿宋" w:hint="eastAsia"/>
                <w:color w:val="000000" w:themeColor="text1"/>
                <w:kern w:val="0"/>
                <w:szCs w:val="21"/>
              </w:rPr>
            </w:pPr>
            <w:r w:rsidRPr="00B150C0">
              <w:rPr>
                <w:rFonts w:ascii="仿宋" w:eastAsia="仿宋" w:hAnsi="仿宋" w:cs="仿宋" w:hint="eastAsia"/>
                <w:color w:val="000000" w:themeColor="text1"/>
                <w:kern w:val="0"/>
                <w:szCs w:val="21"/>
              </w:rPr>
              <w:t>4.步进电机的PLC控制</w:t>
            </w:r>
          </w:p>
        </w:tc>
        <w:tc>
          <w:tcPr>
            <w:tcW w:w="1359" w:type="dxa"/>
            <w:vAlign w:val="center"/>
          </w:tcPr>
          <w:p w14:paraId="57A82453" w14:textId="69AAEC8B" w:rsidR="00B150C0" w:rsidRPr="001F29A0" w:rsidRDefault="006D45CE" w:rsidP="00B150C0">
            <w:pPr>
              <w:autoSpaceDE w:val="0"/>
              <w:autoSpaceDN w:val="0"/>
              <w:adjustRightInd w:val="0"/>
              <w:spacing w:line="360" w:lineRule="auto"/>
              <w:jc w:val="center"/>
              <w:rPr>
                <w:rFonts w:ascii="FangSong" w:eastAsia="FangSong" w:hAnsi="FangSong" w:cs="仿宋" w:hint="eastAsia"/>
                <w:b/>
                <w:kern w:val="0"/>
                <w:sz w:val="18"/>
                <w:szCs w:val="18"/>
              </w:rPr>
            </w:pPr>
            <w:r>
              <w:rPr>
                <w:rFonts w:ascii="FangSong" w:eastAsia="FangSong" w:hAnsi="FangSong" w:cs="仿宋" w:hint="eastAsia"/>
                <w:b/>
                <w:kern w:val="0"/>
                <w:sz w:val="18"/>
                <w:szCs w:val="18"/>
              </w:rPr>
              <w:t>3</w:t>
            </w:r>
            <w:r w:rsidR="00B150C0" w:rsidRPr="00B150C0">
              <w:rPr>
                <w:rFonts w:ascii="FangSong" w:eastAsia="FangSong" w:hAnsi="FangSong" w:cs="仿宋" w:hint="eastAsia"/>
                <w:b/>
                <w:kern w:val="0"/>
                <w:sz w:val="18"/>
                <w:szCs w:val="18"/>
              </w:rPr>
              <w:t>/48</w:t>
            </w:r>
          </w:p>
        </w:tc>
      </w:tr>
      <w:tr w:rsidR="00634C09" w14:paraId="5BB5FC3B" w14:textId="77777777">
        <w:trPr>
          <w:trHeight w:val="128"/>
        </w:trPr>
        <w:tc>
          <w:tcPr>
            <w:tcW w:w="1277" w:type="dxa"/>
            <w:vMerge/>
            <w:vAlign w:val="center"/>
          </w:tcPr>
          <w:p w14:paraId="4300E3BB" w14:textId="77777777" w:rsidR="00634C09" w:rsidRDefault="00634C09" w:rsidP="00634C09">
            <w:pPr>
              <w:jc w:val="center"/>
              <w:rPr>
                <w:rFonts w:ascii="仿宋" w:eastAsia="仿宋" w:hAnsi="仿宋" w:cs="仿宋"/>
                <w:szCs w:val="21"/>
              </w:rPr>
            </w:pPr>
          </w:p>
        </w:tc>
        <w:tc>
          <w:tcPr>
            <w:tcW w:w="1613" w:type="dxa"/>
            <w:vAlign w:val="center"/>
          </w:tcPr>
          <w:p w14:paraId="142D5068" w14:textId="166C576C" w:rsidR="00634C09" w:rsidRPr="00845613" w:rsidRDefault="00634C09" w:rsidP="00634C09">
            <w:pPr>
              <w:snapToGrid w:val="0"/>
              <w:jc w:val="left"/>
              <w:rPr>
                <w:rFonts w:ascii="微软雅黑" w:eastAsia="微软雅黑" w:hAnsi="微软雅黑"/>
                <w:sz w:val="18"/>
                <w:szCs w:val="18"/>
              </w:rPr>
            </w:pPr>
            <w:r w:rsidRPr="00845613">
              <w:rPr>
                <w:rFonts w:ascii="微软雅黑" w:eastAsia="微软雅黑" w:hAnsi="微软雅黑" w:hint="eastAsia"/>
                <w:sz w:val="18"/>
                <w:szCs w:val="18"/>
              </w:rPr>
              <w:t>机械制造工艺与工装</w:t>
            </w:r>
          </w:p>
        </w:tc>
        <w:tc>
          <w:tcPr>
            <w:tcW w:w="4682" w:type="dxa"/>
            <w:vAlign w:val="center"/>
          </w:tcPr>
          <w:p w14:paraId="55627E4F" w14:textId="77777777" w:rsidR="00634C09" w:rsidRPr="001F29A0" w:rsidRDefault="00634C09" w:rsidP="00634C09">
            <w:pPr>
              <w:snapToGrid w:val="0"/>
              <w:jc w:val="left"/>
              <w:rPr>
                <w:rFonts w:ascii="仿宋" w:eastAsia="仿宋" w:hAnsi="仿宋" w:cs="仿宋"/>
                <w:color w:val="000000" w:themeColor="text1"/>
                <w:kern w:val="0"/>
                <w:szCs w:val="21"/>
              </w:rPr>
            </w:pPr>
            <w:r w:rsidRPr="001F29A0">
              <w:rPr>
                <w:rFonts w:ascii="仿宋" w:eastAsia="仿宋" w:hAnsi="仿宋" w:cs="仿宋" w:hint="eastAsia"/>
                <w:color w:val="000000" w:themeColor="text1"/>
                <w:kern w:val="0"/>
                <w:szCs w:val="21"/>
              </w:rPr>
              <w:t>1.零件的工艺过程与生产过程；</w:t>
            </w:r>
          </w:p>
          <w:p w14:paraId="3E947FC1" w14:textId="77777777" w:rsidR="00634C09" w:rsidRPr="001F29A0" w:rsidRDefault="00634C09" w:rsidP="00634C09">
            <w:pPr>
              <w:snapToGrid w:val="0"/>
              <w:jc w:val="left"/>
              <w:rPr>
                <w:rFonts w:ascii="仿宋" w:eastAsia="仿宋" w:hAnsi="仿宋" w:cs="仿宋"/>
                <w:color w:val="000000" w:themeColor="text1"/>
                <w:kern w:val="0"/>
                <w:szCs w:val="21"/>
              </w:rPr>
            </w:pPr>
            <w:r w:rsidRPr="001F29A0">
              <w:rPr>
                <w:rFonts w:ascii="仿宋" w:eastAsia="仿宋" w:hAnsi="仿宋" w:cs="仿宋" w:hint="eastAsia"/>
                <w:color w:val="000000" w:themeColor="text1"/>
                <w:kern w:val="0"/>
                <w:szCs w:val="21"/>
              </w:rPr>
              <w:t>2.常用轴、箱体零件、齿轮的工艺设计；</w:t>
            </w:r>
          </w:p>
          <w:p w14:paraId="61F5EDE5" w14:textId="77777777" w:rsidR="00634C09" w:rsidRPr="001F29A0" w:rsidRDefault="00634C09" w:rsidP="00634C09">
            <w:pPr>
              <w:snapToGrid w:val="0"/>
              <w:jc w:val="left"/>
              <w:rPr>
                <w:rFonts w:ascii="仿宋" w:eastAsia="仿宋" w:hAnsi="仿宋" w:cs="仿宋"/>
                <w:color w:val="000000" w:themeColor="text1"/>
                <w:kern w:val="0"/>
                <w:szCs w:val="21"/>
              </w:rPr>
            </w:pPr>
            <w:r w:rsidRPr="001F29A0">
              <w:rPr>
                <w:rFonts w:ascii="仿宋" w:eastAsia="仿宋" w:hAnsi="仿宋" w:cs="仿宋" w:hint="eastAsia"/>
                <w:color w:val="000000" w:themeColor="text1"/>
                <w:kern w:val="0"/>
                <w:szCs w:val="21"/>
              </w:rPr>
              <w:t>3.典型夹具的原理与设计；</w:t>
            </w:r>
          </w:p>
          <w:p w14:paraId="29726699" w14:textId="32B461C7" w:rsidR="00634C09" w:rsidRPr="001F29A0" w:rsidRDefault="00634C09" w:rsidP="00634C09">
            <w:pPr>
              <w:snapToGrid w:val="0"/>
              <w:jc w:val="left"/>
              <w:rPr>
                <w:rFonts w:ascii="仿宋" w:eastAsia="仿宋" w:hAnsi="仿宋" w:cs="仿宋"/>
                <w:color w:val="000000" w:themeColor="text1"/>
                <w:kern w:val="0"/>
                <w:szCs w:val="21"/>
              </w:rPr>
            </w:pPr>
            <w:r w:rsidRPr="001F29A0">
              <w:rPr>
                <w:rFonts w:ascii="仿宋" w:eastAsia="仿宋" w:hAnsi="仿宋" w:cs="仿宋" w:hint="eastAsia"/>
                <w:color w:val="000000" w:themeColor="text1"/>
                <w:kern w:val="0"/>
                <w:szCs w:val="21"/>
              </w:rPr>
              <w:t>4.机械制造过程的质量控制</w:t>
            </w:r>
          </w:p>
        </w:tc>
        <w:tc>
          <w:tcPr>
            <w:tcW w:w="1359" w:type="dxa"/>
            <w:vAlign w:val="center"/>
          </w:tcPr>
          <w:p w14:paraId="24D6B3A1" w14:textId="4D17E53C" w:rsidR="00634C09" w:rsidRPr="001F29A0" w:rsidRDefault="00634C09" w:rsidP="00634C09">
            <w:pPr>
              <w:autoSpaceDE w:val="0"/>
              <w:autoSpaceDN w:val="0"/>
              <w:adjustRightInd w:val="0"/>
              <w:spacing w:line="360" w:lineRule="auto"/>
              <w:jc w:val="center"/>
              <w:rPr>
                <w:rFonts w:ascii="FangSong" w:eastAsia="FangSong" w:hAnsi="FangSong" w:cs="仿宋"/>
                <w:b/>
                <w:kern w:val="0"/>
                <w:sz w:val="18"/>
                <w:szCs w:val="18"/>
              </w:rPr>
            </w:pPr>
            <w:r w:rsidRPr="001F29A0">
              <w:rPr>
                <w:rFonts w:ascii="FangSong" w:eastAsia="FangSong" w:hAnsi="FangSong" w:cs="仿宋" w:hint="eastAsia"/>
                <w:b/>
                <w:kern w:val="0"/>
                <w:sz w:val="18"/>
                <w:szCs w:val="18"/>
              </w:rPr>
              <w:t>3/48</w:t>
            </w:r>
          </w:p>
        </w:tc>
      </w:tr>
      <w:tr w:rsidR="00634C09" w14:paraId="5C098406" w14:textId="77777777">
        <w:trPr>
          <w:trHeight w:val="128"/>
        </w:trPr>
        <w:tc>
          <w:tcPr>
            <w:tcW w:w="1277" w:type="dxa"/>
            <w:vMerge/>
            <w:vAlign w:val="center"/>
          </w:tcPr>
          <w:p w14:paraId="6F9A4DFB" w14:textId="77777777" w:rsidR="00634C09" w:rsidRDefault="00634C09" w:rsidP="00634C09">
            <w:pPr>
              <w:jc w:val="center"/>
              <w:rPr>
                <w:rFonts w:ascii="仿宋" w:eastAsia="仿宋" w:hAnsi="仿宋" w:cs="仿宋"/>
                <w:szCs w:val="21"/>
              </w:rPr>
            </w:pPr>
          </w:p>
        </w:tc>
        <w:tc>
          <w:tcPr>
            <w:tcW w:w="1613" w:type="dxa"/>
            <w:vAlign w:val="center"/>
          </w:tcPr>
          <w:p w14:paraId="0DAE7B44" w14:textId="2E762E7E" w:rsidR="00634C09" w:rsidRPr="00845613" w:rsidRDefault="00634C09" w:rsidP="00634C09">
            <w:pPr>
              <w:snapToGrid w:val="0"/>
              <w:jc w:val="left"/>
              <w:rPr>
                <w:rFonts w:ascii="微软雅黑" w:eastAsia="微软雅黑" w:hAnsi="微软雅黑"/>
                <w:sz w:val="18"/>
                <w:szCs w:val="18"/>
              </w:rPr>
            </w:pPr>
            <w:r w:rsidRPr="00845613">
              <w:rPr>
                <w:rFonts w:ascii="微软雅黑" w:eastAsia="微软雅黑" w:hAnsi="微软雅黑" w:hint="eastAsia"/>
                <w:sz w:val="18"/>
                <w:szCs w:val="18"/>
              </w:rPr>
              <w:t>工业机器人技术*</w:t>
            </w:r>
          </w:p>
        </w:tc>
        <w:tc>
          <w:tcPr>
            <w:tcW w:w="4682" w:type="dxa"/>
            <w:vAlign w:val="center"/>
          </w:tcPr>
          <w:p w14:paraId="492ADFBE" w14:textId="77777777" w:rsidR="00634C09" w:rsidRPr="001F29A0" w:rsidRDefault="00634C09" w:rsidP="00634C09">
            <w:pPr>
              <w:snapToGrid w:val="0"/>
              <w:jc w:val="left"/>
              <w:rPr>
                <w:rFonts w:ascii="仿宋" w:eastAsia="仿宋" w:hAnsi="仿宋" w:cs="仿宋"/>
                <w:color w:val="000000" w:themeColor="text1"/>
                <w:kern w:val="0"/>
                <w:szCs w:val="21"/>
              </w:rPr>
            </w:pPr>
            <w:r w:rsidRPr="001F29A0">
              <w:rPr>
                <w:rFonts w:ascii="仿宋" w:eastAsia="仿宋" w:hAnsi="仿宋" w:cs="仿宋" w:hint="eastAsia"/>
                <w:color w:val="000000" w:themeColor="text1"/>
                <w:kern w:val="0"/>
                <w:szCs w:val="21"/>
              </w:rPr>
              <w:t>1.工业机器人机械系统</w:t>
            </w:r>
            <w:r>
              <w:rPr>
                <w:rFonts w:ascii="仿宋" w:eastAsia="仿宋" w:hAnsi="仿宋" w:cs="仿宋" w:hint="eastAsia"/>
                <w:color w:val="000000" w:themeColor="text1"/>
                <w:kern w:val="0"/>
                <w:szCs w:val="21"/>
              </w:rPr>
              <w:t>；</w:t>
            </w:r>
          </w:p>
          <w:p w14:paraId="0CD65C62" w14:textId="77777777" w:rsidR="00634C09" w:rsidRPr="001F29A0" w:rsidRDefault="00634C09" w:rsidP="00634C09">
            <w:pPr>
              <w:snapToGrid w:val="0"/>
              <w:jc w:val="left"/>
              <w:rPr>
                <w:rFonts w:ascii="仿宋" w:eastAsia="仿宋" w:hAnsi="仿宋" w:cs="仿宋"/>
                <w:color w:val="000000" w:themeColor="text1"/>
                <w:kern w:val="0"/>
                <w:szCs w:val="21"/>
              </w:rPr>
            </w:pPr>
            <w:r w:rsidRPr="001F29A0">
              <w:rPr>
                <w:rFonts w:ascii="仿宋" w:eastAsia="仿宋" w:hAnsi="仿宋" w:cs="仿宋" w:hint="eastAsia"/>
                <w:color w:val="000000" w:themeColor="text1"/>
                <w:kern w:val="0"/>
                <w:szCs w:val="21"/>
              </w:rPr>
              <w:t>2.工业机器人动力系统</w:t>
            </w:r>
            <w:r>
              <w:rPr>
                <w:rFonts w:ascii="仿宋" w:eastAsia="仿宋" w:hAnsi="仿宋" w:cs="仿宋" w:hint="eastAsia"/>
                <w:color w:val="000000" w:themeColor="text1"/>
                <w:kern w:val="0"/>
                <w:szCs w:val="21"/>
              </w:rPr>
              <w:t>；</w:t>
            </w:r>
          </w:p>
          <w:p w14:paraId="16A2E5B5" w14:textId="77777777" w:rsidR="00634C09" w:rsidRPr="001F29A0" w:rsidRDefault="00634C09" w:rsidP="00634C09">
            <w:pPr>
              <w:snapToGrid w:val="0"/>
              <w:jc w:val="left"/>
              <w:rPr>
                <w:rFonts w:ascii="仿宋" w:eastAsia="仿宋" w:hAnsi="仿宋" w:cs="仿宋"/>
                <w:color w:val="000000" w:themeColor="text1"/>
                <w:kern w:val="0"/>
                <w:szCs w:val="21"/>
              </w:rPr>
            </w:pPr>
            <w:r w:rsidRPr="001F29A0">
              <w:rPr>
                <w:rFonts w:ascii="仿宋" w:eastAsia="仿宋" w:hAnsi="仿宋" w:cs="仿宋" w:hint="eastAsia"/>
                <w:color w:val="000000" w:themeColor="text1"/>
                <w:kern w:val="0"/>
                <w:szCs w:val="21"/>
              </w:rPr>
              <w:t>3.工业机器人感知系统</w:t>
            </w:r>
            <w:r>
              <w:rPr>
                <w:rFonts w:ascii="仿宋" w:eastAsia="仿宋" w:hAnsi="仿宋" w:cs="仿宋" w:hint="eastAsia"/>
                <w:color w:val="000000" w:themeColor="text1"/>
                <w:kern w:val="0"/>
                <w:szCs w:val="21"/>
              </w:rPr>
              <w:t>；</w:t>
            </w:r>
          </w:p>
          <w:p w14:paraId="02531CE3" w14:textId="77777777" w:rsidR="00634C09" w:rsidRPr="001F29A0" w:rsidRDefault="00634C09" w:rsidP="00634C09">
            <w:pPr>
              <w:snapToGrid w:val="0"/>
              <w:jc w:val="left"/>
              <w:rPr>
                <w:rFonts w:ascii="仿宋" w:eastAsia="仿宋" w:hAnsi="仿宋" w:cs="仿宋"/>
                <w:color w:val="000000" w:themeColor="text1"/>
                <w:kern w:val="0"/>
                <w:szCs w:val="21"/>
              </w:rPr>
            </w:pPr>
            <w:r w:rsidRPr="001F29A0">
              <w:rPr>
                <w:rFonts w:ascii="仿宋" w:eastAsia="仿宋" w:hAnsi="仿宋" w:cs="仿宋" w:hint="eastAsia"/>
                <w:color w:val="000000" w:themeColor="text1"/>
                <w:kern w:val="0"/>
                <w:szCs w:val="21"/>
              </w:rPr>
              <w:t>4.工业机器人控制系统</w:t>
            </w:r>
            <w:r>
              <w:rPr>
                <w:rFonts w:ascii="仿宋" w:eastAsia="仿宋" w:hAnsi="仿宋" w:cs="仿宋" w:hint="eastAsia"/>
                <w:color w:val="000000" w:themeColor="text1"/>
                <w:kern w:val="0"/>
                <w:szCs w:val="21"/>
              </w:rPr>
              <w:t>；</w:t>
            </w:r>
          </w:p>
          <w:p w14:paraId="79BB9486" w14:textId="4987D28F" w:rsidR="00634C09" w:rsidRPr="001F29A0" w:rsidRDefault="00634C09" w:rsidP="00634C09">
            <w:pPr>
              <w:snapToGrid w:val="0"/>
              <w:jc w:val="left"/>
              <w:rPr>
                <w:rFonts w:ascii="仿宋" w:eastAsia="仿宋" w:hAnsi="仿宋" w:cs="仿宋"/>
                <w:color w:val="000000" w:themeColor="text1"/>
                <w:kern w:val="0"/>
                <w:szCs w:val="21"/>
              </w:rPr>
            </w:pPr>
            <w:r w:rsidRPr="001F29A0">
              <w:rPr>
                <w:rFonts w:ascii="仿宋" w:eastAsia="仿宋" w:hAnsi="仿宋" w:cs="仿宋" w:hint="eastAsia"/>
                <w:color w:val="000000" w:themeColor="text1"/>
                <w:kern w:val="0"/>
                <w:szCs w:val="21"/>
              </w:rPr>
              <w:t>5.工业机器人编程与调试</w:t>
            </w:r>
          </w:p>
        </w:tc>
        <w:tc>
          <w:tcPr>
            <w:tcW w:w="1359" w:type="dxa"/>
            <w:vAlign w:val="center"/>
          </w:tcPr>
          <w:p w14:paraId="2C3DDB0E" w14:textId="2B6492BC" w:rsidR="00634C09" w:rsidRPr="001F29A0" w:rsidRDefault="00634C09" w:rsidP="00634C09">
            <w:pPr>
              <w:autoSpaceDE w:val="0"/>
              <w:autoSpaceDN w:val="0"/>
              <w:adjustRightInd w:val="0"/>
              <w:spacing w:line="360" w:lineRule="auto"/>
              <w:jc w:val="center"/>
              <w:rPr>
                <w:rFonts w:ascii="FangSong" w:eastAsia="FangSong" w:hAnsi="FangSong" w:cs="仿宋"/>
                <w:b/>
                <w:kern w:val="0"/>
                <w:sz w:val="18"/>
                <w:szCs w:val="18"/>
              </w:rPr>
            </w:pPr>
            <w:r>
              <w:rPr>
                <w:rFonts w:ascii="FangSong" w:eastAsia="FangSong" w:hAnsi="FangSong" w:cs="仿宋" w:hint="eastAsia"/>
                <w:b/>
                <w:kern w:val="0"/>
                <w:sz w:val="18"/>
                <w:szCs w:val="18"/>
              </w:rPr>
              <w:t>2.5</w:t>
            </w:r>
            <w:r w:rsidRPr="001F29A0">
              <w:rPr>
                <w:rFonts w:ascii="FangSong" w:eastAsia="FangSong" w:hAnsi="FangSong" w:cs="仿宋" w:hint="eastAsia"/>
                <w:b/>
                <w:kern w:val="0"/>
                <w:sz w:val="18"/>
                <w:szCs w:val="18"/>
              </w:rPr>
              <w:t>/4</w:t>
            </w:r>
            <w:r>
              <w:rPr>
                <w:rFonts w:ascii="FangSong" w:eastAsia="FangSong" w:hAnsi="FangSong" w:cs="仿宋" w:hint="eastAsia"/>
                <w:b/>
                <w:kern w:val="0"/>
                <w:sz w:val="18"/>
                <w:szCs w:val="18"/>
              </w:rPr>
              <w:t>0</w:t>
            </w:r>
          </w:p>
        </w:tc>
      </w:tr>
      <w:tr w:rsidR="00634C09" w14:paraId="4742F523" w14:textId="77777777">
        <w:trPr>
          <w:trHeight w:val="128"/>
        </w:trPr>
        <w:tc>
          <w:tcPr>
            <w:tcW w:w="1277" w:type="dxa"/>
            <w:vMerge/>
            <w:vAlign w:val="center"/>
          </w:tcPr>
          <w:p w14:paraId="38039CEB" w14:textId="77777777" w:rsidR="00634C09" w:rsidRDefault="00634C09" w:rsidP="00634C09">
            <w:pPr>
              <w:jc w:val="center"/>
              <w:rPr>
                <w:rFonts w:ascii="仿宋" w:eastAsia="仿宋" w:hAnsi="仿宋" w:cs="仿宋"/>
                <w:szCs w:val="21"/>
              </w:rPr>
            </w:pPr>
          </w:p>
        </w:tc>
        <w:tc>
          <w:tcPr>
            <w:tcW w:w="1613" w:type="dxa"/>
            <w:vAlign w:val="center"/>
          </w:tcPr>
          <w:p w14:paraId="7DA7BA0F" w14:textId="77777777" w:rsidR="00634C09" w:rsidRPr="00845613" w:rsidRDefault="00634C09" w:rsidP="00634C09">
            <w:pPr>
              <w:snapToGrid w:val="0"/>
              <w:jc w:val="left"/>
              <w:rPr>
                <w:rFonts w:ascii="微软雅黑" w:eastAsia="微软雅黑" w:hAnsi="微软雅黑"/>
                <w:sz w:val="18"/>
                <w:szCs w:val="18"/>
              </w:rPr>
            </w:pPr>
            <w:r w:rsidRPr="00845613">
              <w:rPr>
                <w:rFonts w:ascii="微软雅黑" w:eastAsia="微软雅黑" w:hAnsi="微软雅黑" w:hint="eastAsia"/>
                <w:sz w:val="18"/>
                <w:szCs w:val="18"/>
              </w:rPr>
              <w:t>自动化生产线安装与调试*</w:t>
            </w:r>
          </w:p>
        </w:tc>
        <w:tc>
          <w:tcPr>
            <w:tcW w:w="4682" w:type="dxa"/>
            <w:vAlign w:val="center"/>
          </w:tcPr>
          <w:p w14:paraId="16B97A47" w14:textId="77777777" w:rsidR="00634C09" w:rsidRDefault="00634C09" w:rsidP="00634C09">
            <w:pPr>
              <w:snapToGrid w:val="0"/>
              <w:jc w:val="left"/>
              <w:rPr>
                <w:rFonts w:ascii="仿宋" w:eastAsia="仿宋" w:hAnsi="仿宋" w:cs="仿宋"/>
                <w:color w:val="000000" w:themeColor="text1"/>
                <w:kern w:val="0"/>
                <w:szCs w:val="21"/>
              </w:rPr>
            </w:pPr>
            <w:r w:rsidRPr="001F29A0">
              <w:rPr>
                <w:rFonts w:ascii="仿宋" w:eastAsia="仿宋" w:hAnsi="仿宋" w:cs="仿宋" w:hint="eastAsia"/>
                <w:color w:val="000000" w:themeColor="text1"/>
                <w:kern w:val="0"/>
                <w:szCs w:val="21"/>
              </w:rPr>
              <w:t>1.供料单元、加工单元、装配单元、分拣单元及输送单元的安装与调试；</w:t>
            </w:r>
          </w:p>
          <w:p w14:paraId="36458CB4" w14:textId="77777777" w:rsidR="00634C09" w:rsidRDefault="00634C09" w:rsidP="00634C09">
            <w:pPr>
              <w:snapToGrid w:val="0"/>
              <w:jc w:val="left"/>
              <w:rPr>
                <w:rFonts w:ascii="仿宋" w:eastAsia="仿宋" w:hAnsi="仿宋" w:cs="仿宋"/>
                <w:color w:val="000000" w:themeColor="text1"/>
                <w:kern w:val="0"/>
                <w:szCs w:val="21"/>
              </w:rPr>
            </w:pPr>
            <w:r w:rsidRPr="001F29A0">
              <w:rPr>
                <w:rFonts w:ascii="仿宋" w:eastAsia="仿宋" w:hAnsi="仿宋" w:cs="仿宋" w:hint="eastAsia"/>
                <w:color w:val="000000" w:themeColor="text1"/>
                <w:kern w:val="0"/>
                <w:szCs w:val="21"/>
              </w:rPr>
              <w:t>2.自动化生产线联机调试及故障排除；</w:t>
            </w:r>
          </w:p>
          <w:p w14:paraId="2699D7B9" w14:textId="6494A9DE" w:rsidR="00634C09" w:rsidRPr="001F29A0" w:rsidRDefault="00634C09" w:rsidP="00634C09">
            <w:pPr>
              <w:snapToGrid w:val="0"/>
              <w:jc w:val="left"/>
              <w:rPr>
                <w:rFonts w:ascii="仿宋" w:eastAsia="仿宋" w:hAnsi="仿宋" w:cs="仿宋"/>
                <w:color w:val="000000" w:themeColor="text1"/>
                <w:kern w:val="0"/>
                <w:szCs w:val="21"/>
              </w:rPr>
            </w:pPr>
            <w:r w:rsidRPr="001F29A0">
              <w:rPr>
                <w:rFonts w:ascii="仿宋" w:eastAsia="仿宋" w:hAnsi="仿宋" w:cs="仿宋" w:hint="eastAsia"/>
                <w:color w:val="000000" w:themeColor="text1"/>
                <w:kern w:val="0"/>
                <w:szCs w:val="21"/>
              </w:rPr>
              <w:t>3.人机界面设计与调试</w:t>
            </w:r>
          </w:p>
        </w:tc>
        <w:tc>
          <w:tcPr>
            <w:tcW w:w="1359" w:type="dxa"/>
            <w:vAlign w:val="center"/>
          </w:tcPr>
          <w:p w14:paraId="76F59ADD" w14:textId="77777777" w:rsidR="00634C09" w:rsidRPr="001F29A0" w:rsidRDefault="00634C09" w:rsidP="00634C09">
            <w:pPr>
              <w:autoSpaceDE w:val="0"/>
              <w:autoSpaceDN w:val="0"/>
              <w:adjustRightInd w:val="0"/>
              <w:spacing w:line="360" w:lineRule="auto"/>
              <w:jc w:val="center"/>
              <w:rPr>
                <w:rFonts w:ascii="FangSong" w:eastAsia="FangSong" w:hAnsi="FangSong" w:cs="仿宋"/>
                <w:b/>
                <w:kern w:val="0"/>
                <w:sz w:val="18"/>
                <w:szCs w:val="18"/>
              </w:rPr>
            </w:pPr>
            <w:r w:rsidRPr="001F29A0">
              <w:rPr>
                <w:rFonts w:ascii="FangSong" w:eastAsia="FangSong" w:hAnsi="FangSong" w:cs="仿宋" w:hint="eastAsia"/>
                <w:b/>
                <w:kern w:val="0"/>
                <w:sz w:val="18"/>
                <w:szCs w:val="18"/>
              </w:rPr>
              <w:t>3/3周</w:t>
            </w:r>
          </w:p>
        </w:tc>
      </w:tr>
      <w:tr w:rsidR="00634C09" w14:paraId="3A475C17" w14:textId="77777777">
        <w:trPr>
          <w:trHeight w:val="128"/>
        </w:trPr>
        <w:tc>
          <w:tcPr>
            <w:tcW w:w="1277" w:type="dxa"/>
            <w:vMerge/>
            <w:vAlign w:val="center"/>
          </w:tcPr>
          <w:p w14:paraId="6EC32C6F" w14:textId="77777777" w:rsidR="00634C09" w:rsidRDefault="00634C09" w:rsidP="00634C09">
            <w:pPr>
              <w:jc w:val="center"/>
              <w:rPr>
                <w:rFonts w:ascii="仿宋" w:eastAsia="仿宋" w:hAnsi="仿宋" w:cs="仿宋"/>
                <w:szCs w:val="21"/>
              </w:rPr>
            </w:pPr>
          </w:p>
        </w:tc>
        <w:tc>
          <w:tcPr>
            <w:tcW w:w="1613" w:type="dxa"/>
            <w:vAlign w:val="center"/>
          </w:tcPr>
          <w:p w14:paraId="508C8DAB" w14:textId="13729977" w:rsidR="00634C09" w:rsidRPr="00845613" w:rsidRDefault="00634C09" w:rsidP="00634C09">
            <w:pPr>
              <w:snapToGrid w:val="0"/>
              <w:jc w:val="left"/>
              <w:rPr>
                <w:rFonts w:ascii="微软雅黑" w:eastAsia="微软雅黑" w:hAnsi="微软雅黑"/>
                <w:sz w:val="18"/>
                <w:szCs w:val="18"/>
              </w:rPr>
            </w:pPr>
            <w:r w:rsidRPr="00845613">
              <w:rPr>
                <w:rFonts w:ascii="微软雅黑" w:eastAsia="微软雅黑" w:hAnsi="微软雅黑" w:hint="eastAsia"/>
                <w:sz w:val="18"/>
                <w:szCs w:val="18"/>
              </w:rPr>
              <w:t>工业机器人综合实训*</w:t>
            </w:r>
          </w:p>
        </w:tc>
        <w:tc>
          <w:tcPr>
            <w:tcW w:w="4682" w:type="dxa"/>
            <w:vAlign w:val="center"/>
          </w:tcPr>
          <w:p w14:paraId="7BFF6EA3" w14:textId="77777777" w:rsidR="00634C09" w:rsidRDefault="00634C09" w:rsidP="00634C09">
            <w:pPr>
              <w:snapToGrid w:val="0"/>
              <w:jc w:val="left"/>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1.</w:t>
            </w:r>
            <w:r w:rsidRPr="001F29A0">
              <w:rPr>
                <w:rFonts w:ascii="仿宋" w:eastAsia="仿宋" w:hAnsi="仿宋" w:cs="仿宋" w:hint="eastAsia"/>
                <w:color w:val="000000" w:themeColor="text1"/>
                <w:kern w:val="0"/>
                <w:szCs w:val="21"/>
              </w:rPr>
              <w:t>工业机器人的作业示教</w:t>
            </w:r>
            <w:r>
              <w:rPr>
                <w:rFonts w:ascii="仿宋" w:eastAsia="仿宋" w:hAnsi="仿宋" w:cs="仿宋" w:hint="eastAsia"/>
                <w:color w:val="000000" w:themeColor="text1"/>
                <w:kern w:val="0"/>
                <w:szCs w:val="21"/>
              </w:rPr>
              <w:t>；</w:t>
            </w:r>
          </w:p>
          <w:p w14:paraId="447B0E84" w14:textId="11F9A2E2" w:rsidR="00634C09" w:rsidRPr="001F29A0" w:rsidRDefault="00634C09" w:rsidP="00634C09">
            <w:pPr>
              <w:snapToGrid w:val="0"/>
              <w:jc w:val="left"/>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2.</w:t>
            </w:r>
            <w:r w:rsidRPr="001F29A0">
              <w:rPr>
                <w:rFonts w:ascii="仿宋" w:eastAsia="仿宋" w:hAnsi="仿宋" w:cs="仿宋" w:hint="eastAsia"/>
                <w:color w:val="000000" w:themeColor="text1"/>
                <w:kern w:val="0"/>
                <w:szCs w:val="21"/>
              </w:rPr>
              <w:t>工业机器人运动轨迹的编程与操作</w:t>
            </w:r>
            <w:r>
              <w:rPr>
                <w:rFonts w:ascii="仿宋" w:eastAsia="仿宋" w:hAnsi="仿宋" w:cs="仿宋" w:hint="eastAsia"/>
                <w:color w:val="000000" w:themeColor="text1"/>
                <w:kern w:val="0"/>
                <w:szCs w:val="21"/>
              </w:rPr>
              <w:t>；</w:t>
            </w:r>
          </w:p>
          <w:p w14:paraId="2618BCC7" w14:textId="12358CB9" w:rsidR="00634C09" w:rsidRPr="001F29A0" w:rsidRDefault="00634C09" w:rsidP="00634C09">
            <w:pPr>
              <w:snapToGrid w:val="0"/>
              <w:jc w:val="left"/>
              <w:rPr>
                <w:rFonts w:ascii="仿宋" w:eastAsia="仿宋" w:hAnsi="仿宋" w:cs="仿宋"/>
                <w:color w:val="FF0000"/>
                <w:kern w:val="0"/>
                <w:szCs w:val="21"/>
              </w:rPr>
            </w:pPr>
            <w:r>
              <w:rPr>
                <w:rFonts w:ascii="仿宋" w:eastAsia="仿宋" w:hAnsi="仿宋" w:cs="仿宋" w:hint="eastAsia"/>
                <w:color w:val="000000" w:themeColor="text1"/>
                <w:kern w:val="0"/>
                <w:szCs w:val="21"/>
              </w:rPr>
              <w:t>3.</w:t>
            </w:r>
            <w:r w:rsidRPr="001F29A0">
              <w:rPr>
                <w:rFonts w:ascii="仿宋" w:eastAsia="仿宋" w:hAnsi="仿宋" w:cs="仿宋" w:hint="eastAsia"/>
                <w:color w:val="000000" w:themeColor="text1"/>
                <w:kern w:val="0"/>
                <w:szCs w:val="21"/>
              </w:rPr>
              <w:t>工业机器人的拆装实训</w:t>
            </w:r>
          </w:p>
        </w:tc>
        <w:tc>
          <w:tcPr>
            <w:tcW w:w="1359" w:type="dxa"/>
            <w:vAlign w:val="center"/>
          </w:tcPr>
          <w:p w14:paraId="1E0ED67E" w14:textId="575F7EF1" w:rsidR="00634C09" w:rsidRPr="001F29A0" w:rsidRDefault="00634C09" w:rsidP="00634C09">
            <w:pPr>
              <w:autoSpaceDE w:val="0"/>
              <w:autoSpaceDN w:val="0"/>
              <w:adjustRightInd w:val="0"/>
              <w:spacing w:line="360" w:lineRule="auto"/>
              <w:jc w:val="center"/>
              <w:rPr>
                <w:rFonts w:ascii="FangSong" w:eastAsia="FangSong" w:hAnsi="FangSong" w:cs="仿宋"/>
                <w:b/>
                <w:kern w:val="0"/>
                <w:sz w:val="18"/>
                <w:szCs w:val="18"/>
              </w:rPr>
            </w:pPr>
            <w:r>
              <w:rPr>
                <w:rFonts w:ascii="FangSong" w:eastAsia="FangSong" w:hAnsi="FangSong" w:cs="仿宋" w:hint="eastAsia"/>
                <w:b/>
                <w:kern w:val="0"/>
                <w:sz w:val="18"/>
                <w:szCs w:val="18"/>
              </w:rPr>
              <w:t>2</w:t>
            </w:r>
            <w:r w:rsidRPr="001F29A0">
              <w:rPr>
                <w:rFonts w:ascii="FangSong" w:eastAsia="FangSong" w:hAnsi="FangSong" w:cs="仿宋" w:hint="eastAsia"/>
                <w:b/>
                <w:kern w:val="0"/>
                <w:sz w:val="18"/>
                <w:szCs w:val="18"/>
              </w:rPr>
              <w:t>/</w:t>
            </w:r>
            <w:r>
              <w:rPr>
                <w:rFonts w:ascii="FangSong" w:eastAsia="FangSong" w:hAnsi="FangSong" w:cs="仿宋" w:hint="eastAsia"/>
                <w:b/>
                <w:kern w:val="0"/>
                <w:sz w:val="18"/>
                <w:szCs w:val="18"/>
              </w:rPr>
              <w:t>2周</w:t>
            </w:r>
          </w:p>
        </w:tc>
      </w:tr>
      <w:tr w:rsidR="00634C09" w14:paraId="2452D6BB" w14:textId="77777777" w:rsidTr="009D5001">
        <w:trPr>
          <w:trHeight w:val="128"/>
        </w:trPr>
        <w:tc>
          <w:tcPr>
            <w:tcW w:w="1277" w:type="dxa"/>
            <w:vMerge/>
            <w:vAlign w:val="center"/>
          </w:tcPr>
          <w:p w14:paraId="5EA4C0A9" w14:textId="77777777" w:rsidR="00634C09" w:rsidRDefault="00634C09" w:rsidP="00634C09">
            <w:pPr>
              <w:jc w:val="center"/>
              <w:rPr>
                <w:rFonts w:ascii="仿宋" w:eastAsia="仿宋" w:hAnsi="仿宋" w:cs="仿宋"/>
                <w:szCs w:val="21"/>
              </w:rPr>
            </w:pPr>
          </w:p>
        </w:tc>
        <w:tc>
          <w:tcPr>
            <w:tcW w:w="1613" w:type="dxa"/>
          </w:tcPr>
          <w:p w14:paraId="717FF938" w14:textId="104B2839" w:rsidR="00634C09" w:rsidRPr="00845613" w:rsidRDefault="00634C09" w:rsidP="00634C09">
            <w:pPr>
              <w:snapToGrid w:val="0"/>
              <w:jc w:val="left"/>
              <w:rPr>
                <w:rFonts w:ascii="微软雅黑" w:eastAsia="微软雅黑" w:hAnsi="微软雅黑"/>
                <w:sz w:val="18"/>
                <w:szCs w:val="18"/>
              </w:rPr>
            </w:pPr>
            <w:r w:rsidRPr="00845613">
              <w:rPr>
                <w:rFonts w:ascii="微软雅黑" w:eastAsia="微软雅黑" w:hAnsi="微软雅黑" w:hint="eastAsia"/>
                <w:sz w:val="18"/>
                <w:szCs w:val="18"/>
              </w:rPr>
              <w:t>毕业设计（论文）</w:t>
            </w:r>
          </w:p>
        </w:tc>
        <w:tc>
          <w:tcPr>
            <w:tcW w:w="4682" w:type="dxa"/>
            <w:vAlign w:val="center"/>
          </w:tcPr>
          <w:p w14:paraId="2E52C80F" w14:textId="77777777" w:rsidR="00634C09" w:rsidRPr="004624CD" w:rsidRDefault="00634C09" w:rsidP="00634C09">
            <w:pPr>
              <w:snapToGrid w:val="0"/>
              <w:jc w:val="left"/>
              <w:rPr>
                <w:rFonts w:ascii="仿宋" w:eastAsia="仿宋" w:hAnsi="仿宋" w:cs="仿宋"/>
                <w:color w:val="000000" w:themeColor="text1"/>
                <w:kern w:val="0"/>
                <w:szCs w:val="21"/>
              </w:rPr>
            </w:pPr>
            <w:r w:rsidRPr="004624CD">
              <w:rPr>
                <w:rFonts w:ascii="仿宋" w:eastAsia="仿宋" w:hAnsi="仿宋" w:cs="仿宋" w:hint="eastAsia"/>
                <w:color w:val="000000" w:themeColor="text1"/>
                <w:kern w:val="0"/>
                <w:szCs w:val="21"/>
              </w:rPr>
              <w:t>1.毕业设计的选题</w:t>
            </w:r>
          </w:p>
          <w:p w14:paraId="38D1A784" w14:textId="77777777" w:rsidR="00634C09" w:rsidRPr="004624CD" w:rsidRDefault="00634C09" w:rsidP="00634C09">
            <w:pPr>
              <w:snapToGrid w:val="0"/>
              <w:jc w:val="left"/>
              <w:rPr>
                <w:rFonts w:ascii="仿宋" w:eastAsia="仿宋" w:hAnsi="仿宋" w:cs="仿宋"/>
                <w:color w:val="000000" w:themeColor="text1"/>
                <w:kern w:val="0"/>
                <w:szCs w:val="21"/>
              </w:rPr>
            </w:pPr>
            <w:r w:rsidRPr="004624CD">
              <w:rPr>
                <w:rFonts w:ascii="仿宋" w:eastAsia="仿宋" w:hAnsi="仿宋" w:cs="仿宋" w:hint="eastAsia"/>
                <w:color w:val="000000" w:themeColor="text1"/>
                <w:kern w:val="0"/>
                <w:szCs w:val="21"/>
              </w:rPr>
              <w:t>2.毕业设计的调研</w:t>
            </w:r>
          </w:p>
          <w:p w14:paraId="672F9DF4" w14:textId="5E14320B" w:rsidR="00634C09" w:rsidRPr="001F29A0" w:rsidRDefault="00634C09" w:rsidP="00634C09">
            <w:pPr>
              <w:snapToGrid w:val="0"/>
              <w:jc w:val="left"/>
              <w:rPr>
                <w:rFonts w:ascii="仿宋" w:eastAsia="仿宋" w:hAnsi="仿宋" w:cs="仿宋"/>
                <w:color w:val="000000" w:themeColor="text1"/>
                <w:kern w:val="0"/>
                <w:szCs w:val="21"/>
              </w:rPr>
            </w:pPr>
            <w:r w:rsidRPr="004624CD">
              <w:rPr>
                <w:rFonts w:ascii="仿宋" w:eastAsia="仿宋" w:hAnsi="仿宋" w:cs="仿宋" w:hint="eastAsia"/>
                <w:color w:val="000000" w:themeColor="text1"/>
                <w:kern w:val="0"/>
                <w:szCs w:val="21"/>
              </w:rPr>
              <w:t>3.毕业设计指导</w:t>
            </w:r>
          </w:p>
        </w:tc>
        <w:tc>
          <w:tcPr>
            <w:tcW w:w="1359" w:type="dxa"/>
            <w:vAlign w:val="center"/>
          </w:tcPr>
          <w:p w14:paraId="28CB8FA8" w14:textId="4DB02A53" w:rsidR="00634C09" w:rsidRPr="001F29A0" w:rsidRDefault="00634C09" w:rsidP="00634C09">
            <w:pPr>
              <w:autoSpaceDE w:val="0"/>
              <w:autoSpaceDN w:val="0"/>
              <w:adjustRightInd w:val="0"/>
              <w:spacing w:line="360" w:lineRule="auto"/>
              <w:jc w:val="center"/>
              <w:rPr>
                <w:rFonts w:ascii="FangSong" w:eastAsia="FangSong" w:hAnsi="FangSong" w:cs="仿宋"/>
                <w:b/>
                <w:kern w:val="0"/>
                <w:sz w:val="18"/>
                <w:szCs w:val="18"/>
              </w:rPr>
            </w:pPr>
            <w:r w:rsidRPr="0098729C">
              <w:rPr>
                <w:rFonts w:ascii="FangSong" w:eastAsia="FangSong" w:hAnsi="FangSong" w:cs="仿宋" w:hint="eastAsia"/>
                <w:b/>
                <w:kern w:val="0"/>
                <w:sz w:val="18"/>
                <w:szCs w:val="18"/>
              </w:rPr>
              <w:t>8/</w:t>
            </w:r>
            <w:r>
              <w:rPr>
                <w:rFonts w:ascii="FangSong" w:eastAsia="FangSong" w:hAnsi="FangSong" w:cs="仿宋" w:hint="eastAsia"/>
                <w:b/>
                <w:kern w:val="0"/>
                <w:sz w:val="18"/>
                <w:szCs w:val="18"/>
              </w:rPr>
              <w:t>8</w:t>
            </w:r>
            <w:r w:rsidRPr="00115A29">
              <w:rPr>
                <w:rFonts w:ascii="FangSong" w:eastAsia="FangSong" w:hAnsi="FangSong" w:cs="仿宋" w:hint="eastAsia"/>
                <w:b/>
                <w:kern w:val="0"/>
                <w:sz w:val="18"/>
                <w:szCs w:val="18"/>
              </w:rPr>
              <w:t>周</w:t>
            </w:r>
          </w:p>
        </w:tc>
      </w:tr>
      <w:tr w:rsidR="00634C09" w14:paraId="3FFE5B94" w14:textId="77777777" w:rsidTr="009D5001">
        <w:trPr>
          <w:trHeight w:val="128"/>
        </w:trPr>
        <w:tc>
          <w:tcPr>
            <w:tcW w:w="1277" w:type="dxa"/>
            <w:vMerge/>
            <w:vAlign w:val="center"/>
          </w:tcPr>
          <w:p w14:paraId="777F9D7A" w14:textId="77777777" w:rsidR="00634C09" w:rsidRDefault="00634C09" w:rsidP="00634C09">
            <w:pPr>
              <w:jc w:val="center"/>
              <w:rPr>
                <w:rFonts w:ascii="仿宋" w:eastAsia="仿宋" w:hAnsi="仿宋" w:cs="仿宋"/>
                <w:szCs w:val="21"/>
              </w:rPr>
            </w:pPr>
          </w:p>
        </w:tc>
        <w:tc>
          <w:tcPr>
            <w:tcW w:w="1613" w:type="dxa"/>
          </w:tcPr>
          <w:p w14:paraId="75C956EA" w14:textId="6B346DC4" w:rsidR="00634C09" w:rsidRPr="00845613" w:rsidRDefault="00634C09" w:rsidP="00634C09">
            <w:pPr>
              <w:snapToGrid w:val="0"/>
              <w:jc w:val="left"/>
              <w:rPr>
                <w:rFonts w:ascii="微软雅黑" w:eastAsia="微软雅黑" w:hAnsi="微软雅黑"/>
                <w:sz w:val="18"/>
                <w:szCs w:val="18"/>
              </w:rPr>
            </w:pPr>
            <w:r w:rsidRPr="00845613">
              <w:rPr>
                <w:rFonts w:ascii="微软雅黑" w:eastAsia="微软雅黑" w:hAnsi="微软雅黑" w:hint="eastAsia"/>
                <w:sz w:val="18"/>
                <w:szCs w:val="18"/>
              </w:rPr>
              <w:t>跟岗实习</w:t>
            </w:r>
          </w:p>
        </w:tc>
        <w:tc>
          <w:tcPr>
            <w:tcW w:w="4682" w:type="dxa"/>
            <w:vAlign w:val="center"/>
          </w:tcPr>
          <w:p w14:paraId="48184A1D" w14:textId="438E9FF7" w:rsidR="00634C09" w:rsidRPr="001F29A0" w:rsidRDefault="00634C09" w:rsidP="00634C09">
            <w:pPr>
              <w:snapToGrid w:val="0"/>
              <w:jc w:val="left"/>
              <w:rPr>
                <w:rFonts w:ascii="仿宋" w:eastAsia="仿宋" w:hAnsi="仿宋" w:cs="仿宋"/>
                <w:color w:val="000000" w:themeColor="text1"/>
                <w:kern w:val="0"/>
                <w:szCs w:val="21"/>
              </w:rPr>
            </w:pPr>
            <w:r w:rsidRPr="004624CD">
              <w:rPr>
                <w:rFonts w:ascii="仿宋" w:eastAsia="仿宋" w:hAnsi="仿宋" w:cs="仿宋" w:hint="eastAsia"/>
                <w:color w:val="000000" w:themeColor="text1"/>
                <w:kern w:val="0"/>
                <w:szCs w:val="21"/>
              </w:rPr>
              <w:t>企业</w:t>
            </w:r>
            <w:r>
              <w:rPr>
                <w:rFonts w:ascii="仿宋" w:eastAsia="仿宋" w:hAnsi="仿宋" w:cs="仿宋" w:hint="eastAsia"/>
                <w:color w:val="000000" w:themeColor="text1"/>
                <w:kern w:val="0"/>
                <w:szCs w:val="21"/>
              </w:rPr>
              <w:t>跟岗实习</w:t>
            </w:r>
          </w:p>
        </w:tc>
        <w:tc>
          <w:tcPr>
            <w:tcW w:w="1359" w:type="dxa"/>
            <w:vAlign w:val="center"/>
          </w:tcPr>
          <w:p w14:paraId="66E02528" w14:textId="7F2975D4" w:rsidR="00634C09" w:rsidRPr="001F29A0" w:rsidRDefault="00634C09" w:rsidP="00634C09">
            <w:pPr>
              <w:autoSpaceDE w:val="0"/>
              <w:autoSpaceDN w:val="0"/>
              <w:adjustRightInd w:val="0"/>
              <w:spacing w:line="360" w:lineRule="auto"/>
              <w:jc w:val="center"/>
              <w:rPr>
                <w:rFonts w:ascii="FangSong" w:eastAsia="FangSong" w:hAnsi="FangSong" w:cs="仿宋"/>
                <w:b/>
                <w:kern w:val="0"/>
                <w:sz w:val="18"/>
                <w:szCs w:val="18"/>
              </w:rPr>
            </w:pPr>
            <w:r w:rsidRPr="0098729C">
              <w:rPr>
                <w:rFonts w:ascii="FangSong" w:eastAsia="FangSong" w:hAnsi="FangSong" w:cs="仿宋" w:hint="eastAsia"/>
                <w:b/>
                <w:kern w:val="0"/>
                <w:sz w:val="18"/>
                <w:szCs w:val="18"/>
              </w:rPr>
              <w:t>10/</w:t>
            </w:r>
            <w:r>
              <w:rPr>
                <w:rFonts w:ascii="FangSong" w:eastAsia="FangSong" w:hAnsi="FangSong" w:cs="仿宋" w:hint="eastAsia"/>
                <w:b/>
                <w:kern w:val="0"/>
                <w:sz w:val="18"/>
                <w:szCs w:val="18"/>
              </w:rPr>
              <w:t>10</w:t>
            </w:r>
            <w:r w:rsidRPr="00115A29">
              <w:rPr>
                <w:rFonts w:ascii="FangSong" w:eastAsia="FangSong" w:hAnsi="FangSong" w:cs="仿宋" w:hint="eastAsia"/>
                <w:b/>
                <w:kern w:val="0"/>
                <w:sz w:val="18"/>
                <w:szCs w:val="18"/>
              </w:rPr>
              <w:t>周</w:t>
            </w:r>
          </w:p>
        </w:tc>
      </w:tr>
      <w:tr w:rsidR="00634C09" w14:paraId="2AC99696" w14:textId="77777777" w:rsidTr="009D5001">
        <w:trPr>
          <w:trHeight w:val="128"/>
        </w:trPr>
        <w:tc>
          <w:tcPr>
            <w:tcW w:w="1277" w:type="dxa"/>
            <w:vMerge/>
            <w:vAlign w:val="center"/>
          </w:tcPr>
          <w:p w14:paraId="19048E57" w14:textId="77777777" w:rsidR="00634C09" w:rsidRDefault="00634C09" w:rsidP="00634C09">
            <w:pPr>
              <w:jc w:val="center"/>
              <w:rPr>
                <w:rFonts w:ascii="仿宋" w:eastAsia="仿宋" w:hAnsi="仿宋" w:cs="仿宋"/>
                <w:szCs w:val="21"/>
              </w:rPr>
            </w:pPr>
          </w:p>
        </w:tc>
        <w:tc>
          <w:tcPr>
            <w:tcW w:w="1613" w:type="dxa"/>
          </w:tcPr>
          <w:p w14:paraId="5ED5613E" w14:textId="7A8597B2" w:rsidR="00634C09" w:rsidRPr="00845613" w:rsidRDefault="00634C09" w:rsidP="00634C09">
            <w:pPr>
              <w:snapToGrid w:val="0"/>
              <w:jc w:val="left"/>
              <w:rPr>
                <w:rFonts w:ascii="微软雅黑" w:eastAsia="微软雅黑" w:hAnsi="微软雅黑"/>
                <w:sz w:val="18"/>
                <w:szCs w:val="18"/>
              </w:rPr>
            </w:pPr>
            <w:r w:rsidRPr="00845613">
              <w:rPr>
                <w:rFonts w:ascii="微软雅黑" w:eastAsia="微软雅黑" w:hAnsi="微软雅黑" w:hint="eastAsia"/>
                <w:sz w:val="18"/>
                <w:szCs w:val="18"/>
              </w:rPr>
              <w:t>顶岗实习（含毕业教育）</w:t>
            </w:r>
          </w:p>
        </w:tc>
        <w:tc>
          <w:tcPr>
            <w:tcW w:w="4682" w:type="dxa"/>
            <w:vAlign w:val="center"/>
          </w:tcPr>
          <w:p w14:paraId="717F7D76" w14:textId="77777777" w:rsidR="00634C09" w:rsidRDefault="00634C09" w:rsidP="00634C09">
            <w:pPr>
              <w:snapToGrid w:val="0"/>
              <w:jc w:val="left"/>
              <w:rPr>
                <w:rFonts w:ascii="仿宋" w:eastAsia="仿宋" w:hAnsi="仿宋" w:cs="仿宋"/>
                <w:color w:val="000000" w:themeColor="text1"/>
                <w:kern w:val="0"/>
                <w:szCs w:val="21"/>
              </w:rPr>
            </w:pPr>
            <w:r w:rsidRPr="004624CD">
              <w:rPr>
                <w:rFonts w:ascii="仿宋" w:eastAsia="仿宋" w:hAnsi="仿宋" w:cs="仿宋" w:hint="eastAsia"/>
                <w:color w:val="000000" w:themeColor="text1"/>
                <w:kern w:val="0"/>
                <w:szCs w:val="21"/>
              </w:rPr>
              <w:t>1.</w:t>
            </w:r>
            <w:r>
              <w:rPr>
                <w:rFonts w:ascii="仿宋" w:eastAsia="仿宋" w:hAnsi="仿宋" w:cs="仿宋" w:hint="eastAsia"/>
                <w:color w:val="000000" w:themeColor="text1"/>
                <w:kern w:val="0"/>
                <w:szCs w:val="21"/>
              </w:rPr>
              <w:t>企业顶岗实习</w:t>
            </w:r>
          </w:p>
          <w:p w14:paraId="195076B3" w14:textId="5AE7CFA8" w:rsidR="00634C09" w:rsidRPr="001F29A0" w:rsidRDefault="00634C09" w:rsidP="00634C09">
            <w:pPr>
              <w:snapToGrid w:val="0"/>
              <w:jc w:val="left"/>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2.</w:t>
            </w:r>
            <w:r w:rsidRPr="004624CD">
              <w:rPr>
                <w:rFonts w:ascii="仿宋" w:eastAsia="仿宋" w:hAnsi="仿宋" w:cs="仿宋" w:hint="eastAsia"/>
                <w:color w:val="000000" w:themeColor="text1"/>
                <w:kern w:val="0"/>
                <w:szCs w:val="21"/>
              </w:rPr>
              <w:t>文明离校</w:t>
            </w:r>
            <w:r>
              <w:rPr>
                <w:rFonts w:ascii="仿宋" w:eastAsia="仿宋" w:hAnsi="仿宋" w:cs="仿宋" w:hint="eastAsia"/>
                <w:color w:val="000000" w:themeColor="text1"/>
                <w:kern w:val="0"/>
                <w:szCs w:val="21"/>
              </w:rPr>
              <w:t>及</w:t>
            </w:r>
            <w:r w:rsidRPr="004624CD">
              <w:rPr>
                <w:rFonts w:ascii="仿宋" w:eastAsia="仿宋" w:hAnsi="仿宋" w:cs="仿宋" w:hint="eastAsia"/>
                <w:color w:val="000000" w:themeColor="text1"/>
                <w:kern w:val="0"/>
                <w:szCs w:val="21"/>
              </w:rPr>
              <w:t>职业素质教育</w:t>
            </w:r>
          </w:p>
        </w:tc>
        <w:tc>
          <w:tcPr>
            <w:tcW w:w="1359" w:type="dxa"/>
            <w:vAlign w:val="center"/>
          </w:tcPr>
          <w:p w14:paraId="3EE67955" w14:textId="350FA7A0" w:rsidR="00634C09" w:rsidRPr="001F29A0" w:rsidRDefault="00634C09" w:rsidP="00634C09">
            <w:pPr>
              <w:autoSpaceDE w:val="0"/>
              <w:autoSpaceDN w:val="0"/>
              <w:adjustRightInd w:val="0"/>
              <w:spacing w:line="360" w:lineRule="auto"/>
              <w:jc w:val="center"/>
              <w:rPr>
                <w:rFonts w:ascii="FangSong" w:eastAsia="FangSong" w:hAnsi="FangSong" w:cs="仿宋"/>
                <w:b/>
                <w:kern w:val="0"/>
                <w:sz w:val="18"/>
                <w:szCs w:val="18"/>
              </w:rPr>
            </w:pPr>
            <w:r w:rsidRPr="0098729C">
              <w:rPr>
                <w:rFonts w:ascii="FangSong" w:eastAsia="FangSong" w:hAnsi="FangSong" w:cs="仿宋" w:hint="eastAsia"/>
                <w:b/>
                <w:kern w:val="0"/>
                <w:sz w:val="18"/>
                <w:szCs w:val="18"/>
              </w:rPr>
              <w:t>8/16</w:t>
            </w:r>
            <w:r w:rsidRPr="00115A29">
              <w:rPr>
                <w:rFonts w:ascii="FangSong" w:eastAsia="FangSong" w:hAnsi="FangSong" w:cs="仿宋" w:hint="eastAsia"/>
                <w:b/>
                <w:kern w:val="0"/>
                <w:sz w:val="18"/>
                <w:szCs w:val="18"/>
              </w:rPr>
              <w:t>周</w:t>
            </w:r>
          </w:p>
        </w:tc>
      </w:tr>
      <w:tr w:rsidR="00817A61" w14:paraId="086003B0" w14:textId="77777777">
        <w:trPr>
          <w:trHeight w:val="667"/>
        </w:trPr>
        <w:tc>
          <w:tcPr>
            <w:tcW w:w="1277" w:type="dxa"/>
            <w:vMerge w:val="restart"/>
            <w:vAlign w:val="center"/>
          </w:tcPr>
          <w:p w14:paraId="12A2B0C4" w14:textId="5E1F8D42" w:rsidR="00817A61" w:rsidRDefault="00817A61" w:rsidP="00817A61">
            <w:pPr>
              <w:jc w:val="center"/>
              <w:rPr>
                <w:rFonts w:ascii="仿宋" w:eastAsia="仿宋" w:hAnsi="仿宋" w:cs="仿宋"/>
                <w:szCs w:val="21"/>
              </w:rPr>
            </w:pPr>
            <w:r w:rsidRPr="00E03F1B">
              <w:rPr>
                <w:rFonts w:ascii="仿宋" w:eastAsia="仿宋" w:hAnsi="仿宋" w:cs="仿宋" w:hint="eastAsia"/>
              </w:rPr>
              <w:t>专业拓展选修课</w:t>
            </w:r>
          </w:p>
        </w:tc>
        <w:tc>
          <w:tcPr>
            <w:tcW w:w="1613" w:type="dxa"/>
            <w:vAlign w:val="center"/>
          </w:tcPr>
          <w:p w14:paraId="0664127E" w14:textId="593A6684" w:rsidR="00817A61" w:rsidRPr="00845613" w:rsidRDefault="00817A61" w:rsidP="00817A61">
            <w:pPr>
              <w:snapToGrid w:val="0"/>
              <w:jc w:val="left"/>
              <w:rPr>
                <w:rFonts w:ascii="微软雅黑" w:eastAsia="微软雅黑" w:hAnsi="微软雅黑"/>
                <w:sz w:val="18"/>
                <w:szCs w:val="18"/>
              </w:rPr>
            </w:pPr>
            <w:r w:rsidRPr="00845613">
              <w:rPr>
                <w:rFonts w:ascii="微软雅黑" w:eastAsia="微软雅黑" w:hAnsi="微软雅黑" w:hint="eastAsia"/>
                <w:sz w:val="18"/>
                <w:szCs w:val="18"/>
              </w:rPr>
              <w:t>数控机床与系统</w:t>
            </w:r>
          </w:p>
        </w:tc>
        <w:tc>
          <w:tcPr>
            <w:tcW w:w="4682" w:type="dxa"/>
            <w:vAlign w:val="center"/>
          </w:tcPr>
          <w:p w14:paraId="307BC29A" w14:textId="77777777" w:rsidR="00817A61" w:rsidRDefault="00817A61" w:rsidP="00817A61">
            <w:pPr>
              <w:snapToGrid w:val="0"/>
              <w:jc w:val="left"/>
              <w:rPr>
                <w:rFonts w:ascii="仿宋" w:eastAsia="仿宋" w:hAnsi="仿宋" w:cs="仿宋"/>
                <w:color w:val="000000" w:themeColor="text1"/>
                <w:kern w:val="0"/>
                <w:szCs w:val="21"/>
              </w:rPr>
            </w:pPr>
            <w:r w:rsidRPr="001F29A0">
              <w:rPr>
                <w:rFonts w:ascii="仿宋" w:eastAsia="仿宋" w:hAnsi="仿宋" w:cs="仿宋" w:hint="eastAsia"/>
                <w:color w:val="000000" w:themeColor="text1"/>
                <w:kern w:val="0"/>
                <w:szCs w:val="21"/>
              </w:rPr>
              <w:t>1.数控机床原理与组成；</w:t>
            </w:r>
          </w:p>
          <w:p w14:paraId="16E566F7" w14:textId="77777777" w:rsidR="00817A61" w:rsidRDefault="00817A61" w:rsidP="00817A61">
            <w:pPr>
              <w:snapToGrid w:val="0"/>
              <w:jc w:val="left"/>
              <w:rPr>
                <w:rFonts w:ascii="仿宋" w:eastAsia="仿宋" w:hAnsi="仿宋" w:cs="仿宋"/>
                <w:color w:val="000000" w:themeColor="text1"/>
                <w:kern w:val="0"/>
                <w:szCs w:val="21"/>
              </w:rPr>
            </w:pPr>
            <w:r w:rsidRPr="001F29A0">
              <w:rPr>
                <w:rFonts w:ascii="仿宋" w:eastAsia="仿宋" w:hAnsi="仿宋" w:cs="仿宋" w:hint="eastAsia"/>
                <w:color w:val="000000" w:themeColor="text1"/>
                <w:kern w:val="0"/>
                <w:szCs w:val="21"/>
              </w:rPr>
              <w:t>2.常用数控机床部件；</w:t>
            </w:r>
          </w:p>
          <w:p w14:paraId="79ABBD1C" w14:textId="77777777" w:rsidR="00817A61" w:rsidRDefault="00817A61" w:rsidP="00817A61">
            <w:pPr>
              <w:snapToGrid w:val="0"/>
              <w:jc w:val="left"/>
              <w:rPr>
                <w:rFonts w:ascii="仿宋" w:eastAsia="仿宋" w:hAnsi="仿宋" w:cs="仿宋"/>
                <w:color w:val="000000" w:themeColor="text1"/>
                <w:kern w:val="0"/>
                <w:szCs w:val="21"/>
              </w:rPr>
            </w:pPr>
            <w:r w:rsidRPr="001F29A0">
              <w:rPr>
                <w:rFonts w:ascii="仿宋" w:eastAsia="仿宋" w:hAnsi="仿宋" w:cs="仿宋" w:hint="eastAsia"/>
                <w:color w:val="000000" w:themeColor="text1"/>
                <w:kern w:val="0"/>
                <w:szCs w:val="21"/>
              </w:rPr>
              <w:t>3.数控车床结构；</w:t>
            </w:r>
          </w:p>
          <w:p w14:paraId="7A30646B" w14:textId="4C82E1E4" w:rsidR="00817A61" w:rsidRPr="001F29A0" w:rsidRDefault="00817A61" w:rsidP="00817A61">
            <w:pPr>
              <w:snapToGrid w:val="0"/>
              <w:jc w:val="left"/>
              <w:rPr>
                <w:rFonts w:ascii="仿宋" w:eastAsia="仿宋" w:hAnsi="仿宋" w:cs="仿宋"/>
                <w:color w:val="000000" w:themeColor="text1"/>
                <w:kern w:val="0"/>
                <w:szCs w:val="21"/>
              </w:rPr>
            </w:pPr>
            <w:r w:rsidRPr="001F29A0">
              <w:rPr>
                <w:rFonts w:ascii="仿宋" w:eastAsia="仿宋" w:hAnsi="仿宋" w:cs="仿宋" w:hint="eastAsia"/>
                <w:color w:val="000000" w:themeColor="text1"/>
                <w:kern w:val="0"/>
                <w:szCs w:val="21"/>
              </w:rPr>
              <w:t>4.数控铣床（加工中心）结构</w:t>
            </w:r>
          </w:p>
        </w:tc>
        <w:tc>
          <w:tcPr>
            <w:tcW w:w="1359" w:type="dxa"/>
            <w:vAlign w:val="center"/>
          </w:tcPr>
          <w:p w14:paraId="2D8953C9" w14:textId="5420D872" w:rsidR="00817A61" w:rsidRPr="001F29A0" w:rsidRDefault="00817A61" w:rsidP="00817A61">
            <w:pPr>
              <w:autoSpaceDE w:val="0"/>
              <w:autoSpaceDN w:val="0"/>
              <w:adjustRightInd w:val="0"/>
              <w:spacing w:line="360" w:lineRule="auto"/>
              <w:jc w:val="center"/>
              <w:rPr>
                <w:rFonts w:ascii="FangSong" w:eastAsia="FangSong" w:hAnsi="FangSong" w:cs="仿宋"/>
                <w:b/>
                <w:kern w:val="0"/>
                <w:sz w:val="18"/>
                <w:szCs w:val="18"/>
              </w:rPr>
            </w:pPr>
            <w:r w:rsidRPr="001F29A0">
              <w:rPr>
                <w:rFonts w:ascii="FangSong" w:eastAsia="FangSong" w:hAnsi="FangSong" w:cs="仿宋" w:hint="eastAsia"/>
                <w:b/>
                <w:kern w:val="0"/>
                <w:sz w:val="18"/>
                <w:szCs w:val="18"/>
              </w:rPr>
              <w:t>3/48</w:t>
            </w:r>
          </w:p>
        </w:tc>
      </w:tr>
      <w:tr w:rsidR="00B150C0" w14:paraId="16A3D31B" w14:textId="77777777">
        <w:trPr>
          <w:trHeight w:val="667"/>
        </w:trPr>
        <w:tc>
          <w:tcPr>
            <w:tcW w:w="1277" w:type="dxa"/>
            <w:vMerge/>
            <w:vAlign w:val="center"/>
          </w:tcPr>
          <w:p w14:paraId="42D3974F" w14:textId="77777777" w:rsidR="00B150C0" w:rsidRPr="00E03F1B" w:rsidRDefault="00B150C0" w:rsidP="00B150C0">
            <w:pPr>
              <w:jc w:val="center"/>
              <w:rPr>
                <w:rFonts w:ascii="仿宋" w:eastAsia="仿宋" w:hAnsi="仿宋" w:cs="仿宋" w:hint="eastAsia"/>
              </w:rPr>
            </w:pPr>
          </w:p>
        </w:tc>
        <w:tc>
          <w:tcPr>
            <w:tcW w:w="1613" w:type="dxa"/>
            <w:vAlign w:val="center"/>
          </w:tcPr>
          <w:p w14:paraId="4A60968D" w14:textId="7D4AE2F6" w:rsidR="00B150C0" w:rsidRPr="00845613" w:rsidRDefault="00B150C0" w:rsidP="00B150C0">
            <w:pPr>
              <w:snapToGrid w:val="0"/>
              <w:jc w:val="left"/>
              <w:rPr>
                <w:rFonts w:ascii="微软雅黑" w:eastAsia="微软雅黑" w:hAnsi="微软雅黑" w:hint="eastAsia"/>
                <w:sz w:val="18"/>
                <w:szCs w:val="18"/>
              </w:rPr>
            </w:pPr>
            <w:r w:rsidRPr="00B150C0">
              <w:rPr>
                <w:rFonts w:ascii="微软雅黑" w:eastAsia="微软雅黑" w:hAnsi="微软雅黑" w:hint="eastAsia"/>
                <w:sz w:val="18"/>
                <w:szCs w:val="18"/>
              </w:rPr>
              <w:t>C语言</w:t>
            </w:r>
          </w:p>
        </w:tc>
        <w:tc>
          <w:tcPr>
            <w:tcW w:w="4682" w:type="dxa"/>
            <w:vAlign w:val="center"/>
          </w:tcPr>
          <w:p w14:paraId="3CF1EFB4" w14:textId="77777777" w:rsidR="00B150C0" w:rsidRPr="00B150C0" w:rsidRDefault="00B150C0" w:rsidP="00B150C0">
            <w:pPr>
              <w:snapToGrid w:val="0"/>
              <w:jc w:val="left"/>
              <w:rPr>
                <w:rFonts w:ascii="仿宋" w:eastAsia="仿宋" w:hAnsi="仿宋" w:cs="仿宋"/>
                <w:color w:val="000000" w:themeColor="text1"/>
                <w:kern w:val="0"/>
                <w:szCs w:val="21"/>
              </w:rPr>
            </w:pPr>
            <w:r w:rsidRPr="00B150C0">
              <w:rPr>
                <w:rFonts w:ascii="仿宋" w:eastAsia="仿宋" w:hAnsi="仿宋" w:cs="仿宋"/>
                <w:color w:val="000000" w:themeColor="text1"/>
                <w:kern w:val="0"/>
                <w:szCs w:val="21"/>
              </w:rPr>
              <w:t>1.</w:t>
            </w:r>
            <w:r w:rsidRPr="00B150C0">
              <w:rPr>
                <w:rFonts w:ascii="仿宋" w:eastAsia="仿宋" w:hAnsi="仿宋" w:cs="仿宋" w:hint="eastAsia"/>
                <w:color w:val="000000" w:themeColor="text1"/>
                <w:kern w:val="0"/>
                <w:szCs w:val="21"/>
              </w:rPr>
              <w:t>数据类型、运算符与表达式</w:t>
            </w:r>
          </w:p>
          <w:p w14:paraId="28859B71" w14:textId="77777777" w:rsidR="00B150C0" w:rsidRPr="00B150C0" w:rsidRDefault="00B150C0" w:rsidP="00B150C0">
            <w:pPr>
              <w:snapToGrid w:val="0"/>
              <w:jc w:val="left"/>
              <w:rPr>
                <w:rFonts w:ascii="仿宋" w:eastAsia="仿宋" w:hAnsi="仿宋" w:cs="仿宋"/>
                <w:color w:val="000000" w:themeColor="text1"/>
                <w:kern w:val="0"/>
                <w:szCs w:val="21"/>
              </w:rPr>
            </w:pPr>
            <w:r w:rsidRPr="00B150C0">
              <w:rPr>
                <w:rFonts w:ascii="仿宋" w:eastAsia="仿宋" w:hAnsi="仿宋" w:cs="仿宋"/>
                <w:color w:val="000000" w:themeColor="text1"/>
                <w:kern w:val="0"/>
                <w:szCs w:val="21"/>
              </w:rPr>
              <w:t>2.</w:t>
            </w:r>
            <w:r w:rsidRPr="00B150C0">
              <w:rPr>
                <w:rFonts w:ascii="仿宋" w:eastAsia="仿宋" w:hAnsi="仿宋" w:cs="仿宋" w:hint="eastAsia"/>
                <w:color w:val="000000" w:themeColor="text1"/>
                <w:kern w:val="0"/>
                <w:szCs w:val="21"/>
              </w:rPr>
              <w:t>顺序结构程序设计</w:t>
            </w:r>
          </w:p>
          <w:p w14:paraId="28A909BB" w14:textId="77777777" w:rsidR="00B150C0" w:rsidRPr="00B150C0" w:rsidRDefault="00B150C0" w:rsidP="00B150C0">
            <w:pPr>
              <w:snapToGrid w:val="0"/>
              <w:jc w:val="left"/>
              <w:rPr>
                <w:rFonts w:ascii="仿宋" w:eastAsia="仿宋" w:hAnsi="仿宋" w:cs="仿宋"/>
                <w:color w:val="000000" w:themeColor="text1"/>
                <w:kern w:val="0"/>
                <w:szCs w:val="21"/>
              </w:rPr>
            </w:pPr>
            <w:r w:rsidRPr="00B150C0">
              <w:rPr>
                <w:rFonts w:ascii="仿宋" w:eastAsia="仿宋" w:hAnsi="仿宋" w:cs="仿宋" w:hint="eastAsia"/>
                <w:color w:val="000000" w:themeColor="text1"/>
                <w:kern w:val="0"/>
                <w:szCs w:val="21"/>
              </w:rPr>
              <w:t>3.选择结构程序设计</w:t>
            </w:r>
          </w:p>
          <w:p w14:paraId="77E70FF1" w14:textId="77777777" w:rsidR="00B150C0" w:rsidRPr="00B150C0" w:rsidRDefault="00B150C0" w:rsidP="00B150C0">
            <w:pPr>
              <w:snapToGrid w:val="0"/>
              <w:jc w:val="left"/>
              <w:rPr>
                <w:rFonts w:ascii="仿宋" w:eastAsia="仿宋" w:hAnsi="仿宋" w:cs="仿宋"/>
                <w:color w:val="000000" w:themeColor="text1"/>
                <w:kern w:val="0"/>
                <w:szCs w:val="21"/>
              </w:rPr>
            </w:pPr>
            <w:r w:rsidRPr="00B150C0">
              <w:rPr>
                <w:rFonts w:ascii="仿宋" w:eastAsia="仿宋" w:hAnsi="仿宋" w:cs="仿宋" w:hint="eastAsia"/>
                <w:color w:val="000000" w:themeColor="text1"/>
                <w:kern w:val="0"/>
                <w:szCs w:val="21"/>
              </w:rPr>
              <w:t>4.循环控制</w:t>
            </w:r>
          </w:p>
          <w:p w14:paraId="767C8BCA" w14:textId="765B758D" w:rsidR="00B150C0" w:rsidRPr="001F29A0" w:rsidRDefault="00B150C0" w:rsidP="00B150C0">
            <w:pPr>
              <w:snapToGrid w:val="0"/>
              <w:jc w:val="left"/>
              <w:rPr>
                <w:rFonts w:ascii="仿宋" w:eastAsia="仿宋" w:hAnsi="仿宋" w:cs="仿宋" w:hint="eastAsia"/>
                <w:color w:val="000000" w:themeColor="text1"/>
                <w:kern w:val="0"/>
                <w:szCs w:val="21"/>
              </w:rPr>
            </w:pPr>
            <w:r w:rsidRPr="00B150C0">
              <w:rPr>
                <w:rFonts w:ascii="仿宋" w:eastAsia="仿宋" w:hAnsi="仿宋" w:cs="仿宋" w:hint="eastAsia"/>
                <w:color w:val="000000" w:themeColor="text1"/>
                <w:kern w:val="0"/>
                <w:szCs w:val="21"/>
              </w:rPr>
              <w:t>5.函数与指针</w:t>
            </w:r>
          </w:p>
        </w:tc>
        <w:tc>
          <w:tcPr>
            <w:tcW w:w="1359" w:type="dxa"/>
            <w:vAlign w:val="center"/>
          </w:tcPr>
          <w:p w14:paraId="230BCC28" w14:textId="2DB99CBB" w:rsidR="00B150C0" w:rsidRPr="001F29A0" w:rsidRDefault="00B150C0" w:rsidP="00B150C0">
            <w:pPr>
              <w:autoSpaceDE w:val="0"/>
              <w:autoSpaceDN w:val="0"/>
              <w:adjustRightInd w:val="0"/>
              <w:spacing w:line="360" w:lineRule="auto"/>
              <w:jc w:val="center"/>
              <w:rPr>
                <w:rFonts w:ascii="FangSong" w:eastAsia="FangSong" w:hAnsi="FangSong" w:cs="仿宋" w:hint="eastAsia"/>
                <w:b/>
                <w:kern w:val="0"/>
                <w:sz w:val="18"/>
                <w:szCs w:val="18"/>
              </w:rPr>
            </w:pPr>
            <w:r w:rsidRPr="00B150C0">
              <w:rPr>
                <w:rFonts w:ascii="FangSong" w:eastAsia="FangSong" w:hAnsi="FangSong" w:cs="仿宋" w:hint="eastAsia"/>
                <w:b/>
                <w:kern w:val="0"/>
                <w:sz w:val="18"/>
                <w:szCs w:val="18"/>
              </w:rPr>
              <w:t>3/48</w:t>
            </w:r>
          </w:p>
        </w:tc>
      </w:tr>
      <w:tr w:rsidR="00817A61" w14:paraId="6314BEDA" w14:textId="77777777">
        <w:trPr>
          <w:trHeight w:val="708"/>
        </w:trPr>
        <w:tc>
          <w:tcPr>
            <w:tcW w:w="1277" w:type="dxa"/>
            <w:vMerge/>
            <w:vAlign w:val="center"/>
          </w:tcPr>
          <w:p w14:paraId="667A3D38" w14:textId="77777777" w:rsidR="00817A61" w:rsidRDefault="00817A61" w:rsidP="00817A61">
            <w:pPr>
              <w:jc w:val="center"/>
              <w:rPr>
                <w:rFonts w:ascii="仿宋" w:eastAsia="仿宋" w:hAnsi="仿宋" w:cs="仿宋"/>
                <w:szCs w:val="21"/>
              </w:rPr>
            </w:pPr>
          </w:p>
        </w:tc>
        <w:tc>
          <w:tcPr>
            <w:tcW w:w="1613" w:type="dxa"/>
            <w:vAlign w:val="center"/>
          </w:tcPr>
          <w:p w14:paraId="7A8B75B7" w14:textId="58372346" w:rsidR="00817A61" w:rsidRPr="00845613" w:rsidRDefault="00817A61" w:rsidP="00817A61">
            <w:pPr>
              <w:snapToGrid w:val="0"/>
              <w:jc w:val="left"/>
              <w:rPr>
                <w:rFonts w:ascii="微软雅黑" w:eastAsia="微软雅黑" w:hAnsi="微软雅黑"/>
                <w:sz w:val="18"/>
                <w:szCs w:val="18"/>
              </w:rPr>
            </w:pPr>
            <w:r>
              <w:rPr>
                <w:rFonts w:ascii="微软雅黑" w:eastAsia="微软雅黑" w:hAnsi="微软雅黑" w:hint="eastAsia"/>
                <w:sz w:val="18"/>
                <w:szCs w:val="18"/>
              </w:rPr>
              <w:t>3D打印入门</w:t>
            </w:r>
          </w:p>
        </w:tc>
        <w:tc>
          <w:tcPr>
            <w:tcW w:w="4682" w:type="dxa"/>
            <w:vAlign w:val="center"/>
          </w:tcPr>
          <w:p w14:paraId="33B1A2F0" w14:textId="77777777" w:rsidR="00817A61" w:rsidRDefault="00817A61" w:rsidP="00817A61">
            <w:pPr>
              <w:snapToGrid w:val="0"/>
              <w:jc w:val="left"/>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1</w:t>
            </w:r>
            <w:r>
              <w:rPr>
                <w:rFonts w:ascii="仿宋" w:eastAsia="仿宋" w:hAnsi="仿宋" w:cs="仿宋"/>
                <w:color w:val="000000" w:themeColor="text1"/>
                <w:kern w:val="0"/>
                <w:szCs w:val="21"/>
              </w:rPr>
              <w:t>.3D</w:t>
            </w:r>
            <w:r>
              <w:rPr>
                <w:rFonts w:ascii="仿宋" w:eastAsia="仿宋" w:hAnsi="仿宋" w:cs="仿宋" w:hint="eastAsia"/>
                <w:color w:val="000000" w:themeColor="text1"/>
                <w:kern w:val="0"/>
                <w:szCs w:val="21"/>
              </w:rPr>
              <w:t>打印技术基础知识</w:t>
            </w:r>
          </w:p>
          <w:p w14:paraId="550E8CA3" w14:textId="77777777" w:rsidR="00817A61" w:rsidRDefault="00817A61" w:rsidP="00817A61">
            <w:pPr>
              <w:snapToGrid w:val="0"/>
              <w:jc w:val="left"/>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2.3D打印机介绍及工作原理；</w:t>
            </w:r>
          </w:p>
          <w:p w14:paraId="532FEEA8" w14:textId="7AD74CB8" w:rsidR="00817A61" w:rsidRPr="001F29A0" w:rsidRDefault="00817A61" w:rsidP="00817A61">
            <w:pPr>
              <w:snapToGrid w:val="0"/>
              <w:jc w:val="left"/>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3.三维建模及实践</w:t>
            </w:r>
          </w:p>
        </w:tc>
        <w:tc>
          <w:tcPr>
            <w:tcW w:w="1359" w:type="dxa"/>
            <w:vAlign w:val="center"/>
          </w:tcPr>
          <w:p w14:paraId="70E38290" w14:textId="5FFC0E02" w:rsidR="00817A61" w:rsidRPr="001F29A0" w:rsidRDefault="00817A61" w:rsidP="00817A61">
            <w:pPr>
              <w:autoSpaceDE w:val="0"/>
              <w:autoSpaceDN w:val="0"/>
              <w:adjustRightInd w:val="0"/>
              <w:spacing w:line="360" w:lineRule="auto"/>
              <w:jc w:val="center"/>
              <w:rPr>
                <w:rFonts w:ascii="FangSong" w:eastAsia="FangSong" w:hAnsi="FangSong" w:cs="仿宋"/>
                <w:b/>
                <w:kern w:val="0"/>
                <w:sz w:val="18"/>
                <w:szCs w:val="18"/>
              </w:rPr>
            </w:pPr>
            <w:r>
              <w:rPr>
                <w:rFonts w:ascii="FangSong" w:eastAsia="FangSong" w:hAnsi="FangSong" w:cs="仿宋" w:hint="eastAsia"/>
                <w:b/>
                <w:kern w:val="0"/>
                <w:sz w:val="18"/>
                <w:szCs w:val="18"/>
              </w:rPr>
              <w:t>1.5</w:t>
            </w:r>
            <w:r>
              <w:rPr>
                <w:rFonts w:ascii="FangSong" w:eastAsia="FangSong" w:hAnsi="FangSong" w:cs="仿宋"/>
                <w:b/>
                <w:kern w:val="0"/>
                <w:sz w:val="18"/>
                <w:szCs w:val="18"/>
              </w:rPr>
              <w:t>/24</w:t>
            </w:r>
          </w:p>
        </w:tc>
      </w:tr>
      <w:tr w:rsidR="00817A61" w14:paraId="270E88DC" w14:textId="77777777">
        <w:trPr>
          <w:trHeight w:val="708"/>
        </w:trPr>
        <w:tc>
          <w:tcPr>
            <w:tcW w:w="1277" w:type="dxa"/>
            <w:vMerge/>
            <w:vAlign w:val="center"/>
          </w:tcPr>
          <w:p w14:paraId="21069931" w14:textId="77777777" w:rsidR="00817A61" w:rsidRDefault="00817A61" w:rsidP="00817A61">
            <w:pPr>
              <w:jc w:val="center"/>
              <w:rPr>
                <w:rFonts w:ascii="仿宋" w:eastAsia="仿宋" w:hAnsi="仿宋" w:cs="仿宋"/>
                <w:szCs w:val="21"/>
              </w:rPr>
            </w:pPr>
          </w:p>
        </w:tc>
        <w:tc>
          <w:tcPr>
            <w:tcW w:w="1613" w:type="dxa"/>
            <w:vAlign w:val="center"/>
          </w:tcPr>
          <w:p w14:paraId="152FA79F" w14:textId="2CBB1534" w:rsidR="00817A61" w:rsidRPr="00845613" w:rsidRDefault="00817A61" w:rsidP="00817A61">
            <w:pPr>
              <w:snapToGrid w:val="0"/>
              <w:jc w:val="left"/>
              <w:rPr>
                <w:rFonts w:ascii="微软雅黑" w:eastAsia="微软雅黑" w:hAnsi="微软雅黑"/>
                <w:sz w:val="18"/>
                <w:szCs w:val="18"/>
              </w:rPr>
            </w:pPr>
            <w:r w:rsidRPr="00845613">
              <w:rPr>
                <w:rFonts w:ascii="微软雅黑" w:eastAsia="微软雅黑" w:hAnsi="微软雅黑" w:hint="eastAsia"/>
                <w:sz w:val="18"/>
                <w:szCs w:val="18"/>
              </w:rPr>
              <w:t>CAD/CAM编程技术</w:t>
            </w:r>
          </w:p>
        </w:tc>
        <w:tc>
          <w:tcPr>
            <w:tcW w:w="4682" w:type="dxa"/>
            <w:vAlign w:val="center"/>
          </w:tcPr>
          <w:p w14:paraId="2029426F" w14:textId="77777777" w:rsidR="00817A61" w:rsidRPr="001F29A0" w:rsidRDefault="00817A61" w:rsidP="00817A61">
            <w:pPr>
              <w:snapToGrid w:val="0"/>
              <w:jc w:val="left"/>
              <w:rPr>
                <w:rFonts w:ascii="仿宋" w:eastAsia="仿宋" w:hAnsi="仿宋" w:cs="仿宋"/>
                <w:color w:val="000000" w:themeColor="text1"/>
                <w:kern w:val="0"/>
                <w:szCs w:val="21"/>
              </w:rPr>
            </w:pPr>
            <w:r w:rsidRPr="001F29A0">
              <w:rPr>
                <w:rFonts w:ascii="仿宋" w:eastAsia="仿宋" w:hAnsi="仿宋" w:cs="仿宋" w:hint="eastAsia"/>
                <w:color w:val="000000" w:themeColor="text1"/>
                <w:kern w:val="0"/>
                <w:szCs w:val="21"/>
              </w:rPr>
              <w:t>1.U</w:t>
            </w:r>
            <w:r>
              <w:rPr>
                <w:rFonts w:ascii="仿宋" w:eastAsia="仿宋" w:hAnsi="仿宋" w:cs="仿宋" w:hint="eastAsia"/>
                <w:color w:val="000000" w:themeColor="text1"/>
                <w:kern w:val="0"/>
                <w:szCs w:val="21"/>
              </w:rPr>
              <w:t>G</w:t>
            </w:r>
            <w:r w:rsidRPr="001F29A0">
              <w:rPr>
                <w:rFonts w:ascii="仿宋" w:eastAsia="仿宋" w:hAnsi="仿宋" w:cs="仿宋" w:hint="eastAsia"/>
                <w:color w:val="000000" w:themeColor="text1"/>
                <w:kern w:val="0"/>
                <w:szCs w:val="21"/>
              </w:rPr>
              <w:t>软件的草图曲面，三维造型设计</w:t>
            </w:r>
            <w:r>
              <w:rPr>
                <w:rFonts w:ascii="仿宋" w:eastAsia="仿宋" w:hAnsi="仿宋" w:cs="仿宋" w:hint="eastAsia"/>
                <w:color w:val="000000" w:themeColor="text1"/>
                <w:kern w:val="0"/>
                <w:szCs w:val="21"/>
              </w:rPr>
              <w:t>；</w:t>
            </w:r>
          </w:p>
          <w:p w14:paraId="69E66E4B" w14:textId="77777777" w:rsidR="00817A61" w:rsidRDefault="00817A61" w:rsidP="00817A61">
            <w:pPr>
              <w:snapToGrid w:val="0"/>
              <w:jc w:val="left"/>
              <w:rPr>
                <w:rFonts w:ascii="仿宋" w:eastAsia="仿宋" w:hAnsi="仿宋" w:cs="仿宋"/>
                <w:color w:val="000000" w:themeColor="text1"/>
                <w:kern w:val="0"/>
                <w:szCs w:val="21"/>
              </w:rPr>
            </w:pPr>
            <w:r w:rsidRPr="001F29A0">
              <w:rPr>
                <w:rFonts w:ascii="仿宋" w:eastAsia="仿宋" w:hAnsi="仿宋" w:cs="仿宋" w:hint="eastAsia"/>
                <w:color w:val="000000" w:themeColor="text1"/>
                <w:kern w:val="0"/>
                <w:szCs w:val="21"/>
              </w:rPr>
              <w:t xml:space="preserve">2.装配设计；  </w:t>
            </w:r>
          </w:p>
          <w:p w14:paraId="603E48CA" w14:textId="48222882" w:rsidR="00817A61" w:rsidRPr="001F29A0" w:rsidRDefault="00817A61" w:rsidP="00817A61">
            <w:pPr>
              <w:snapToGrid w:val="0"/>
              <w:jc w:val="left"/>
              <w:rPr>
                <w:rFonts w:ascii="仿宋" w:eastAsia="仿宋" w:hAnsi="仿宋" w:cs="仿宋"/>
                <w:color w:val="000000" w:themeColor="text1"/>
                <w:kern w:val="0"/>
                <w:szCs w:val="21"/>
              </w:rPr>
            </w:pPr>
            <w:r w:rsidRPr="001F29A0">
              <w:rPr>
                <w:rFonts w:ascii="仿宋" w:eastAsia="仿宋" w:hAnsi="仿宋" w:cs="仿宋" w:hint="eastAsia"/>
                <w:color w:val="000000" w:themeColor="text1"/>
                <w:kern w:val="0"/>
                <w:szCs w:val="21"/>
              </w:rPr>
              <w:t>3.自动编程设计</w:t>
            </w:r>
          </w:p>
        </w:tc>
        <w:tc>
          <w:tcPr>
            <w:tcW w:w="1359" w:type="dxa"/>
            <w:vAlign w:val="center"/>
          </w:tcPr>
          <w:p w14:paraId="507B58E7" w14:textId="1D382A86" w:rsidR="00817A61" w:rsidRPr="001F29A0" w:rsidRDefault="00817A61" w:rsidP="00817A61">
            <w:pPr>
              <w:autoSpaceDE w:val="0"/>
              <w:autoSpaceDN w:val="0"/>
              <w:adjustRightInd w:val="0"/>
              <w:spacing w:line="360" w:lineRule="auto"/>
              <w:jc w:val="center"/>
              <w:rPr>
                <w:rFonts w:ascii="FangSong" w:eastAsia="FangSong" w:hAnsi="FangSong" w:cs="仿宋"/>
                <w:b/>
                <w:kern w:val="0"/>
                <w:sz w:val="18"/>
                <w:szCs w:val="18"/>
              </w:rPr>
            </w:pPr>
            <w:r>
              <w:rPr>
                <w:rFonts w:ascii="FangSong" w:eastAsia="FangSong" w:hAnsi="FangSong" w:cs="仿宋" w:hint="eastAsia"/>
                <w:b/>
                <w:kern w:val="0"/>
                <w:sz w:val="18"/>
                <w:szCs w:val="18"/>
              </w:rPr>
              <w:t>2</w:t>
            </w:r>
            <w:r w:rsidR="006D45CE">
              <w:rPr>
                <w:rFonts w:ascii="FangSong" w:eastAsia="FangSong" w:hAnsi="FangSong" w:cs="仿宋" w:hint="eastAsia"/>
                <w:b/>
                <w:kern w:val="0"/>
                <w:sz w:val="18"/>
                <w:szCs w:val="18"/>
              </w:rPr>
              <w:t>.5</w:t>
            </w:r>
            <w:r w:rsidRPr="001F29A0">
              <w:rPr>
                <w:rFonts w:ascii="FangSong" w:eastAsia="FangSong" w:hAnsi="FangSong" w:cs="仿宋" w:hint="eastAsia"/>
                <w:b/>
                <w:kern w:val="0"/>
                <w:sz w:val="18"/>
                <w:szCs w:val="18"/>
              </w:rPr>
              <w:t>/</w:t>
            </w:r>
            <w:r w:rsidR="006D45CE">
              <w:rPr>
                <w:rFonts w:ascii="FangSong" w:eastAsia="FangSong" w:hAnsi="FangSong" w:cs="仿宋" w:hint="eastAsia"/>
                <w:b/>
                <w:kern w:val="0"/>
                <w:sz w:val="18"/>
                <w:szCs w:val="18"/>
              </w:rPr>
              <w:t>40</w:t>
            </w:r>
          </w:p>
        </w:tc>
      </w:tr>
      <w:tr w:rsidR="00817A61" w14:paraId="34D22D6E" w14:textId="77777777">
        <w:trPr>
          <w:trHeight w:val="708"/>
        </w:trPr>
        <w:tc>
          <w:tcPr>
            <w:tcW w:w="1277" w:type="dxa"/>
            <w:vMerge/>
            <w:vAlign w:val="center"/>
          </w:tcPr>
          <w:p w14:paraId="2DEAAACE" w14:textId="77777777" w:rsidR="00817A61" w:rsidRDefault="00817A61" w:rsidP="00817A61">
            <w:pPr>
              <w:jc w:val="center"/>
              <w:rPr>
                <w:rFonts w:ascii="仿宋" w:eastAsia="仿宋" w:hAnsi="仿宋" w:cs="仿宋"/>
                <w:szCs w:val="21"/>
              </w:rPr>
            </w:pPr>
          </w:p>
        </w:tc>
        <w:tc>
          <w:tcPr>
            <w:tcW w:w="1613" w:type="dxa"/>
            <w:vAlign w:val="center"/>
          </w:tcPr>
          <w:p w14:paraId="1EA7731C" w14:textId="6B6A8587" w:rsidR="00817A61" w:rsidRPr="00845613" w:rsidRDefault="00817A61" w:rsidP="00817A61">
            <w:pPr>
              <w:snapToGrid w:val="0"/>
              <w:jc w:val="left"/>
              <w:rPr>
                <w:rFonts w:ascii="微软雅黑" w:eastAsia="微软雅黑" w:hAnsi="微软雅黑"/>
                <w:sz w:val="18"/>
                <w:szCs w:val="18"/>
              </w:rPr>
            </w:pPr>
            <w:r w:rsidRPr="00845613">
              <w:rPr>
                <w:rFonts w:ascii="微软雅黑" w:eastAsia="微软雅黑" w:hAnsi="微软雅黑" w:hint="eastAsia"/>
                <w:sz w:val="18"/>
                <w:szCs w:val="18"/>
              </w:rPr>
              <w:t>运动控制技术</w:t>
            </w:r>
          </w:p>
        </w:tc>
        <w:tc>
          <w:tcPr>
            <w:tcW w:w="4682" w:type="dxa"/>
            <w:vAlign w:val="center"/>
          </w:tcPr>
          <w:p w14:paraId="34F23B15" w14:textId="77777777" w:rsidR="00817A61" w:rsidRDefault="00817A61" w:rsidP="00817A61">
            <w:pPr>
              <w:snapToGrid w:val="0"/>
              <w:jc w:val="left"/>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1.常用运动机械；</w:t>
            </w:r>
          </w:p>
          <w:p w14:paraId="501618BE" w14:textId="7FCE54CC" w:rsidR="00817A61" w:rsidRPr="001F29A0" w:rsidRDefault="00817A61" w:rsidP="00817A61">
            <w:pPr>
              <w:snapToGrid w:val="0"/>
              <w:jc w:val="left"/>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2.运动控制器原理与设计</w:t>
            </w:r>
          </w:p>
        </w:tc>
        <w:tc>
          <w:tcPr>
            <w:tcW w:w="1359" w:type="dxa"/>
            <w:vAlign w:val="center"/>
          </w:tcPr>
          <w:p w14:paraId="7AC00D7B" w14:textId="130AE309" w:rsidR="00817A61" w:rsidRPr="001F29A0" w:rsidRDefault="00817A61" w:rsidP="00817A61">
            <w:pPr>
              <w:autoSpaceDE w:val="0"/>
              <w:autoSpaceDN w:val="0"/>
              <w:adjustRightInd w:val="0"/>
              <w:spacing w:line="360" w:lineRule="auto"/>
              <w:jc w:val="center"/>
              <w:rPr>
                <w:rFonts w:ascii="FangSong" w:eastAsia="FangSong" w:hAnsi="FangSong" w:cs="仿宋"/>
                <w:b/>
                <w:kern w:val="0"/>
                <w:sz w:val="18"/>
                <w:szCs w:val="18"/>
              </w:rPr>
            </w:pPr>
            <w:r>
              <w:rPr>
                <w:rFonts w:ascii="FangSong" w:eastAsia="FangSong" w:hAnsi="FangSong" w:cs="仿宋" w:hint="eastAsia"/>
                <w:b/>
                <w:kern w:val="0"/>
                <w:sz w:val="18"/>
                <w:szCs w:val="18"/>
              </w:rPr>
              <w:t>2</w:t>
            </w:r>
            <w:r>
              <w:rPr>
                <w:rFonts w:ascii="FangSong" w:eastAsia="FangSong" w:hAnsi="FangSong" w:cs="仿宋"/>
                <w:b/>
                <w:kern w:val="0"/>
                <w:sz w:val="18"/>
                <w:szCs w:val="18"/>
              </w:rPr>
              <w:t>/32</w:t>
            </w:r>
          </w:p>
        </w:tc>
      </w:tr>
      <w:tr w:rsidR="00817A61" w14:paraId="22227B2B" w14:textId="77777777">
        <w:trPr>
          <w:trHeight w:val="708"/>
        </w:trPr>
        <w:tc>
          <w:tcPr>
            <w:tcW w:w="1277" w:type="dxa"/>
            <w:vMerge/>
            <w:vAlign w:val="center"/>
          </w:tcPr>
          <w:p w14:paraId="7B01B35B" w14:textId="77777777" w:rsidR="00817A61" w:rsidRDefault="00817A61" w:rsidP="00817A61">
            <w:pPr>
              <w:jc w:val="center"/>
              <w:rPr>
                <w:rFonts w:ascii="仿宋" w:eastAsia="仿宋" w:hAnsi="仿宋" w:cs="仿宋"/>
                <w:szCs w:val="21"/>
              </w:rPr>
            </w:pPr>
          </w:p>
        </w:tc>
        <w:tc>
          <w:tcPr>
            <w:tcW w:w="1613" w:type="dxa"/>
            <w:vAlign w:val="center"/>
          </w:tcPr>
          <w:p w14:paraId="0B4AABD7" w14:textId="486BDB67" w:rsidR="00817A61" w:rsidRPr="00845613" w:rsidRDefault="00817A61" w:rsidP="00817A61">
            <w:pPr>
              <w:snapToGrid w:val="0"/>
              <w:jc w:val="left"/>
              <w:rPr>
                <w:rFonts w:ascii="微软雅黑" w:eastAsia="微软雅黑" w:hAnsi="微软雅黑"/>
                <w:sz w:val="18"/>
                <w:szCs w:val="18"/>
              </w:rPr>
            </w:pPr>
            <w:r w:rsidRPr="00845613">
              <w:rPr>
                <w:rFonts w:ascii="微软雅黑" w:eastAsia="微软雅黑" w:hAnsi="微软雅黑" w:hint="eastAsia"/>
                <w:sz w:val="18"/>
                <w:szCs w:val="18"/>
              </w:rPr>
              <w:t>精益生产管理</w:t>
            </w:r>
          </w:p>
        </w:tc>
        <w:tc>
          <w:tcPr>
            <w:tcW w:w="4682" w:type="dxa"/>
            <w:vAlign w:val="center"/>
          </w:tcPr>
          <w:p w14:paraId="590CDBA8" w14:textId="77777777" w:rsidR="00817A61" w:rsidRDefault="00817A61" w:rsidP="00817A61">
            <w:pPr>
              <w:snapToGrid w:val="0"/>
              <w:jc w:val="left"/>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1</w:t>
            </w:r>
            <w:r>
              <w:rPr>
                <w:rFonts w:ascii="仿宋" w:eastAsia="仿宋" w:hAnsi="仿宋" w:cs="仿宋"/>
                <w:color w:val="000000" w:themeColor="text1"/>
                <w:kern w:val="0"/>
                <w:szCs w:val="21"/>
              </w:rPr>
              <w:t>.</w:t>
            </w:r>
            <w:r>
              <w:rPr>
                <w:rFonts w:ascii="仿宋" w:eastAsia="仿宋" w:hAnsi="仿宋" w:cs="仿宋" w:hint="eastAsia"/>
                <w:color w:val="000000" w:themeColor="text1"/>
                <w:kern w:val="0"/>
                <w:szCs w:val="21"/>
              </w:rPr>
              <w:t>生产管理；</w:t>
            </w:r>
          </w:p>
          <w:p w14:paraId="50718F8B" w14:textId="77777777" w:rsidR="00817A61" w:rsidRDefault="00817A61" w:rsidP="00817A61">
            <w:pPr>
              <w:snapToGrid w:val="0"/>
              <w:jc w:val="left"/>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2.计划管理；</w:t>
            </w:r>
          </w:p>
          <w:p w14:paraId="05596E66" w14:textId="77777777" w:rsidR="00817A61" w:rsidRDefault="00817A61" w:rsidP="00817A61">
            <w:pPr>
              <w:snapToGrid w:val="0"/>
              <w:jc w:val="left"/>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3.库存管理；</w:t>
            </w:r>
          </w:p>
          <w:p w14:paraId="72185A7D" w14:textId="77777777" w:rsidR="00817A61" w:rsidRDefault="00817A61" w:rsidP="00817A61">
            <w:pPr>
              <w:snapToGrid w:val="0"/>
              <w:jc w:val="left"/>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4.产品管理；</w:t>
            </w:r>
          </w:p>
          <w:p w14:paraId="4AAEFB4C" w14:textId="0FDC893A" w:rsidR="00817A61" w:rsidRPr="001F29A0" w:rsidRDefault="00817A61" w:rsidP="00817A61">
            <w:pPr>
              <w:snapToGrid w:val="0"/>
              <w:jc w:val="left"/>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5.质量管理</w:t>
            </w:r>
          </w:p>
        </w:tc>
        <w:tc>
          <w:tcPr>
            <w:tcW w:w="1359" w:type="dxa"/>
            <w:vAlign w:val="center"/>
          </w:tcPr>
          <w:p w14:paraId="35EB622F" w14:textId="210728DE" w:rsidR="00817A61" w:rsidRPr="001F29A0" w:rsidRDefault="00817A61" w:rsidP="00817A61">
            <w:pPr>
              <w:autoSpaceDE w:val="0"/>
              <w:autoSpaceDN w:val="0"/>
              <w:adjustRightInd w:val="0"/>
              <w:spacing w:line="360" w:lineRule="auto"/>
              <w:jc w:val="center"/>
              <w:rPr>
                <w:rFonts w:ascii="FangSong" w:eastAsia="FangSong" w:hAnsi="FangSong" w:cs="仿宋"/>
                <w:b/>
                <w:kern w:val="0"/>
                <w:sz w:val="18"/>
                <w:szCs w:val="18"/>
              </w:rPr>
            </w:pPr>
            <w:r>
              <w:rPr>
                <w:rFonts w:ascii="FangSong" w:eastAsia="FangSong" w:hAnsi="FangSong" w:cs="仿宋" w:hint="eastAsia"/>
                <w:b/>
                <w:kern w:val="0"/>
                <w:sz w:val="18"/>
                <w:szCs w:val="18"/>
              </w:rPr>
              <w:t>2</w:t>
            </w:r>
            <w:r>
              <w:rPr>
                <w:rFonts w:ascii="FangSong" w:eastAsia="FangSong" w:hAnsi="FangSong" w:cs="仿宋"/>
                <w:b/>
                <w:kern w:val="0"/>
                <w:sz w:val="18"/>
                <w:szCs w:val="18"/>
              </w:rPr>
              <w:t>/32</w:t>
            </w:r>
          </w:p>
        </w:tc>
      </w:tr>
    </w:tbl>
    <w:p w14:paraId="0E1BEB92" w14:textId="77777777" w:rsidR="00034299" w:rsidRDefault="00034299">
      <w:pPr>
        <w:pStyle w:val="10"/>
        <w:spacing w:line="312" w:lineRule="auto"/>
        <w:jc w:val="center"/>
        <w:rPr>
          <w:rFonts w:ascii="仿宋" w:eastAsia="仿宋" w:hAnsi="仿宋"/>
          <w:szCs w:val="21"/>
        </w:rPr>
      </w:pPr>
    </w:p>
    <w:p w14:paraId="6028F024" w14:textId="77777777" w:rsidR="00034299" w:rsidRDefault="00D66231">
      <w:pPr>
        <w:tabs>
          <w:tab w:val="left" w:pos="873"/>
        </w:tabs>
        <w:spacing w:line="312" w:lineRule="auto"/>
        <w:sectPr w:rsidR="00034299">
          <w:pgSz w:w="11906" w:h="16838"/>
          <w:pgMar w:top="1440" w:right="1797" w:bottom="1440" w:left="1797" w:header="851" w:footer="992" w:gutter="0"/>
          <w:cols w:space="425"/>
          <w:docGrid w:linePitch="312"/>
        </w:sectPr>
      </w:pPr>
      <w:r>
        <w:tab/>
      </w:r>
    </w:p>
    <w:p w14:paraId="1D918672" w14:textId="77777777" w:rsidR="00034299" w:rsidRDefault="00D66231">
      <w:pPr>
        <w:pStyle w:val="Heading2"/>
        <w:spacing w:before="120" w:after="120" w:line="312" w:lineRule="auto"/>
      </w:pPr>
      <w:r>
        <w:rPr>
          <w:rFonts w:ascii="黑体" w:eastAsia="黑体" w:hAnsi="黑体" w:hint="eastAsia"/>
          <w:color w:val="auto"/>
        </w:rPr>
        <w:lastRenderedPageBreak/>
        <w:t>八、专业课程方案</w:t>
      </w:r>
    </w:p>
    <w:tbl>
      <w:tblPr>
        <w:tblStyle w:val="TableGrid"/>
        <w:tblpPr w:leftFromText="180" w:rightFromText="180" w:vertAnchor="text" w:horzAnchor="page" w:tblpX="1578" w:tblpY="335"/>
        <w:tblOverlap w:val="never"/>
        <w:tblW w:w="8927" w:type="dxa"/>
        <w:tblLayout w:type="fixed"/>
        <w:tblLook w:val="04A0" w:firstRow="1" w:lastRow="0" w:firstColumn="1" w:lastColumn="0" w:noHBand="0" w:noVBand="1"/>
      </w:tblPr>
      <w:tblGrid>
        <w:gridCol w:w="434"/>
        <w:gridCol w:w="636"/>
        <w:gridCol w:w="1706"/>
        <w:gridCol w:w="466"/>
        <w:gridCol w:w="439"/>
        <w:gridCol w:w="512"/>
        <w:gridCol w:w="428"/>
        <w:gridCol w:w="533"/>
        <w:gridCol w:w="427"/>
        <w:gridCol w:w="427"/>
        <w:gridCol w:w="426"/>
        <w:gridCol w:w="418"/>
        <w:gridCol w:w="418"/>
        <w:gridCol w:w="419"/>
        <w:gridCol w:w="418"/>
        <w:gridCol w:w="820"/>
      </w:tblGrid>
      <w:tr w:rsidR="00034299" w14:paraId="6B22EDA4" w14:textId="77777777" w:rsidTr="0055143E">
        <w:trPr>
          <w:trHeight w:val="154"/>
        </w:trPr>
        <w:tc>
          <w:tcPr>
            <w:tcW w:w="434" w:type="dxa"/>
            <w:vMerge w:val="restart"/>
            <w:vAlign w:val="center"/>
          </w:tcPr>
          <w:p w14:paraId="72DF966F" w14:textId="77777777" w:rsidR="00034299" w:rsidRDefault="00D66231">
            <w:pPr>
              <w:spacing w:line="312" w:lineRule="auto"/>
              <w:rPr>
                <w:rFonts w:ascii="仿宋" w:eastAsia="仿宋" w:hAnsi="仿宋" w:cs="仿宋"/>
                <w:bCs/>
                <w:szCs w:val="21"/>
              </w:rPr>
            </w:pPr>
            <w:r>
              <w:rPr>
                <w:rFonts w:ascii="仿宋" w:eastAsia="仿宋" w:hAnsi="仿宋" w:cs="仿宋" w:hint="eastAsia"/>
                <w:bCs/>
                <w:szCs w:val="21"/>
              </w:rPr>
              <w:t>序号</w:t>
            </w:r>
          </w:p>
        </w:tc>
        <w:tc>
          <w:tcPr>
            <w:tcW w:w="636" w:type="dxa"/>
            <w:vMerge w:val="restart"/>
            <w:vAlign w:val="center"/>
          </w:tcPr>
          <w:p w14:paraId="069B040F" w14:textId="77777777" w:rsidR="00034299" w:rsidRDefault="00D66231">
            <w:pPr>
              <w:spacing w:line="312" w:lineRule="auto"/>
              <w:jc w:val="center"/>
              <w:rPr>
                <w:rFonts w:ascii="仿宋" w:eastAsia="仿宋" w:hAnsi="仿宋" w:cs="仿宋"/>
                <w:bCs/>
                <w:szCs w:val="21"/>
              </w:rPr>
            </w:pPr>
            <w:r>
              <w:rPr>
                <w:rFonts w:ascii="仿宋" w:eastAsia="仿宋" w:hAnsi="仿宋" w:cs="仿宋" w:hint="eastAsia"/>
                <w:bCs/>
                <w:szCs w:val="21"/>
              </w:rPr>
              <w:t>类别</w:t>
            </w:r>
          </w:p>
        </w:tc>
        <w:tc>
          <w:tcPr>
            <w:tcW w:w="1706" w:type="dxa"/>
            <w:vMerge w:val="restart"/>
            <w:vAlign w:val="center"/>
          </w:tcPr>
          <w:p w14:paraId="03F75DF0" w14:textId="77777777" w:rsidR="00034299" w:rsidRDefault="00D66231">
            <w:pPr>
              <w:spacing w:line="312" w:lineRule="auto"/>
              <w:jc w:val="center"/>
              <w:rPr>
                <w:rFonts w:ascii="仿宋" w:eastAsia="仿宋" w:hAnsi="仿宋" w:cs="仿宋"/>
                <w:bCs/>
                <w:szCs w:val="21"/>
              </w:rPr>
            </w:pPr>
            <w:r>
              <w:rPr>
                <w:rFonts w:ascii="仿宋" w:eastAsia="仿宋" w:hAnsi="仿宋" w:cs="仿宋" w:hint="eastAsia"/>
                <w:bCs/>
                <w:szCs w:val="21"/>
              </w:rPr>
              <w:t>课程名称</w:t>
            </w:r>
          </w:p>
        </w:tc>
        <w:tc>
          <w:tcPr>
            <w:tcW w:w="905" w:type="dxa"/>
            <w:gridSpan w:val="2"/>
            <w:vAlign w:val="center"/>
          </w:tcPr>
          <w:p w14:paraId="43DB734A" w14:textId="77777777" w:rsidR="00034299" w:rsidRDefault="00D66231">
            <w:pPr>
              <w:pStyle w:val="10"/>
              <w:spacing w:line="312" w:lineRule="auto"/>
              <w:jc w:val="center"/>
              <w:rPr>
                <w:rFonts w:ascii="仿宋" w:eastAsia="仿宋" w:hAnsi="仿宋" w:cs="仿宋"/>
                <w:bCs/>
                <w:szCs w:val="21"/>
              </w:rPr>
            </w:pPr>
            <w:r>
              <w:rPr>
                <w:rFonts w:ascii="仿宋" w:eastAsia="仿宋" w:hAnsi="仿宋" w:cs="仿宋" w:hint="eastAsia"/>
                <w:bCs/>
                <w:szCs w:val="21"/>
              </w:rPr>
              <w:t>考核方式</w:t>
            </w:r>
          </w:p>
        </w:tc>
        <w:tc>
          <w:tcPr>
            <w:tcW w:w="1900" w:type="dxa"/>
            <w:gridSpan w:val="4"/>
            <w:vAlign w:val="center"/>
          </w:tcPr>
          <w:p w14:paraId="54E2B313" w14:textId="77777777" w:rsidR="00034299" w:rsidRDefault="00D66231">
            <w:pPr>
              <w:spacing w:line="312" w:lineRule="auto"/>
              <w:jc w:val="center"/>
              <w:rPr>
                <w:rFonts w:ascii="仿宋" w:eastAsia="仿宋" w:hAnsi="仿宋" w:cs="仿宋"/>
                <w:bCs/>
                <w:szCs w:val="21"/>
              </w:rPr>
            </w:pPr>
            <w:r>
              <w:rPr>
                <w:rFonts w:ascii="仿宋" w:eastAsia="仿宋" w:hAnsi="仿宋" w:cs="仿宋" w:hint="eastAsia"/>
                <w:bCs/>
                <w:szCs w:val="21"/>
              </w:rPr>
              <w:t>学时数</w:t>
            </w:r>
          </w:p>
        </w:tc>
        <w:tc>
          <w:tcPr>
            <w:tcW w:w="2526" w:type="dxa"/>
            <w:gridSpan w:val="6"/>
            <w:vAlign w:val="center"/>
          </w:tcPr>
          <w:p w14:paraId="17FCCDE6" w14:textId="77777777" w:rsidR="00034299" w:rsidRDefault="00D66231">
            <w:pPr>
              <w:spacing w:line="312" w:lineRule="auto"/>
              <w:jc w:val="center"/>
              <w:rPr>
                <w:rFonts w:ascii="仿宋" w:eastAsia="仿宋" w:hAnsi="仿宋" w:cs="仿宋"/>
                <w:bCs/>
                <w:szCs w:val="21"/>
              </w:rPr>
            </w:pPr>
            <w:r>
              <w:rPr>
                <w:rFonts w:ascii="仿宋" w:eastAsia="仿宋" w:hAnsi="仿宋" w:cs="仿宋" w:hint="eastAsia"/>
                <w:bCs/>
                <w:szCs w:val="21"/>
              </w:rPr>
              <w:t>基准学时</w:t>
            </w:r>
          </w:p>
        </w:tc>
        <w:tc>
          <w:tcPr>
            <w:tcW w:w="820" w:type="dxa"/>
            <w:vMerge w:val="restart"/>
            <w:vAlign w:val="center"/>
          </w:tcPr>
          <w:p w14:paraId="5873BCE8" w14:textId="77777777" w:rsidR="00034299" w:rsidRDefault="00D66231">
            <w:pPr>
              <w:spacing w:line="312" w:lineRule="auto"/>
              <w:jc w:val="center"/>
              <w:rPr>
                <w:rFonts w:ascii="仿宋" w:eastAsia="仿宋" w:hAnsi="仿宋" w:cs="仿宋"/>
                <w:bCs/>
                <w:szCs w:val="21"/>
              </w:rPr>
            </w:pPr>
            <w:r>
              <w:rPr>
                <w:rFonts w:ascii="仿宋" w:eastAsia="仿宋" w:hAnsi="仿宋" w:cs="仿宋" w:hint="eastAsia"/>
                <w:bCs/>
                <w:szCs w:val="21"/>
              </w:rPr>
              <w:t>备注</w:t>
            </w:r>
          </w:p>
        </w:tc>
      </w:tr>
      <w:tr w:rsidR="00034299" w14:paraId="148D457F" w14:textId="77777777" w:rsidTr="0055143E">
        <w:trPr>
          <w:trHeight w:val="1533"/>
        </w:trPr>
        <w:tc>
          <w:tcPr>
            <w:tcW w:w="434" w:type="dxa"/>
            <w:vMerge/>
          </w:tcPr>
          <w:p w14:paraId="360392DB" w14:textId="77777777" w:rsidR="00034299" w:rsidRDefault="00034299">
            <w:pPr>
              <w:spacing w:line="312" w:lineRule="auto"/>
              <w:rPr>
                <w:rFonts w:ascii="仿宋" w:eastAsia="仿宋" w:hAnsi="仿宋" w:cs="仿宋"/>
                <w:bCs/>
                <w:szCs w:val="21"/>
              </w:rPr>
            </w:pPr>
          </w:p>
        </w:tc>
        <w:tc>
          <w:tcPr>
            <w:tcW w:w="636" w:type="dxa"/>
            <w:vMerge/>
          </w:tcPr>
          <w:p w14:paraId="4225B326" w14:textId="77777777" w:rsidR="00034299" w:rsidRDefault="00034299">
            <w:pPr>
              <w:spacing w:line="312" w:lineRule="auto"/>
              <w:rPr>
                <w:rFonts w:ascii="仿宋" w:eastAsia="仿宋" w:hAnsi="仿宋" w:cs="仿宋"/>
                <w:bCs/>
                <w:szCs w:val="21"/>
              </w:rPr>
            </w:pPr>
          </w:p>
        </w:tc>
        <w:tc>
          <w:tcPr>
            <w:tcW w:w="1706" w:type="dxa"/>
            <w:vMerge/>
          </w:tcPr>
          <w:p w14:paraId="3B569F9B" w14:textId="77777777" w:rsidR="00034299" w:rsidRDefault="00034299">
            <w:pPr>
              <w:spacing w:line="312" w:lineRule="auto"/>
              <w:rPr>
                <w:rFonts w:ascii="仿宋" w:eastAsia="仿宋" w:hAnsi="仿宋" w:cs="仿宋"/>
                <w:bCs/>
                <w:szCs w:val="21"/>
              </w:rPr>
            </w:pPr>
          </w:p>
        </w:tc>
        <w:tc>
          <w:tcPr>
            <w:tcW w:w="466" w:type="dxa"/>
          </w:tcPr>
          <w:p w14:paraId="0535DF3E" w14:textId="77777777" w:rsidR="00034299" w:rsidRDefault="00D66231">
            <w:pPr>
              <w:spacing w:line="312" w:lineRule="auto"/>
              <w:rPr>
                <w:rFonts w:ascii="仿宋" w:eastAsia="仿宋" w:hAnsi="仿宋" w:cs="仿宋"/>
                <w:bCs/>
                <w:szCs w:val="21"/>
              </w:rPr>
            </w:pPr>
            <w:r>
              <w:rPr>
                <w:rFonts w:ascii="仿宋" w:eastAsia="仿宋" w:hAnsi="仿宋" w:cs="仿宋" w:hint="eastAsia"/>
                <w:bCs/>
                <w:szCs w:val="21"/>
              </w:rPr>
              <w:t>考试</w:t>
            </w:r>
          </w:p>
        </w:tc>
        <w:tc>
          <w:tcPr>
            <w:tcW w:w="439" w:type="dxa"/>
          </w:tcPr>
          <w:p w14:paraId="7EC21081" w14:textId="77777777" w:rsidR="00034299" w:rsidRDefault="00D66231">
            <w:pPr>
              <w:spacing w:line="312" w:lineRule="auto"/>
              <w:rPr>
                <w:rFonts w:ascii="仿宋" w:eastAsia="仿宋" w:hAnsi="仿宋" w:cs="仿宋"/>
                <w:bCs/>
                <w:szCs w:val="21"/>
              </w:rPr>
            </w:pPr>
            <w:r>
              <w:rPr>
                <w:rFonts w:ascii="仿宋" w:eastAsia="仿宋" w:hAnsi="仿宋" w:cs="仿宋" w:hint="eastAsia"/>
                <w:bCs/>
                <w:szCs w:val="21"/>
              </w:rPr>
              <w:t>考查</w:t>
            </w:r>
          </w:p>
        </w:tc>
        <w:tc>
          <w:tcPr>
            <w:tcW w:w="512" w:type="dxa"/>
            <w:vAlign w:val="center"/>
          </w:tcPr>
          <w:p w14:paraId="760033E6" w14:textId="77777777" w:rsidR="00034299" w:rsidRDefault="00D66231">
            <w:pPr>
              <w:pStyle w:val="10"/>
              <w:spacing w:line="312" w:lineRule="auto"/>
              <w:rPr>
                <w:rFonts w:ascii="仿宋" w:eastAsia="仿宋" w:hAnsi="仿宋" w:cs="仿宋"/>
                <w:bCs/>
                <w:szCs w:val="21"/>
              </w:rPr>
            </w:pPr>
            <w:r>
              <w:rPr>
                <w:rFonts w:ascii="仿宋" w:eastAsia="仿宋" w:hAnsi="仿宋" w:cs="仿宋" w:hint="eastAsia"/>
                <w:bCs/>
                <w:szCs w:val="21"/>
              </w:rPr>
              <w:t>总学时</w:t>
            </w:r>
          </w:p>
        </w:tc>
        <w:tc>
          <w:tcPr>
            <w:tcW w:w="428" w:type="dxa"/>
            <w:vAlign w:val="center"/>
          </w:tcPr>
          <w:p w14:paraId="00D3F552" w14:textId="77777777" w:rsidR="00034299" w:rsidRDefault="00D66231">
            <w:pPr>
              <w:spacing w:line="312" w:lineRule="auto"/>
              <w:jc w:val="center"/>
              <w:rPr>
                <w:rFonts w:ascii="仿宋" w:eastAsia="仿宋" w:hAnsi="仿宋" w:cs="仿宋"/>
                <w:bCs/>
                <w:szCs w:val="21"/>
              </w:rPr>
            </w:pPr>
            <w:r>
              <w:rPr>
                <w:rFonts w:ascii="仿宋" w:eastAsia="仿宋" w:hAnsi="仿宋" w:cs="仿宋" w:hint="eastAsia"/>
                <w:bCs/>
                <w:szCs w:val="21"/>
              </w:rPr>
              <w:t>理论</w:t>
            </w:r>
          </w:p>
        </w:tc>
        <w:tc>
          <w:tcPr>
            <w:tcW w:w="533" w:type="dxa"/>
            <w:vAlign w:val="center"/>
          </w:tcPr>
          <w:p w14:paraId="5E76FA84" w14:textId="77777777" w:rsidR="00034299" w:rsidRDefault="00D66231">
            <w:pPr>
              <w:spacing w:line="312" w:lineRule="auto"/>
              <w:jc w:val="center"/>
              <w:rPr>
                <w:rFonts w:ascii="仿宋" w:eastAsia="仿宋" w:hAnsi="仿宋" w:cs="仿宋"/>
                <w:bCs/>
                <w:szCs w:val="21"/>
              </w:rPr>
            </w:pPr>
            <w:r>
              <w:rPr>
                <w:rFonts w:ascii="仿宋" w:eastAsia="仿宋" w:hAnsi="仿宋" w:cs="仿宋" w:hint="eastAsia"/>
                <w:bCs/>
                <w:szCs w:val="21"/>
              </w:rPr>
              <w:t>实践</w:t>
            </w:r>
          </w:p>
        </w:tc>
        <w:tc>
          <w:tcPr>
            <w:tcW w:w="427" w:type="dxa"/>
          </w:tcPr>
          <w:p w14:paraId="15758ED8" w14:textId="77777777" w:rsidR="00034299" w:rsidRDefault="00D66231">
            <w:pPr>
              <w:spacing w:line="312" w:lineRule="auto"/>
              <w:jc w:val="center"/>
              <w:rPr>
                <w:rFonts w:ascii="仿宋" w:eastAsia="仿宋" w:hAnsi="仿宋" w:cs="仿宋"/>
                <w:bCs/>
                <w:szCs w:val="21"/>
              </w:rPr>
            </w:pPr>
            <w:r>
              <w:rPr>
                <w:rFonts w:ascii="仿宋" w:eastAsia="仿宋" w:hAnsi="仿宋" w:cs="仿宋" w:hint="eastAsia"/>
                <w:bCs/>
                <w:szCs w:val="21"/>
              </w:rPr>
              <w:t>理实一体化</w:t>
            </w:r>
          </w:p>
        </w:tc>
        <w:tc>
          <w:tcPr>
            <w:tcW w:w="427" w:type="dxa"/>
          </w:tcPr>
          <w:p w14:paraId="59F5C132" w14:textId="77777777" w:rsidR="00034299" w:rsidRDefault="00D66231">
            <w:pPr>
              <w:spacing w:line="312" w:lineRule="auto"/>
              <w:jc w:val="center"/>
              <w:rPr>
                <w:rFonts w:ascii="仿宋" w:eastAsia="仿宋" w:hAnsi="仿宋" w:cs="仿宋"/>
                <w:bCs/>
                <w:szCs w:val="21"/>
              </w:rPr>
            </w:pPr>
            <w:r>
              <w:rPr>
                <w:rFonts w:ascii="仿宋" w:eastAsia="仿宋" w:hAnsi="仿宋" w:cs="仿宋" w:hint="eastAsia"/>
                <w:bCs/>
                <w:szCs w:val="21"/>
              </w:rPr>
              <w:t>1</w:t>
            </w:r>
          </w:p>
        </w:tc>
        <w:tc>
          <w:tcPr>
            <w:tcW w:w="426" w:type="dxa"/>
          </w:tcPr>
          <w:p w14:paraId="44017501" w14:textId="77777777" w:rsidR="00034299" w:rsidRDefault="00D66231">
            <w:pPr>
              <w:spacing w:line="312" w:lineRule="auto"/>
              <w:jc w:val="center"/>
              <w:rPr>
                <w:rFonts w:ascii="仿宋" w:eastAsia="仿宋" w:hAnsi="仿宋" w:cs="仿宋"/>
                <w:bCs/>
                <w:szCs w:val="21"/>
              </w:rPr>
            </w:pPr>
            <w:r>
              <w:rPr>
                <w:rFonts w:ascii="仿宋" w:eastAsia="仿宋" w:hAnsi="仿宋" w:cs="仿宋" w:hint="eastAsia"/>
                <w:bCs/>
                <w:szCs w:val="21"/>
              </w:rPr>
              <w:t>2</w:t>
            </w:r>
          </w:p>
        </w:tc>
        <w:tc>
          <w:tcPr>
            <w:tcW w:w="418" w:type="dxa"/>
          </w:tcPr>
          <w:p w14:paraId="06F2790A" w14:textId="77777777" w:rsidR="00034299" w:rsidRDefault="00D66231">
            <w:pPr>
              <w:spacing w:line="312" w:lineRule="auto"/>
              <w:jc w:val="center"/>
              <w:rPr>
                <w:rFonts w:ascii="仿宋" w:eastAsia="仿宋" w:hAnsi="仿宋" w:cs="仿宋"/>
                <w:bCs/>
                <w:szCs w:val="21"/>
              </w:rPr>
            </w:pPr>
            <w:r>
              <w:rPr>
                <w:rFonts w:ascii="仿宋" w:eastAsia="仿宋" w:hAnsi="仿宋" w:cs="仿宋" w:hint="eastAsia"/>
                <w:bCs/>
                <w:szCs w:val="21"/>
              </w:rPr>
              <w:t>3</w:t>
            </w:r>
          </w:p>
        </w:tc>
        <w:tc>
          <w:tcPr>
            <w:tcW w:w="418" w:type="dxa"/>
          </w:tcPr>
          <w:p w14:paraId="1F1A27A9" w14:textId="77777777" w:rsidR="00034299" w:rsidRDefault="00D66231">
            <w:pPr>
              <w:spacing w:line="312" w:lineRule="auto"/>
              <w:jc w:val="center"/>
              <w:rPr>
                <w:rFonts w:ascii="仿宋" w:eastAsia="仿宋" w:hAnsi="仿宋" w:cs="仿宋"/>
                <w:bCs/>
                <w:szCs w:val="21"/>
              </w:rPr>
            </w:pPr>
            <w:r>
              <w:rPr>
                <w:rFonts w:ascii="仿宋" w:eastAsia="仿宋" w:hAnsi="仿宋" w:cs="仿宋" w:hint="eastAsia"/>
                <w:bCs/>
                <w:szCs w:val="21"/>
              </w:rPr>
              <w:t>4</w:t>
            </w:r>
          </w:p>
        </w:tc>
        <w:tc>
          <w:tcPr>
            <w:tcW w:w="419" w:type="dxa"/>
          </w:tcPr>
          <w:p w14:paraId="49704C9F" w14:textId="77777777" w:rsidR="00034299" w:rsidRDefault="00D66231">
            <w:pPr>
              <w:spacing w:line="312" w:lineRule="auto"/>
              <w:jc w:val="center"/>
              <w:rPr>
                <w:rFonts w:ascii="仿宋" w:eastAsia="仿宋" w:hAnsi="仿宋" w:cs="仿宋"/>
                <w:bCs/>
                <w:szCs w:val="21"/>
              </w:rPr>
            </w:pPr>
            <w:r>
              <w:rPr>
                <w:rFonts w:ascii="仿宋" w:eastAsia="仿宋" w:hAnsi="仿宋" w:cs="仿宋" w:hint="eastAsia"/>
                <w:bCs/>
                <w:szCs w:val="21"/>
              </w:rPr>
              <w:t>5</w:t>
            </w:r>
          </w:p>
        </w:tc>
        <w:tc>
          <w:tcPr>
            <w:tcW w:w="418" w:type="dxa"/>
            <w:shd w:val="clear" w:color="auto" w:fill="auto"/>
          </w:tcPr>
          <w:p w14:paraId="74383B83" w14:textId="77777777" w:rsidR="00034299" w:rsidRDefault="00D66231">
            <w:pPr>
              <w:spacing w:line="312" w:lineRule="auto"/>
              <w:jc w:val="center"/>
              <w:rPr>
                <w:rFonts w:ascii="仿宋" w:eastAsia="仿宋" w:hAnsi="仿宋" w:cs="仿宋"/>
                <w:bCs/>
                <w:szCs w:val="21"/>
              </w:rPr>
            </w:pPr>
            <w:r>
              <w:rPr>
                <w:rFonts w:ascii="仿宋" w:eastAsia="仿宋" w:hAnsi="仿宋" w:cs="仿宋" w:hint="eastAsia"/>
                <w:bCs/>
                <w:szCs w:val="21"/>
              </w:rPr>
              <w:t>6</w:t>
            </w:r>
          </w:p>
        </w:tc>
        <w:tc>
          <w:tcPr>
            <w:tcW w:w="820" w:type="dxa"/>
            <w:vMerge/>
            <w:shd w:val="clear" w:color="auto" w:fill="auto"/>
          </w:tcPr>
          <w:p w14:paraId="2C5002EF" w14:textId="77777777" w:rsidR="00034299" w:rsidRDefault="00034299">
            <w:pPr>
              <w:spacing w:line="312" w:lineRule="auto"/>
              <w:jc w:val="center"/>
              <w:rPr>
                <w:rFonts w:ascii="仿宋" w:eastAsia="仿宋" w:hAnsi="仿宋" w:cs="仿宋"/>
                <w:bCs/>
                <w:szCs w:val="21"/>
              </w:rPr>
            </w:pPr>
          </w:p>
        </w:tc>
      </w:tr>
      <w:tr w:rsidR="009D5001" w14:paraId="05B30ED3" w14:textId="77777777" w:rsidTr="0055143E">
        <w:trPr>
          <w:trHeight w:val="154"/>
        </w:trPr>
        <w:tc>
          <w:tcPr>
            <w:tcW w:w="434" w:type="dxa"/>
            <w:vAlign w:val="center"/>
          </w:tcPr>
          <w:p w14:paraId="0AAFD53C" w14:textId="77777777" w:rsidR="009D5001" w:rsidRDefault="009D5001" w:rsidP="009D5001">
            <w:pPr>
              <w:spacing w:line="312" w:lineRule="auto"/>
              <w:jc w:val="center"/>
              <w:rPr>
                <w:rFonts w:ascii="仿宋" w:eastAsia="仿宋" w:hAnsi="仿宋" w:cs="仿宋"/>
                <w:bCs/>
                <w:szCs w:val="21"/>
              </w:rPr>
            </w:pPr>
            <w:r>
              <w:rPr>
                <w:rFonts w:ascii="仿宋" w:eastAsia="仿宋" w:hAnsi="仿宋" w:cs="仿宋" w:hint="eastAsia"/>
                <w:bCs/>
                <w:szCs w:val="21"/>
              </w:rPr>
              <w:t>1</w:t>
            </w:r>
          </w:p>
        </w:tc>
        <w:tc>
          <w:tcPr>
            <w:tcW w:w="636" w:type="dxa"/>
            <w:vMerge w:val="restart"/>
            <w:vAlign w:val="center"/>
          </w:tcPr>
          <w:p w14:paraId="47B0AE92" w14:textId="2EE0166F" w:rsidR="009D5001" w:rsidRPr="0055143E" w:rsidRDefault="009D5001" w:rsidP="009D5001">
            <w:pPr>
              <w:spacing w:beforeLines="50" w:before="120" w:line="312" w:lineRule="auto"/>
              <w:rPr>
                <w:rFonts w:ascii="FangSong" w:eastAsia="FangSong" w:hAnsi="FangSong" w:cs="仿宋"/>
                <w:bCs/>
                <w:szCs w:val="21"/>
              </w:rPr>
            </w:pPr>
            <w:r w:rsidRPr="0055143E">
              <w:rPr>
                <w:rFonts w:ascii="FangSong" w:eastAsia="FangSong" w:hAnsi="FangSong" w:cs="仿宋" w:hint="eastAsia"/>
              </w:rPr>
              <w:t>专业大类平台必修课程</w:t>
            </w:r>
          </w:p>
        </w:tc>
        <w:tc>
          <w:tcPr>
            <w:tcW w:w="1706" w:type="dxa"/>
            <w:vAlign w:val="center"/>
          </w:tcPr>
          <w:p w14:paraId="6025E9FC" w14:textId="207E9F94" w:rsidR="009D5001" w:rsidRPr="0055143E" w:rsidRDefault="009D5001" w:rsidP="009D5001">
            <w:pPr>
              <w:spacing w:line="300" w:lineRule="exact"/>
              <w:rPr>
                <w:rFonts w:ascii="FangSong" w:eastAsia="FangSong" w:hAnsi="FangSong" w:cs="仿宋"/>
                <w:szCs w:val="21"/>
              </w:rPr>
            </w:pPr>
            <w:r w:rsidRPr="0055143E">
              <w:rPr>
                <w:rFonts w:ascii="FangSong" w:eastAsia="FangSong" w:hAnsi="FangSong" w:cs="仿宋" w:hint="eastAsia"/>
                <w:szCs w:val="21"/>
              </w:rPr>
              <w:t>电工电子技术</w:t>
            </w:r>
          </w:p>
        </w:tc>
        <w:tc>
          <w:tcPr>
            <w:tcW w:w="466" w:type="dxa"/>
            <w:vAlign w:val="center"/>
          </w:tcPr>
          <w:p w14:paraId="298E454F" w14:textId="34BCBAA5" w:rsidR="009D5001" w:rsidRPr="0086126A" w:rsidRDefault="009D5001" w:rsidP="009D5001">
            <w:pPr>
              <w:spacing w:line="300" w:lineRule="exact"/>
              <w:jc w:val="center"/>
              <w:rPr>
                <w:rFonts w:ascii="FangSong" w:eastAsia="FangSong" w:hAnsi="FangSong" w:cs="仿宋"/>
                <w:color w:val="FF0000"/>
                <w:sz w:val="18"/>
                <w:szCs w:val="18"/>
              </w:rPr>
            </w:pPr>
            <w:r w:rsidRPr="0086126A">
              <w:rPr>
                <w:rFonts w:ascii="FangSong" w:eastAsia="FangSong" w:hAnsi="FangSong" w:hint="eastAsia"/>
                <w:sz w:val="18"/>
                <w:szCs w:val="18"/>
              </w:rPr>
              <w:t>2</w:t>
            </w:r>
          </w:p>
        </w:tc>
        <w:tc>
          <w:tcPr>
            <w:tcW w:w="439" w:type="dxa"/>
            <w:vAlign w:val="center"/>
          </w:tcPr>
          <w:p w14:paraId="5205BC98" w14:textId="77777777" w:rsidR="009D5001" w:rsidRPr="0086126A" w:rsidRDefault="009D5001" w:rsidP="009D5001">
            <w:pPr>
              <w:spacing w:line="300" w:lineRule="exact"/>
              <w:jc w:val="center"/>
              <w:rPr>
                <w:rFonts w:ascii="FangSong" w:eastAsia="FangSong" w:hAnsi="FangSong" w:cs="仿宋"/>
                <w:color w:val="FF0000"/>
                <w:sz w:val="18"/>
                <w:szCs w:val="18"/>
              </w:rPr>
            </w:pPr>
          </w:p>
        </w:tc>
        <w:tc>
          <w:tcPr>
            <w:tcW w:w="512" w:type="dxa"/>
            <w:vAlign w:val="center"/>
          </w:tcPr>
          <w:p w14:paraId="4120E557" w14:textId="0CE48223" w:rsidR="009D5001" w:rsidRPr="0086126A" w:rsidRDefault="009D5001" w:rsidP="009D5001">
            <w:pPr>
              <w:spacing w:line="300" w:lineRule="exact"/>
              <w:jc w:val="center"/>
              <w:rPr>
                <w:rFonts w:ascii="FangSong" w:eastAsia="FangSong" w:hAnsi="FangSong" w:cs="仿宋"/>
                <w:color w:val="FF0000"/>
                <w:sz w:val="18"/>
                <w:szCs w:val="18"/>
              </w:rPr>
            </w:pPr>
            <w:r w:rsidRPr="0086126A">
              <w:rPr>
                <w:rFonts w:ascii="FangSong" w:eastAsia="FangSong" w:hAnsi="FangSong" w:hint="eastAsia"/>
                <w:sz w:val="18"/>
                <w:szCs w:val="18"/>
              </w:rPr>
              <w:t>48</w:t>
            </w:r>
          </w:p>
        </w:tc>
        <w:tc>
          <w:tcPr>
            <w:tcW w:w="428" w:type="dxa"/>
            <w:vAlign w:val="center"/>
          </w:tcPr>
          <w:p w14:paraId="260B1772" w14:textId="356121DA" w:rsidR="009D5001" w:rsidRPr="0086126A" w:rsidRDefault="009D5001" w:rsidP="009D5001">
            <w:pPr>
              <w:spacing w:line="300" w:lineRule="exact"/>
              <w:jc w:val="center"/>
              <w:rPr>
                <w:rFonts w:ascii="FangSong" w:eastAsia="FangSong" w:hAnsi="FangSong" w:cs="仿宋"/>
                <w:color w:val="FF0000"/>
                <w:sz w:val="18"/>
                <w:szCs w:val="18"/>
              </w:rPr>
            </w:pPr>
            <w:r w:rsidRPr="0086126A">
              <w:rPr>
                <w:rFonts w:ascii="FangSong" w:eastAsia="FangSong" w:hAnsi="FangSong" w:hint="eastAsia"/>
                <w:sz w:val="18"/>
                <w:szCs w:val="18"/>
              </w:rPr>
              <w:t>32</w:t>
            </w:r>
          </w:p>
        </w:tc>
        <w:tc>
          <w:tcPr>
            <w:tcW w:w="533" w:type="dxa"/>
            <w:vAlign w:val="center"/>
          </w:tcPr>
          <w:p w14:paraId="128F25EA" w14:textId="6A5C7751" w:rsidR="009D5001" w:rsidRPr="0086126A" w:rsidRDefault="009D5001" w:rsidP="009D5001">
            <w:pPr>
              <w:spacing w:line="300" w:lineRule="exact"/>
              <w:jc w:val="center"/>
              <w:rPr>
                <w:rFonts w:ascii="FangSong" w:eastAsia="FangSong" w:hAnsi="FangSong" w:cs="仿宋"/>
                <w:color w:val="FF0000"/>
                <w:sz w:val="18"/>
                <w:szCs w:val="18"/>
              </w:rPr>
            </w:pPr>
            <w:r w:rsidRPr="0086126A">
              <w:rPr>
                <w:rFonts w:ascii="FangSong" w:eastAsia="FangSong" w:hAnsi="FangSong" w:hint="eastAsia"/>
                <w:sz w:val="18"/>
                <w:szCs w:val="18"/>
              </w:rPr>
              <w:t>16</w:t>
            </w:r>
          </w:p>
        </w:tc>
        <w:tc>
          <w:tcPr>
            <w:tcW w:w="427" w:type="dxa"/>
            <w:vAlign w:val="center"/>
          </w:tcPr>
          <w:p w14:paraId="18AE5003" w14:textId="77777777" w:rsidR="009D5001" w:rsidRPr="0086126A" w:rsidRDefault="009D5001" w:rsidP="009D5001">
            <w:pPr>
              <w:spacing w:line="312" w:lineRule="auto"/>
              <w:jc w:val="center"/>
              <w:rPr>
                <w:rFonts w:ascii="FangSong" w:eastAsia="FangSong" w:hAnsi="FangSong" w:cs="仿宋"/>
                <w:bCs/>
                <w:color w:val="FF0000"/>
                <w:sz w:val="18"/>
                <w:szCs w:val="18"/>
              </w:rPr>
            </w:pPr>
          </w:p>
        </w:tc>
        <w:tc>
          <w:tcPr>
            <w:tcW w:w="427" w:type="dxa"/>
            <w:vAlign w:val="center"/>
          </w:tcPr>
          <w:p w14:paraId="724039EF" w14:textId="191B4EA0" w:rsidR="009D5001" w:rsidRPr="0086126A" w:rsidRDefault="009D5001" w:rsidP="009D5001">
            <w:pPr>
              <w:spacing w:line="312" w:lineRule="auto"/>
              <w:jc w:val="center"/>
              <w:rPr>
                <w:rFonts w:ascii="FangSong" w:eastAsia="FangSong" w:hAnsi="FangSong" w:cs="仿宋"/>
                <w:bCs/>
                <w:color w:val="FF0000"/>
                <w:sz w:val="18"/>
                <w:szCs w:val="18"/>
              </w:rPr>
            </w:pPr>
          </w:p>
        </w:tc>
        <w:tc>
          <w:tcPr>
            <w:tcW w:w="426" w:type="dxa"/>
            <w:vAlign w:val="center"/>
          </w:tcPr>
          <w:p w14:paraId="24FB8488" w14:textId="3E04280B" w:rsidR="009D5001" w:rsidRPr="0086126A" w:rsidRDefault="009D5001" w:rsidP="009D5001">
            <w:pPr>
              <w:spacing w:line="312" w:lineRule="auto"/>
              <w:jc w:val="center"/>
              <w:rPr>
                <w:rFonts w:ascii="FangSong" w:eastAsia="FangSong" w:hAnsi="FangSong" w:cs="仿宋"/>
                <w:bCs/>
                <w:sz w:val="18"/>
                <w:szCs w:val="18"/>
              </w:rPr>
            </w:pPr>
            <w:r w:rsidRPr="0086126A">
              <w:rPr>
                <w:rFonts w:ascii="FangSong" w:eastAsia="FangSong" w:hAnsi="FangSong" w:hint="eastAsia"/>
                <w:sz w:val="18"/>
                <w:szCs w:val="18"/>
              </w:rPr>
              <w:t>4</w:t>
            </w:r>
          </w:p>
        </w:tc>
        <w:tc>
          <w:tcPr>
            <w:tcW w:w="418" w:type="dxa"/>
            <w:vAlign w:val="center"/>
          </w:tcPr>
          <w:p w14:paraId="60180EE0" w14:textId="77777777" w:rsidR="009D5001" w:rsidRPr="0086126A" w:rsidRDefault="009D5001" w:rsidP="009D5001">
            <w:pPr>
              <w:spacing w:line="312" w:lineRule="auto"/>
              <w:jc w:val="center"/>
              <w:rPr>
                <w:rFonts w:ascii="FangSong" w:eastAsia="FangSong" w:hAnsi="FangSong" w:cs="仿宋"/>
                <w:bCs/>
                <w:sz w:val="18"/>
                <w:szCs w:val="18"/>
              </w:rPr>
            </w:pPr>
          </w:p>
        </w:tc>
        <w:tc>
          <w:tcPr>
            <w:tcW w:w="418" w:type="dxa"/>
            <w:vAlign w:val="center"/>
          </w:tcPr>
          <w:p w14:paraId="15FF8D6E" w14:textId="77777777" w:rsidR="009D5001" w:rsidRPr="0086126A" w:rsidRDefault="009D5001" w:rsidP="009D5001">
            <w:pPr>
              <w:spacing w:line="312" w:lineRule="auto"/>
              <w:jc w:val="center"/>
              <w:rPr>
                <w:rFonts w:ascii="FangSong" w:eastAsia="FangSong" w:hAnsi="FangSong" w:cs="仿宋"/>
                <w:bCs/>
                <w:sz w:val="18"/>
                <w:szCs w:val="18"/>
              </w:rPr>
            </w:pPr>
          </w:p>
        </w:tc>
        <w:tc>
          <w:tcPr>
            <w:tcW w:w="419" w:type="dxa"/>
            <w:vAlign w:val="center"/>
          </w:tcPr>
          <w:p w14:paraId="07E17793" w14:textId="77777777" w:rsidR="009D5001" w:rsidRPr="0086126A" w:rsidRDefault="009D5001" w:rsidP="009D5001">
            <w:pPr>
              <w:spacing w:line="312" w:lineRule="auto"/>
              <w:jc w:val="center"/>
              <w:rPr>
                <w:rFonts w:ascii="FangSong" w:eastAsia="FangSong" w:hAnsi="FangSong" w:cs="仿宋"/>
                <w:bCs/>
                <w:sz w:val="18"/>
                <w:szCs w:val="18"/>
              </w:rPr>
            </w:pPr>
          </w:p>
        </w:tc>
        <w:tc>
          <w:tcPr>
            <w:tcW w:w="418" w:type="dxa"/>
            <w:shd w:val="clear" w:color="auto" w:fill="auto"/>
            <w:vAlign w:val="center"/>
          </w:tcPr>
          <w:p w14:paraId="6FB5083C" w14:textId="77777777" w:rsidR="009D5001" w:rsidRPr="0086126A" w:rsidRDefault="009D5001" w:rsidP="009D5001">
            <w:pPr>
              <w:spacing w:line="312" w:lineRule="auto"/>
              <w:jc w:val="center"/>
              <w:rPr>
                <w:rFonts w:ascii="FangSong" w:eastAsia="FangSong" w:hAnsi="FangSong" w:cs="仿宋"/>
                <w:bCs/>
                <w:sz w:val="18"/>
                <w:szCs w:val="18"/>
              </w:rPr>
            </w:pPr>
          </w:p>
        </w:tc>
        <w:tc>
          <w:tcPr>
            <w:tcW w:w="820" w:type="dxa"/>
            <w:shd w:val="clear" w:color="auto" w:fill="auto"/>
            <w:vAlign w:val="center"/>
          </w:tcPr>
          <w:p w14:paraId="0F09CABB" w14:textId="77777777" w:rsidR="009D5001" w:rsidRPr="0086126A" w:rsidRDefault="009D5001" w:rsidP="009D5001">
            <w:pPr>
              <w:spacing w:line="312" w:lineRule="auto"/>
              <w:jc w:val="center"/>
              <w:rPr>
                <w:rFonts w:ascii="FangSong" w:eastAsia="FangSong" w:hAnsi="FangSong" w:cs="仿宋"/>
                <w:bCs/>
                <w:sz w:val="18"/>
                <w:szCs w:val="18"/>
              </w:rPr>
            </w:pPr>
          </w:p>
        </w:tc>
      </w:tr>
      <w:tr w:rsidR="009D5001" w14:paraId="0D3F3C10" w14:textId="77777777" w:rsidTr="0055143E">
        <w:trPr>
          <w:trHeight w:val="154"/>
        </w:trPr>
        <w:tc>
          <w:tcPr>
            <w:tcW w:w="434" w:type="dxa"/>
            <w:vAlign w:val="center"/>
          </w:tcPr>
          <w:p w14:paraId="4449B427" w14:textId="10EB4AB0" w:rsidR="009D5001" w:rsidRDefault="009D5001" w:rsidP="009D5001">
            <w:pPr>
              <w:spacing w:line="312" w:lineRule="auto"/>
              <w:jc w:val="center"/>
              <w:rPr>
                <w:rFonts w:ascii="仿宋" w:eastAsia="仿宋" w:hAnsi="仿宋" w:cs="仿宋"/>
                <w:bCs/>
                <w:szCs w:val="21"/>
              </w:rPr>
            </w:pPr>
            <w:r>
              <w:rPr>
                <w:rFonts w:ascii="仿宋" w:eastAsia="仿宋" w:hAnsi="仿宋" w:cs="仿宋" w:hint="eastAsia"/>
                <w:bCs/>
                <w:szCs w:val="21"/>
              </w:rPr>
              <w:t>2</w:t>
            </w:r>
          </w:p>
        </w:tc>
        <w:tc>
          <w:tcPr>
            <w:tcW w:w="636" w:type="dxa"/>
            <w:vMerge/>
            <w:vAlign w:val="center"/>
          </w:tcPr>
          <w:p w14:paraId="5A91049F" w14:textId="77777777" w:rsidR="009D5001" w:rsidRPr="0055143E" w:rsidRDefault="009D5001" w:rsidP="009D5001">
            <w:pPr>
              <w:spacing w:beforeLines="50" w:before="120" w:line="312" w:lineRule="auto"/>
              <w:jc w:val="center"/>
              <w:rPr>
                <w:rFonts w:ascii="FangSong" w:eastAsia="FangSong" w:hAnsi="FangSong" w:cs="仿宋"/>
                <w:bCs/>
                <w:szCs w:val="21"/>
              </w:rPr>
            </w:pPr>
          </w:p>
        </w:tc>
        <w:tc>
          <w:tcPr>
            <w:tcW w:w="1706" w:type="dxa"/>
            <w:vAlign w:val="center"/>
          </w:tcPr>
          <w:p w14:paraId="086B3A68" w14:textId="47512987" w:rsidR="009D5001" w:rsidRPr="0055143E" w:rsidRDefault="009D5001" w:rsidP="009D5001">
            <w:pPr>
              <w:spacing w:line="300" w:lineRule="exact"/>
              <w:rPr>
                <w:rFonts w:ascii="FangSong" w:eastAsia="FangSong" w:hAnsi="FangSong" w:cs="仿宋"/>
                <w:szCs w:val="21"/>
              </w:rPr>
            </w:pPr>
            <w:r w:rsidRPr="0055143E">
              <w:rPr>
                <w:rFonts w:ascii="FangSong" w:eastAsia="FangSong" w:hAnsi="FangSong" w:cs="仿宋" w:hint="eastAsia"/>
                <w:szCs w:val="21"/>
              </w:rPr>
              <w:t>工程制图</w:t>
            </w:r>
          </w:p>
        </w:tc>
        <w:tc>
          <w:tcPr>
            <w:tcW w:w="466" w:type="dxa"/>
            <w:vAlign w:val="center"/>
          </w:tcPr>
          <w:p w14:paraId="14AC57D0" w14:textId="0FB2F4DD" w:rsidR="009D5001" w:rsidRPr="0086126A" w:rsidRDefault="009D5001" w:rsidP="009D5001">
            <w:pPr>
              <w:spacing w:line="300" w:lineRule="exact"/>
              <w:jc w:val="center"/>
              <w:rPr>
                <w:rFonts w:ascii="FangSong" w:eastAsia="FangSong" w:hAnsi="FangSong" w:cs="仿宋"/>
                <w:color w:val="FF0000"/>
                <w:sz w:val="18"/>
                <w:szCs w:val="18"/>
              </w:rPr>
            </w:pPr>
            <w:r w:rsidRPr="0086126A">
              <w:rPr>
                <w:rFonts w:ascii="FangSong" w:eastAsia="FangSong" w:hAnsi="FangSong"/>
                <w:sz w:val="18"/>
                <w:szCs w:val="18"/>
              </w:rPr>
              <w:t>1</w:t>
            </w:r>
          </w:p>
        </w:tc>
        <w:tc>
          <w:tcPr>
            <w:tcW w:w="439" w:type="dxa"/>
            <w:vAlign w:val="center"/>
          </w:tcPr>
          <w:p w14:paraId="32B18A99" w14:textId="77777777" w:rsidR="009D5001" w:rsidRPr="0086126A" w:rsidRDefault="009D5001" w:rsidP="009D5001">
            <w:pPr>
              <w:spacing w:line="300" w:lineRule="exact"/>
              <w:jc w:val="center"/>
              <w:rPr>
                <w:rFonts w:ascii="FangSong" w:eastAsia="FangSong" w:hAnsi="FangSong" w:cs="仿宋"/>
                <w:color w:val="FF0000"/>
                <w:sz w:val="18"/>
                <w:szCs w:val="18"/>
              </w:rPr>
            </w:pPr>
          </w:p>
        </w:tc>
        <w:tc>
          <w:tcPr>
            <w:tcW w:w="512" w:type="dxa"/>
            <w:vAlign w:val="center"/>
          </w:tcPr>
          <w:p w14:paraId="601EE6B9" w14:textId="785A576F" w:rsidR="009D5001" w:rsidRPr="0086126A" w:rsidRDefault="009D5001" w:rsidP="009D5001">
            <w:pPr>
              <w:spacing w:line="300" w:lineRule="exact"/>
              <w:jc w:val="center"/>
              <w:rPr>
                <w:rFonts w:ascii="FangSong" w:eastAsia="FangSong" w:hAnsi="FangSong" w:cs="仿宋"/>
                <w:color w:val="FF0000"/>
                <w:sz w:val="18"/>
                <w:szCs w:val="18"/>
              </w:rPr>
            </w:pPr>
            <w:r w:rsidRPr="0086126A">
              <w:rPr>
                <w:rFonts w:ascii="FangSong" w:eastAsia="FangSong" w:hAnsi="FangSong" w:hint="eastAsia"/>
                <w:sz w:val="18"/>
                <w:szCs w:val="18"/>
              </w:rPr>
              <w:t>48</w:t>
            </w:r>
          </w:p>
        </w:tc>
        <w:tc>
          <w:tcPr>
            <w:tcW w:w="428" w:type="dxa"/>
            <w:vAlign w:val="center"/>
          </w:tcPr>
          <w:p w14:paraId="1C862A90" w14:textId="3CD92493" w:rsidR="009D5001" w:rsidRPr="0086126A" w:rsidRDefault="009D5001" w:rsidP="009D5001">
            <w:pPr>
              <w:spacing w:line="300" w:lineRule="exact"/>
              <w:jc w:val="center"/>
              <w:rPr>
                <w:rFonts w:ascii="FangSong" w:eastAsia="FangSong" w:hAnsi="FangSong" w:cs="仿宋"/>
                <w:color w:val="FF0000"/>
                <w:sz w:val="18"/>
                <w:szCs w:val="18"/>
              </w:rPr>
            </w:pPr>
            <w:r w:rsidRPr="0086126A">
              <w:rPr>
                <w:rFonts w:ascii="FangSong" w:eastAsia="FangSong" w:hAnsi="FangSong" w:hint="eastAsia"/>
                <w:sz w:val="18"/>
                <w:szCs w:val="18"/>
              </w:rPr>
              <w:t>32</w:t>
            </w:r>
          </w:p>
        </w:tc>
        <w:tc>
          <w:tcPr>
            <w:tcW w:w="533" w:type="dxa"/>
            <w:vAlign w:val="center"/>
          </w:tcPr>
          <w:p w14:paraId="621BAA9B" w14:textId="715D00ED" w:rsidR="009D5001" w:rsidRPr="0086126A" w:rsidRDefault="009D5001" w:rsidP="009D5001">
            <w:pPr>
              <w:spacing w:line="300" w:lineRule="exact"/>
              <w:jc w:val="center"/>
              <w:rPr>
                <w:rFonts w:ascii="FangSong" w:eastAsia="FangSong" w:hAnsi="FangSong" w:cs="仿宋"/>
                <w:color w:val="FF0000"/>
                <w:sz w:val="18"/>
                <w:szCs w:val="18"/>
              </w:rPr>
            </w:pPr>
            <w:r w:rsidRPr="0086126A">
              <w:rPr>
                <w:rFonts w:ascii="FangSong" w:eastAsia="FangSong" w:hAnsi="FangSong" w:hint="eastAsia"/>
                <w:sz w:val="18"/>
                <w:szCs w:val="18"/>
              </w:rPr>
              <w:t>16</w:t>
            </w:r>
          </w:p>
        </w:tc>
        <w:tc>
          <w:tcPr>
            <w:tcW w:w="427" w:type="dxa"/>
            <w:vAlign w:val="center"/>
          </w:tcPr>
          <w:p w14:paraId="5A6CE369" w14:textId="77777777" w:rsidR="009D5001" w:rsidRPr="0086126A" w:rsidRDefault="009D5001" w:rsidP="009D5001">
            <w:pPr>
              <w:spacing w:line="312" w:lineRule="auto"/>
              <w:jc w:val="center"/>
              <w:rPr>
                <w:rFonts w:ascii="FangSong" w:eastAsia="FangSong" w:hAnsi="FangSong" w:cs="仿宋"/>
                <w:bCs/>
                <w:color w:val="FF0000"/>
                <w:sz w:val="18"/>
                <w:szCs w:val="18"/>
              </w:rPr>
            </w:pPr>
          </w:p>
        </w:tc>
        <w:tc>
          <w:tcPr>
            <w:tcW w:w="427" w:type="dxa"/>
            <w:vAlign w:val="center"/>
          </w:tcPr>
          <w:p w14:paraId="1E5D0A97" w14:textId="4081134D" w:rsidR="009D5001" w:rsidRPr="0086126A" w:rsidRDefault="009D5001" w:rsidP="009D5001">
            <w:pPr>
              <w:spacing w:line="312" w:lineRule="auto"/>
              <w:jc w:val="center"/>
              <w:rPr>
                <w:rFonts w:ascii="FangSong" w:eastAsia="FangSong" w:hAnsi="FangSong" w:cs="仿宋"/>
                <w:bCs/>
                <w:color w:val="FF0000"/>
                <w:sz w:val="18"/>
                <w:szCs w:val="18"/>
              </w:rPr>
            </w:pPr>
            <w:r w:rsidRPr="0086126A">
              <w:rPr>
                <w:rFonts w:ascii="FangSong" w:eastAsia="FangSong" w:hAnsi="FangSong" w:hint="eastAsia"/>
                <w:sz w:val="18"/>
                <w:szCs w:val="18"/>
              </w:rPr>
              <w:t>4</w:t>
            </w:r>
          </w:p>
        </w:tc>
        <w:tc>
          <w:tcPr>
            <w:tcW w:w="426" w:type="dxa"/>
            <w:vAlign w:val="center"/>
          </w:tcPr>
          <w:p w14:paraId="726BF55B" w14:textId="77777777" w:rsidR="009D5001" w:rsidRPr="0086126A" w:rsidRDefault="009D5001" w:rsidP="009D5001">
            <w:pPr>
              <w:spacing w:line="312" w:lineRule="auto"/>
              <w:jc w:val="center"/>
              <w:rPr>
                <w:rFonts w:ascii="FangSong" w:eastAsia="FangSong" w:hAnsi="FangSong" w:cs="仿宋"/>
                <w:bCs/>
                <w:sz w:val="18"/>
                <w:szCs w:val="18"/>
              </w:rPr>
            </w:pPr>
          </w:p>
        </w:tc>
        <w:tc>
          <w:tcPr>
            <w:tcW w:w="418" w:type="dxa"/>
            <w:vAlign w:val="center"/>
          </w:tcPr>
          <w:p w14:paraId="32B08E3C" w14:textId="77777777" w:rsidR="009D5001" w:rsidRPr="0086126A" w:rsidRDefault="009D5001" w:rsidP="009D5001">
            <w:pPr>
              <w:spacing w:line="312" w:lineRule="auto"/>
              <w:jc w:val="center"/>
              <w:rPr>
                <w:rFonts w:ascii="FangSong" w:eastAsia="FangSong" w:hAnsi="FangSong" w:cs="仿宋"/>
                <w:bCs/>
                <w:sz w:val="18"/>
                <w:szCs w:val="18"/>
              </w:rPr>
            </w:pPr>
          </w:p>
        </w:tc>
        <w:tc>
          <w:tcPr>
            <w:tcW w:w="418" w:type="dxa"/>
            <w:vAlign w:val="center"/>
          </w:tcPr>
          <w:p w14:paraId="3A4D561C" w14:textId="77777777" w:rsidR="009D5001" w:rsidRPr="0086126A" w:rsidRDefault="009D5001" w:rsidP="009D5001">
            <w:pPr>
              <w:spacing w:line="312" w:lineRule="auto"/>
              <w:jc w:val="center"/>
              <w:rPr>
                <w:rFonts w:ascii="FangSong" w:eastAsia="FangSong" w:hAnsi="FangSong" w:cs="仿宋"/>
                <w:bCs/>
                <w:sz w:val="18"/>
                <w:szCs w:val="18"/>
              </w:rPr>
            </w:pPr>
          </w:p>
        </w:tc>
        <w:tc>
          <w:tcPr>
            <w:tcW w:w="419" w:type="dxa"/>
            <w:vAlign w:val="center"/>
          </w:tcPr>
          <w:p w14:paraId="43ED407F" w14:textId="77777777" w:rsidR="009D5001" w:rsidRPr="0086126A" w:rsidRDefault="009D5001" w:rsidP="009D5001">
            <w:pPr>
              <w:spacing w:line="312" w:lineRule="auto"/>
              <w:jc w:val="center"/>
              <w:rPr>
                <w:rFonts w:ascii="FangSong" w:eastAsia="FangSong" w:hAnsi="FangSong" w:cs="仿宋"/>
                <w:bCs/>
                <w:sz w:val="18"/>
                <w:szCs w:val="18"/>
              </w:rPr>
            </w:pPr>
          </w:p>
        </w:tc>
        <w:tc>
          <w:tcPr>
            <w:tcW w:w="418" w:type="dxa"/>
            <w:shd w:val="clear" w:color="auto" w:fill="auto"/>
            <w:vAlign w:val="center"/>
          </w:tcPr>
          <w:p w14:paraId="7FD0172F" w14:textId="77777777" w:rsidR="009D5001" w:rsidRPr="0086126A" w:rsidRDefault="009D5001" w:rsidP="009D5001">
            <w:pPr>
              <w:spacing w:line="312" w:lineRule="auto"/>
              <w:jc w:val="center"/>
              <w:rPr>
                <w:rFonts w:ascii="FangSong" w:eastAsia="FangSong" w:hAnsi="FangSong" w:cs="仿宋"/>
                <w:bCs/>
                <w:sz w:val="18"/>
                <w:szCs w:val="18"/>
              </w:rPr>
            </w:pPr>
          </w:p>
        </w:tc>
        <w:tc>
          <w:tcPr>
            <w:tcW w:w="820" w:type="dxa"/>
            <w:shd w:val="clear" w:color="auto" w:fill="auto"/>
            <w:vAlign w:val="center"/>
          </w:tcPr>
          <w:p w14:paraId="6D16581D" w14:textId="77777777" w:rsidR="009D5001" w:rsidRPr="0086126A" w:rsidRDefault="009D5001" w:rsidP="009D5001">
            <w:pPr>
              <w:spacing w:line="312" w:lineRule="auto"/>
              <w:jc w:val="center"/>
              <w:rPr>
                <w:rFonts w:ascii="FangSong" w:eastAsia="FangSong" w:hAnsi="FangSong" w:cs="仿宋"/>
                <w:bCs/>
                <w:sz w:val="18"/>
                <w:szCs w:val="18"/>
              </w:rPr>
            </w:pPr>
          </w:p>
        </w:tc>
      </w:tr>
      <w:tr w:rsidR="009D5001" w14:paraId="70826A71" w14:textId="77777777" w:rsidTr="0055143E">
        <w:trPr>
          <w:trHeight w:val="154"/>
        </w:trPr>
        <w:tc>
          <w:tcPr>
            <w:tcW w:w="434" w:type="dxa"/>
            <w:vAlign w:val="center"/>
          </w:tcPr>
          <w:p w14:paraId="10D7D891" w14:textId="2D9D0AFE" w:rsidR="009D5001" w:rsidRDefault="009D5001" w:rsidP="009D5001">
            <w:pPr>
              <w:spacing w:line="312" w:lineRule="auto"/>
              <w:jc w:val="center"/>
              <w:rPr>
                <w:rFonts w:ascii="仿宋" w:eastAsia="仿宋" w:hAnsi="仿宋" w:cs="仿宋"/>
                <w:bCs/>
                <w:szCs w:val="21"/>
              </w:rPr>
            </w:pPr>
            <w:r>
              <w:rPr>
                <w:rFonts w:ascii="仿宋" w:eastAsia="仿宋" w:hAnsi="仿宋" w:cs="仿宋" w:hint="eastAsia"/>
                <w:bCs/>
                <w:szCs w:val="21"/>
              </w:rPr>
              <w:t>3</w:t>
            </w:r>
          </w:p>
        </w:tc>
        <w:tc>
          <w:tcPr>
            <w:tcW w:w="636" w:type="dxa"/>
            <w:vMerge/>
            <w:vAlign w:val="center"/>
          </w:tcPr>
          <w:p w14:paraId="439BFCFF" w14:textId="77777777" w:rsidR="009D5001" w:rsidRPr="0055143E" w:rsidRDefault="009D5001" w:rsidP="009D5001">
            <w:pPr>
              <w:spacing w:beforeLines="50" w:before="120" w:line="312" w:lineRule="auto"/>
              <w:jc w:val="center"/>
              <w:rPr>
                <w:rFonts w:ascii="FangSong" w:eastAsia="FangSong" w:hAnsi="FangSong" w:cs="仿宋"/>
                <w:bCs/>
                <w:szCs w:val="21"/>
              </w:rPr>
            </w:pPr>
          </w:p>
        </w:tc>
        <w:tc>
          <w:tcPr>
            <w:tcW w:w="1706" w:type="dxa"/>
            <w:vAlign w:val="center"/>
          </w:tcPr>
          <w:p w14:paraId="5245946C" w14:textId="5F688D70" w:rsidR="009D5001" w:rsidRPr="0055143E" w:rsidRDefault="009D5001" w:rsidP="009D5001">
            <w:pPr>
              <w:spacing w:line="300" w:lineRule="exact"/>
              <w:rPr>
                <w:rFonts w:ascii="FangSong" w:eastAsia="FangSong" w:hAnsi="FangSong" w:cs="仿宋"/>
                <w:szCs w:val="21"/>
              </w:rPr>
            </w:pPr>
            <w:r w:rsidRPr="0055143E">
              <w:rPr>
                <w:rFonts w:ascii="FangSong" w:eastAsia="FangSong" w:hAnsi="FangSong" w:cs="仿宋" w:hint="eastAsia"/>
                <w:szCs w:val="21"/>
              </w:rPr>
              <w:t>机械基础</w:t>
            </w:r>
          </w:p>
        </w:tc>
        <w:tc>
          <w:tcPr>
            <w:tcW w:w="466" w:type="dxa"/>
            <w:vAlign w:val="center"/>
          </w:tcPr>
          <w:p w14:paraId="525BC3DB" w14:textId="4906E2A5" w:rsidR="009D5001" w:rsidRPr="0086126A" w:rsidRDefault="009D5001" w:rsidP="009D5001">
            <w:pPr>
              <w:spacing w:line="300" w:lineRule="exact"/>
              <w:jc w:val="center"/>
              <w:rPr>
                <w:rFonts w:ascii="FangSong" w:eastAsia="FangSong" w:hAnsi="FangSong" w:cs="仿宋"/>
                <w:color w:val="FF0000"/>
                <w:sz w:val="18"/>
                <w:szCs w:val="18"/>
              </w:rPr>
            </w:pPr>
            <w:r w:rsidRPr="0086126A">
              <w:rPr>
                <w:rFonts w:ascii="FangSong" w:eastAsia="FangSong" w:hAnsi="FangSong"/>
                <w:sz w:val="18"/>
                <w:szCs w:val="18"/>
              </w:rPr>
              <w:t>2</w:t>
            </w:r>
          </w:p>
        </w:tc>
        <w:tc>
          <w:tcPr>
            <w:tcW w:w="439" w:type="dxa"/>
            <w:vAlign w:val="center"/>
          </w:tcPr>
          <w:p w14:paraId="2575937C" w14:textId="77777777" w:rsidR="009D5001" w:rsidRPr="0086126A" w:rsidRDefault="009D5001" w:rsidP="009D5001">
            <w:pPr>
              <w:spacing w:line="300" w:lineRule="exact"/>
              <w:jc w:val="center"/>
              <w:rPr>
                <w:rFonts w:ascii="FangSong" w:eastAsia="FangSong" w:hAnsi="FangSong" w:cs="仿宋"/>
                <w:color w:val="FF0000"/>
                <w:sz w:val="18"/>
                <w:szCs w:val="18"/>
              </w:rPr>
            </w:pPr>
          </w:p>
        </w:tc>
        <w:tc>
          <w:tcPr>
            <w:tcW w:w="512" w:type="dxa"/>
            <w:vAlign w:val="center"/>
          </w:tcPr>
          <w:p w14:paraId="2AA7B73E" w14:textId="17F98906" w:rsidR="009D5001" w:rsidRPr="0086126A" w:rsidRDefault="009D5001" w:rsidP="009D5001">
            <w:pPr>
              <w:spacing w:line="300" w:lineRule="exact"/>
              <w:jc w:val="center"/>
              <w:rPr>
                <w:rFonts w:ascii="FangSong" w:eastAsia="FangSong" w:hAnsi="FangSong" w:cs="仿宋"/>
                <w:color w:val="FF0000"/>
                <w:sz w:val="18"/>
                <w:szCs w:val="18"/>
              </w:rPr>
            </w:pPr>
            <w:r w:rsidRPr="0086126A">
              <w:rPr>
                <w:rFonts w:ascii="FangSong" w:eastAsia="FangSong" w:hAnsi="FangSong" w:hint="eastAsia"/>
                <w:sz w:val="18"/>
                <w:szCs w:val="18"/>
              </w:rPr>
              <w:t>48</w:t>
            </w:r>
          </w:p>
        </w:tc>
        <w:tc>
          <w:tcPr>
            <w:tcW w:w="428" w:type="dxa"/>
            <w:vAlign w:val="center"/>
          </w:tcPr>
          <w:p w14:paraId="7F2D8C07" w14:textId="5B0A67A5" w:rsidR="009D5001" w:rsidRPr="0086126A" w:rsidRDefault="009D5001" w:rsidP="009D5001">
            <w:pPr>
              <w:spacing w:line="300" w:lineRule="exact"/>
              <w:jc w:val="center"/>
              <w:rPr>
                <w:rFonts w:ascii="FangSong" w:eastAsia="FangSong" w:hAnsi="FangSong" w:cs="仿宋"/>
                <w:color w:val="FF0000"/>
                <w:sz w:val="18"/>
                <w:szCs w:val="18"/>
              </w:rPr>
            </w:pPr>
            <w:r w:rsidRPr="0086126A">
              <w:rPr>
                <w:rFonts w:ascii="FangSong" w:eastAsia="FangSong" w:hAnsi="FangSong" w:hint="eastAsia"/>
                <w:sz w:val="18"/>
                <w:szCs w:val="18"/>
              </w:rPr>
              <w:t>24</w:t>
            </w:r>
          </w:p>
        </w:tc>
        <w:tc>
          <w:tcPr>
            <w:tcW w:w="533" w:type="dxa"/>
            <w:vAlign w:val="center"/>
          </w:tcPr>
          <w:p w14:paraId="1161E5D4" w14:textId="3937152F" w:rsidR="009D5001" w:rsidRPr="0086126A" w:rsidRDefault="009D5001" w:rsidP="009D5001">
            <w:pPr>
              <w:spacing w:line="300" w:lineRule="exact"/>
              <w:jc w:val="center"/>
              <w:rPr>
                <w:rFonts w:ascii="FangSong" w:eastAsia="FangSong" w:hAnsi="FangSong" w:cs="仿宋"/>
                <w:color w:val="FF0000"/>
                <w:sz w:val="18"/>
                <w:szCs w:val="18"/>
              </w:rPr>
            </w:pPr>
            <w:r w:rsidRPr="0086126A">
              <w:rPr>
                <w:rFonts w:ascii="FangSong" w:eastAsia="FangSong" w:hAnsi="FangSong" w:hint="eastAsia"/>
                <w:sz w:val="18"/>
                <w:szCs w:val="18"/>
              </w:rPr>
              <w:t>24</w:t>
            </w:r>
          </w:p>
        </w:tc>
        <w:tc>
          <w:tcPr>
            <w:tcW w:w="427" w:type="dxa"/>
            <w:vAlign w:val="center"/>
          </w:tcPr>
          <w:p w14:paraId="73BA9E19" w14:textId="77777777" w:rsidR="009D5001" w:rsidRPr="0086126A" w:rsidRDefault="009D5001" w:rsidP="009D5001">
            <w:pPr>
              <w:spacing w:line="312" w:lineRule="auto"/>
              <w:jc w:val="center"/>
              <w:rPr>
                <w:rFonts w:ascii="FangSong" w:eastAsia="FangSong" w:hAnsi="FangSong" w:cs="仿宋"/>
                <w:bCs/>
                <w:color w:val="FF0000"/>
                <w:sz w:val="18"/>
                <w:szCs w:val="18"/>
              </w:rPr>
            </w:pPr>
          </w:p>
        </w:tc>
        <w:tc>
          <w:tcPr>
            <w:tcW w:w="427" w:type="dxa"/>
            <w:vAlign w:val="center"/>
          </w:tcPr>
          <w:p w14:paraId="59502C1A" w14:textId="77777777" w:rsidR="009D5001" w:rsidRPr="0086126A" w:rsidRDefault="009D5001" w:rsidP="009D5001">
            <w:pPr>
              <w:spacing w:line="312" w:lineRule="auto"/>
              <w:jc w:val="center"/>
              <w:rPr>
                <w:rFonts w:ascii="FangSong" w:eastAsia="FangSong" w:hAnsi="FangSong" w:cs="仿宋"/>
                <w:bCs/>
                <w:color w:val="FF0000"/>
                <w:sz w:val="18"/>
                <w:szCs w:val="18"/>
              </w:rPr>
            </w:pPr>
          </w:p>
        </w:tc>
        <w:tc>
          <w:tcPr>
            <w:tcW w:w="426" w:type="dxa"/>
            <w:vAlign w:val="center"/>
          </w:tcPr>
          <w:p w14:paraId="73B8C792" w14:textId="32CE3AA1" w:rsidR="009D5001" w:rsidRPr="0086126A" w:rsidRDefault="009D5001" w:rsidP="009D5001">
            <w:pPr>
              <w:spacing w:line="312" w:lineRule="auto"/>
              <w:jc w:val="center"/>
              <w:rPr>
                <w:rFonts w:ascii="FangSong" w:eastAsia="FangSong" w:hAnsi="FangSong" w:cs="仿宋"/>
                <w:bCs/>
                <w:sz w:val="18"/>
                <w:szCs w:val="18"/>
              </w:rPr>
            </w:pPr>
            <w:r w:rsidRPr="0086126A">
              <w:rPr>
                <w:rFonts w:ascii="FangSong" w:eastAsia="FangSong" w:hAnsi="FangSong"/>
                <w:sz w:val="18"/>
                <w:szCs w:val="18"/>
              </w:rPr>
              <w:t>4</w:t>
            </w:r>
          </w:p>
        </w:tc>
        <w:tc>
          <w:tcPr>
            <w:tcW w:w="418" w:type="dxa"/>
            <w:vAlign w:val="center"/>
          </w:tcPr>
          <w:p w14:paraId="12CD1BFC" w14:textId="77777777" w:rsidR="009D5001" w:rsidRPr="0086126A" w:rsidRDefault="009D5001" w:rsidP="009D5001">
            <w:pPr>
              <w:spacing w:line="312" w:lineRule="auto"/>
              <w:jc w:val="center"/>
              <w:rPr>
                <w:rFonts w:ascii="FangSong" w:eastAsia="FangSong" w:hAnsi="FangSong" w:cs="仿宋"/>
                <w:bCs/>
                <w:sz w:val="18"/>
                <w:szCs w:val="18"/>
              </w:rPr>
            </w:pPr>
          </w:p>
        </w:tc>
        <w:tc>
          <w:tcPr>
            <w:tcW w:w="418" w:type="dxa"/>
            <w:vAlign w:val="center"/>
          </w:tcPr>
          <w:p w14:paraId="61B75468" w14:textId="77777777" w:rsidR="009D5001" w:rsidRPr="0086126A" w:rsidRDefault="009D5001" w:rsidP="009D5001">
            <w:pPr>
              <w:spacing w:line="312" w:lineRule="auto"/>
              <w:jc w:val="center"/>
              <w:rPr>
                <w:rFonts w:ascii="FangSong" w:eastAsia="FangSong" w:hAnsi="FangSong" w:cs="仿宋"/>
                <w:bCs/>
                <w:sz w:val="18"/>
                <w:szCs w:val="18"/>
              </w:rPr>
            </w:pPr>
          </w:p>
        </w:tc>
        <w:tc>
          <w:tcPr>
            <w:tcW w:w="419" w:type="dxa"/>
            <w:vAlign w:val="center"/>
          </w:tcPr>
          <w:p w14:paraId="512E0D05" w14:textId="77777777" w:rsidR="009D5001" w:rsidRPr="0086126A" w:rsidRDefault="009D5001" w:rsidP="009D5001">
            <w:pPr>
              <w:spacing w:line="312" w:lineRule="auto"/>
              <w:jc w:val="center"/>
              <w:rPr>
                <w:rFonts w:ascii="FangSong" w:eastAsia="FangSong" w:hAnsi="FangSong" w:cs="仿宋"/>
                <w:bCs/>
                <w:sz w:val="18"/>
                <w:szCs w:val="18"/>
              </w:rPr>
            </w:pPr>
          </w:p>
        </w:tc>
        <w:tc>
          <w:tcPr>
            <w:tcW w:w="418" w:type="dxa"/>
            <w:shd w:val="clear" w:color="auto" w:fill="auto"/>
            <w:vAlign w:val="center"/>
          </w:tcPr>
          <w:p w14:paraId="6EB66097" w14:textId="77777777" w:rsidR="009D5001" w:rsidRPr="0086126A" w:rsidRDefault="009D5001" w:rsidP="009D5001">
            <w:pPr>
              <w:spacing w:line="312" w:lineRule="auto"/>
              <w:jc w:val="center"/>
              <w:rPr>
                <w:rFonts w:ascii="FangSong" w:eastAsia="FangSong" w:hAnsi="FangSong" w:cs="仿宋"/>
                <w:bCs/>
                <w:sz w:val="18"/>
                <w:szCs w:val="18"/>
              </w:rPr>
            </w:pPr>
          </w:p>
        </w:tc>
        <w:tc>
          <w:tcPr>
            <w:tcW w:w="820" w:type="dxa"/>
            <w:shd w:val="clear" w:color="auto" w:fill="auto"/>
            <w:vAlign w:val="center"/>
          </w:tcPr>
          <w:p w14:paraId="65A470A6" w14:textId="77777777" w:rsidR="009D5001" w:rsidRPr="0086126A" w:rsidRDefault="009D5001" w:rsidP="009D5001">
            <w:pPr>
              <w:spacing w:line="312" w:lineRule="auto"/>
              <w:jc w:val="center"/>
              <w:rPr>
                <w:rFonts w:ascii="FangSong" w:eastAsia="FangSong" w:hAnsi="FangSong" w:cs="仿宋"/>
                <w:bCs/>
                <w:sz w:val="18"/>
                <w:szCs w:val="18"/>
              </w:rPr>
            </w:pPr>
          </w:p>
        </w:tc>
      </w:tr>
      <w:tr w:rsidR="009D5001" w14:paraId="48992BA0" w14:textId="77777777" w:rsidTr="0055143E">
        <w:trPr>
          <w:trHeight w:val="154"/>
        </w:trPr>
        <w:tc>
          <w:tcPr>
            <w:tcW w:w="434" w:type="dxa"/>
            <w:vAlign w:val="center"/>
          </w:tcPr>
          <w:p w14:paraId="6B236D07" w14:textId="7CBB8FEE" w:rsidR="009D5001" w:rsidRDefault="009D5001" w:rsidP="009D5001">
            <w:pPr>
              <w:spacing w:line="312" w:lineRule="auto"/>
              <w:jc w:val="center"/>
              <w:rPr>
                <w:rFonts w:ascii="仿宋" w:eastAsia="仿宋" w:hAnsi="仿宋" w:cs="仿宋"/>
                <w:bCs/>
                <w:szCs w:val="21"/>
              </w:rPr>
            </w:pPr>
            <w:r>
              <w:rPr>
                <w:rFonts w:ascii="仿宋" w:eastAsia="仿宋" w:hAnsi="仿宋" w:cs="仿宋" w:hint="eastAsia"/>
                <w:bCs/>
                <w:szCs w:val="21"/>
              </w:rPr>
              <w:t>4</w:t>
            </w:r>
          </w:p>
        </w:tc>
        <w:tc>
          <w:tcPr>
            <w:tcW w:w="636" w:type="dxa"/>
            <w:vMerge/>
            <w:vAlign w:val="center"/>
          </w:tcPr>
          <w:p w14:paraId="491AA6F2" w14:textId="77777777" w:rsidR="009D5001" w:rsidRPr="0055143E" w:rsidRDefault="009D5001" w:rsidP="009D5001">
            <w:pPr>
              <w:spacing w:beforeLines="50" w:before="120" w:line="312" w:lineRule="auto"/>
              <w:jc w:val="center"/>
              <w:rPr>
                <w:rFonts w:ascii="FangSong" w:eastAsia="FangSong" w:hAnsi="FangSong" w:cs="仿宋"/>
                <w:bCs/>
                <w:szCs w:val="21"/>
              </w:rPr>
            </w:pPr>
          </w:p>
        </w:tc>
        <w:tc>
          <w:tcPr>
            <w:tcW w:w="1706" w:type="dxa"/>
            <w:vAlign w:val="center"/>
          </w:tcPr>
          <w:p w14:paraId="1E836011" w14:textId="2831AF6E" w:rsidR="009D5001" w:rsidRPr="0055143E" w:rsidRDefault="009D5001" w:rsidP="009D5001">
            <w:pPr>
              <w:spacing w:line="300" w:lineRule="exact"/>
              <w:rPr>
                <w:rFonts w:ascii="FangSong" w:eastAsia="FangSong" w:hAnsi="FangSong" w:cs="仿宋"/>
                <w:szCs w:val="21"/>
              </w:rPr>
            </w:pPr>
            <w:r w:rsidRPr="0055143E">
              <w:rPr>
                <w:rFonts w:ascii="FangSong" w:eastAsia="FangSong" w:hAnsi="FangSong" w:cs="仿宋" w:hint="eastAsia"/>
                <w:szCs w:val="21"/>
              </w:rPr>
              <w:t>金工实习</w:t>
            </w:r>
          </w:p>
        </w:tc>
        <w:tc>
          <w:tcPr>
            <w:tcW w:w="466" w:type="dxa"/>
            <w:vAlign w:val="center"/>
          </w:tcPr>
          <w:p w14:paraId="310930F6" w14:textId="77777777" w:rsidR="009D5001" w:rsidRPr="0086126A" w:rsidRDefault="009D5001" w:rsidP="009D5001">
            <w:pPr>
              <w:spacing w:line="300" w:lineRule="exact"/>
              <w:jc w:val="center"/>
              <w:rPr>
                <w:rFonts w:ascii="FangSong" w:eastAsia="FangSong" w:hAnsi="FangSong" w:cs="仿宋"/>
                <w:color w:val="FF0000"/>
                <w:sz w:val="18"/>
                <w:szCs w:val="18"/>
              </w:rPr>
            </w:pPr>
          </w:p>
        </w:tc>
        <w:tc>
          <w:tcPr>
            <w:tcW w:w="439" w:type="dxa"/>
            <w:vAlign w:val="center"/>
          </w:tcPr>
          <w:p w14:paraId="48A81D77" w14:textId="1523E07C" w:rsidR="009D5001" w:rsidRPr="0086126A" w:rsidRDefault="009D5001" w:rsidP="009D5001">
            <w:pPr>
              <w:spacing w:line="300" w:lineRule="exact"/>
              <w:jc w:val="center"/>
              <w:rPr>
                <w:rFonts w:ascii="FangSong" w:eastAsia="FangSong" w:hAnsi="FangSong" w:cs="仿宋"/>
                <w:color w:val="FF0000"/>
                <w:sz w:val="18"/>
                <w:szCs w:val="18"/>
              </w:rPr>
            </w:pPr>
            <w:r w:rsidRPr="0086126A">
              <w:rPr>
                <w:rFonts w:ascii="FangSong" w:eastAsia="FangSong" w:hAnsi="FangSong"/>
                <w:sz w:val="18"/>
                <w:szCs w:val="18"/>
              </w:rPr>
              <w:t>1</w:t>
            </w:r>
          </w:p>
        </w:tc>
        <w:tc>
          <w:tcPr>
            <w:tcW w:w="512" w:type="dxa"/>
            <w:vAlign w:val="center"/>
          </w:tcPr>
          <w:p w14:paraId="747F3EBC" w14:textId="113489AA" w:rsidR="009D5001" w:rsidRPr="0086126A" w:rsidRDefault="009D5001" w:rsidP="009D5001">
            <w:pPr>
              <w:spacing w:line="300" w:lineRule="exact"/>
              <w:jc w:val="center"/>
              <w:rPr>
                <w:rFonts w:ascii="FangSong" w:eastAsia="FangSong" w:hAnsi="FangSong" w:cs="仿宋"/>
                <w:color w:val="FF0000"/>
                <w:sz w:val="18"/>
                <w:szCs w:val="18"/>
              </w:rPr>
            </w:pPr>
            <w:r w:rsidRPr="0086126A">
              <w:rPr>
                <w:rFonts w:ascii="FangSong" w:eastAsia="FangSong" w:hAnsi="FangSong"/>
                <w:sz w:val="18"/>
                <w:szCs w:val="18"/>
              </w:rPr>
              <w:t>20</w:t>
            </w:r>
          </w:p>
        </w:tc>
        <w:tc>
          <w:tcPr>
            <w:tcW w:w="428" w:type="dxa"/>
            <w:vAlign w:val="center"/>
          </w:tcPr>
          <w:p w14:paraId="5096B0B3" w14:textId="2791ED37" w:rsidR="009D5001" w:rsidRPr="0086126A" w:rsidRDefault="009D5001" w:rsidP="009D5001">
            <w:pPr>
              <w:spacing w:line="300" w:lineRule="exact"/>
              <w:jc w:val="center"/>
              <w:rPr>
                <w:rFonts w:ascii="FangSong" w:eastAsia="FangSong" w:hAnsi="FangSong" w:cs="仿宋"/>
                <w:color w:val="FF0000"/>
                <w:sz w:val="18"/>
                <w:szCs w:val="18"/>
              </w:rPr>
            </w:pPr>
            <w:r w:rsidRPr="0086126A">
              <w:rPr>
                <w:rFonts w:ascii="FangSong" w:eastAsia="FangSong" w:hAnsi="FangSong"/>
                <w:sz w:val="18"/>
                <w:szCs w:val="18"/>
              </w:rPr>
              <w:t>0</w:t>
            </w:r>
          </w:p>
        </w:tc>
        <w:tc>
          <w:tcPr>
            <w:tcW w:w="533" w:type="dxa"/>
            <w:vAlign w:val="center"/>
          </w:tcPr>
          <w:p w14:paraId="4005AD5A" w14:textId="24462223" w:rsidR="009D5001" w:rsidRPr="0086126A" w:rsidRDefault="009D5001" w:rsidP="009D5001">
            <w:pPr>
              <w:spacing w:line="300" w:lineRule="exact"/>
              <w:jc w:val="center"/>
              <w:rPr>
                <w:rFonts w:ascii="FangSong" w:eastAsia="FangSong" w:hAnsi="FangSong" w:cs="仿宋"/>
                <w:color w:val="FF0000"/>
                <w:sz w:val="18"/>
                <w:szCs w:val="18"/>
              </w:rPr>
            </w:pPr>
            <w:r w:rsidRPr="0086126A">
              <w:rPr>
                <w:rFonts w:ascii="FangSong" w:eastAsia="FangSong" w:hAnsi="FangSong"/>
                <w:sz w:val="18"/>
                <w:szCs w:val="18"/>
              </w:rPr>
              <w:t>20</w:t>
            </w:r>
          </w:p>
        </w:tc>
        <w:tc>
          <w:tcPr>
            <w:tcW w:w="427" w:type="dxa"/>
            <w:vAlign w:val="center"/>
          </w:tcPr>
          <w:p w14:paraId="34D825DF" w14:textId="77777777" w:rsidR="009D5001" w:rsidRPr="0086126A" w:rsidRDefault="009D5001" w:rsidP="009D5001">
            <w:pPr>
              <w:spacing w:line="312" w:lineRule="auto"/>
              <w:jc w:val="center"/>
              <w:rPr>
                <w:rFonts w:ascii="FangSong" w:eastAsia="FangSong" w:hAnsi="FangSong" w:cs="仿宋"/>
                <w:bCs/>
                <w:color w:val="FF0000"/>
                <w:sz w:val="18"/>
                <w:szCs w:val="18"/>
              </w:rPr>
            </w:pPr>
          </w:p>
        </w:tc>
        <w:tc>
          <w:tcPr>
            <w:tcW w:w="427" w:type="dxa"/>
            <w:vAlign w:val="center"/>
          </w:tcPr>
          <w:p w14:paraId="63319D1F" w14:textId="034F3533" w:rsidR="009D5001" w:rsidRPr="0086126A" w:rsidRDefault="009D5001" w:rsidP="009D5001">
            <w:pPr>
              <w:spacing w:line="312" w:lineRule="auto"/>
              <w:jc w:val="center"/>
              <w:rPr>
                <w:rFonts w:ascii="FangSong" w:eastAsia="FangSong" w:hAnsi="FangSong" w:cs="仿宋"/>
                <w:bCs/>
                <w:color w:val="FF0000"/>
                <w:sz w:val="18"/>
                <w:szCs w:val="18"/>
              </w:rPr>
            </w:pPr>
            <w:r w:rsidRPr="0086126A">
              <w:rPr>
                <w:rFonts w:ascii="FangSong" w:eastAsia="FangSong" w:hAnsi="FangSong"/>
                <w:sz w:val="18"/>
                <w:szCs w:val="18"/>
              </w:rPr>
              <w:t>1</w:t>
            </w:r>
            <w:r w:rsidRPr="0086126A">
              <w:rPr>
                <w:rFonts w:ascii="FangSong" w:eastAsia="FangSong" w:hAnsi="FangSong" w:hint="eastAsia"/>
                <w:sz w:val="18"/>
                <w:szCs w:val="18"/>
              </w:rPr>
              <w:t>W</w:t>
            </w:r>
          </w:p>
        </w:tc>
        <w:tc>
          <w:tcPr>
            <w:tcW w:w="426" w:type="dxa"/>
            <w:vAlign w:val="center"/>
          </w:tcPr>
          <w:p w14:paraId="0165A88D" w14:textId="77777777" w:rsidR="009D5001" w:rsidRPr="0086126A" w:rsidRDefault="009D5001" w:rsidP="009D5001">
            <w:pPr>
              <w:spacing w:line="312" w:lineRule="auto"/>
              <w:jc w:val="center"/>
              <w:rPr>
                <w:rFonts w:ascii="FangSong" w:eastAsia="FangSong" w:hAnsi="FangSong" w:cs="仿宋"/>
                <w:bCs/>
                <w:sz w:val="18"/>
                <w:szCs w:val="18"/>
              </w:rPr>
            </w:pPr>
          </w:p>
        </w:tc>
        <w:tc>
          <w:tcPr>
            <w:tcW w:w="418" w:type="dxa"/>
            <w:vAlign w:val="center"/>
          </w:tcPr>
          <w:p w14:paraId="33FFC71F" w14:textId="77777777" w:rsidR="009D5001" w:rsidRPr="0086126A" w:rsidRDefault="009D5001" w:rsidP="009D5001">
            <w:pPr>
              <w:spacing w:line="312" w:lineRule="auto"/>
              <w:jc w:val="center"/>
              <w:rPr>
                <w:rFonts w:ascii="FangSong" w:eastAsia="FangSong" w:hAnsi="FangSong" w:cs="仿宋"/>
                <w:bCs/>
                <w:sz w:val="18"/>
                <w:szCs w:val="18"/>
              </w:rPr>
            </w:pPr>
          </w:p>
        </w:tc>
        <w:tc>
          <w:tcPr>
            <w:tcW w:w="418" w:type="dxa"/>
            <w:vAlign w:val="center"/>
          </w:tcPr>
          <w:p w14:paraId="7686B5F1" w14:textId="77777777" w:rsidR="009D5001" w:rsidRPr="0086126A" w:rsidRDefault="009D5001" w:rsidP="009D5001">
            <w:pPr>
              <w:spacing w:line="312" w:lineRule="auto"/>
              <w:jc w:val="center"/>
              <w:rPr>
                <w:rFonts w:ascii="FangSong" w:eastAsia="FangSong" w:hAnsi="FangSong" w:cs="仿宋"/>
                <w:bCs/>
                <w:sz w:val="18"/>
                <w:szCs w:val="18"/>
              </w:rPr>
            </w:pPr>
          </w:p>
        </w:tc>
        <w:tc>
          <w:tcPr>
            <w:tcW w:w="419" w:type="dxa"/>
            <w:vAlign w:val="center"/>
          </w:tcPr>
          <w:p w14:paraId="28FEE769" w14:textId="77777777" w:rsidR="009D5001" w:rsidRPr="0086126A" w:rsidRDefault="009D5001" w:rsidP="009D5001">
            <w:pPr>
              <w:spacing w:line="312" w:lineRule="auto"/>
              <w:jc w:val="center"/>
              <w:rPr>
                <w:rFonts w:ascii="FangSong" w:eastAsia="FangSong" w:hAnsi="FangSong" w:cs="仿宋"/>
                <w:bCs/>
                <w:sz w:val="18"/>
                <w:szCs w:val="18"/>
              </w:rPr>
            </w:pPr>
          </w:p>
        </w:tc>
        <w:tc>
          <w:tcPr>
            <w:tcW w:w="418" w:type="dxa"/>
            <w:shd w:val="clear" w:color="auto" w:fill="auto"/>
            <w:vAlign w:val="center"/>
          </w:tcPr>
          <w:p w14:paraId="560064F6" w14:textId="77777777" w:rsidR="009D5001" w:rsidRPr="0086126A" w:rsidRDefault="009D5001" w:rsidP="009D5001">
            <w:pPr>
              <w:spacing w:line="312" w:lineRule="auto"/>
              <w:jc w:val="center"/>
              <w:rPr>
                <w:rFonts w:ascii="FangSong" w:eastAsia="FangSong" w:hAnsi="FangSong" w:cs="仿宋"/>
                <w:bCs/>
                <w:sz w:val="18"/>
                <w:szCs w:val="18"/>
              </w:rPr>
            </w:pPr>
          </w:p>
        </w:tc>
        <w:tc>
          <w:tcPr>
            <w:tcW w:w="820" w:type="dxa"/>
            <w:shd w:val="clear" w:color="auto" w:fill="auto"/>
            <w:vAlign w:val="center"/>
          </w:tcPr>
          <w:p w14:paraId="682E0596" w14:textId="77777777" w:rsidR="009D5001" w:rsidRPr="0086126A" w:rsidRDefault="009D5001" w:rsidP="009D5001">
            <w:pPr>
              <w:spacing w:line="312" w:lineRule="auto"/>
              <w:jc w:val="center"/>
              <w:rPr>
                <w:rFonts w:ascii="FangSong" w:eastAsia="FangSong" w:hAnsi="FangSong" w:cs="仿宋"/>
                <w:bCs/>
                <w:sz w:val="18"/>
                <w:szCs w:val="18"/>
              </w:rPr>
            </w:pPr>
          </w:p>
        </w:tc>
      </w:tr>
      <w:tr w:rsidR="009D5001" w14:paraId="51291129" w14:textId="77777777" w:rsidTr="0055143E">
        <w:trPr>
          <w:trHeight w:val="154"/>
        </w:trPr>
        <w:tc>
          <w:tcPr>
            <w:tcW w:w="434" w:type="dxa"/>
            <w:vAlign w:val="center"/>
          </w:tcPr>
          <w:p w14:paraId="0CEE8D73" w14:textId="428D9F9D" w:rsidR="009D5001" w:rsidRDefault="009D5001" w:rsidP="009D5001">
            <w:pPr>
              <w:spacing w:line="312" w:lineRule="auto"/>
              <w:jc w:val="center"/>
              <w:rPr>
                <w:rFonts w:ascii="仿宋" w:eastAsia="仿宋" w:hAnsi="仿宋" w:cs="仿宋"/>
                <w:bCs/>
                <w:szCs w:val="21"/>
              </w:rPr>
            </w:pPr>
            <w:r>
              <w:rPr>
                <w:rFonts w:ascii="仿宋" w:eastAsia="仿宋" w:hAnsi="仿宋" w:cs="仿宋" w:hint="eastAsia"/>
                <w:bCs/>
                <w:szCs w:val="21"/>
              </w:rPr>
              <w:t>5</w:t>
            </w:r>
          </w:p>
        </w:tc>
        <w:tc>
          <w:tcPr>
            <w:tcW w:w="636" w:type="dxa"/>
            <w:vMerge/>
            <w:vAlign w:val="center"/>
          </w:tcPr>
          <w:p w14:paraId="36B51B84" w14:textId="77777777" w:rsidR="009D5001" w:rsidRPr="0055143E" w:rsidRDefault="009D5001" w:rsidP="009D5001">
            <w:pPr>
              <w:spacing w:beforeLines="50" w:before="120" w:line="312" w:lineRule="auto"/>
              <w:jc w:val="center"/>
              <w:rPr>
                <w:rFonts w:ascii="FangSong" w:eastAsia="FangSong" w:hAnsi="FangSong" w:cs="仿宋"/>
                <w:bCs/>
                <w:szCs w:val="21"/>
              </w:rPr>
            </w:pPr>
          </w:p>
        </w:tc>
        <w:tc>
          <w:tcPr>
            <w:tcW w:w="1706" w:type="dxa"/>
            <w:vAlign w:val="center"/>
          </w:tcPr>
          <w:p w14:paraId="5CED6D45" w14:textId="1C67C081" w:rsidR="009D5001" w:rsidRPr="0055143E" w:rsidRDefault="009D5001" w:rsidP="009D5001">
            <w:pPr>
              <w:spacing w:line="300" w:lineRule="exact"/>
              <w:rPr>
                <w:rFonts w:ascii="FangSong" w:eastAsia="FangSong" w:hAnsi="FangSong" w:cs="仿宋"/>
                <w:szCs w:val="21"/>
              </w:rPr>
            </w:pPr>
            <w:r w:rsidRPr="0055143E">
              <w:rPr>
                <w:rFonts w:ascii="FangSong" w:eastAsia="FangSong" w:hAnsi="FangSong" w:cs="仿宋" w:hint="eastAsia"/>
                <w:szCs w:val="21"/>
              </w:rPr>
              <w:t>传感器技术</w:t>
            </w:r>
          </w:p>
        </w:tc>
        <w:tc>
          <w:tcPr>
            <w:tcW w:w="466" w:type="dxa"/>
            <w:vAlign w:val="center"/>
          </w:tcPr>
          <w:p w14:paraId="1B85D380" w14:textId="77777777" w:rsidR="009D5001" w:rsidRPr="0086126A" w:rsidRDefault="009D5001" w:rsidP="009D5001">
            <w:pPr>
              <w:spacing w:line="300" w:lineRule="exact"/>
              <w:jc w:val="center"/>
              <w:rPr>
                <w:rFonts w:ascii="FangSong" w:eastAsia="FangSong" w:hAnsi="FangSong" w:cs="仿宋"/>
                <w:color w:val="FF0000"/>
                <w:sz w:val="18"/>
                <w:szCs w:val="18"/>
              </w:rPr>
            </w:pPr>
          </w:p>
        </w:tc>
        <w:tc>
          <w:tcPr>
            <w:tcW w:w="439" w:type="dxa"/>
            <w:vAlign w:val="center"/>
          </w:tcPr>
          <w:p w14:paraId="780F8A65" w14:textId="5350C4F7" w:rsidR="009D5001" w:rsidRPr="0086126A" w:rsidRDefault="009D5001" w:rsidP="009D5001">
            <w:pPr>
              <w:spacing w:line="300" w:lineRule="exact"/>
              <w:jc w:val="center"/>
              <w:rPr>
                <w:rFonts w:ascii="FangSong" w:eastAsia="FangSong" w:hAnsi="FangSong" w:cs="仿宋"/>
                <w:color w:val="FF0000"/>
                <w:sz w:val="18"/>
                <w:szCs w:val="18"/>
              </w:rPr>
            </w:pPr>
            <w:r w:rsidRPr="0086126A">
              <w:rPr>
                <w:rFonts w:ascii="FangSong" w:eastAsia="FangSong" w:hAnsi="FangSong" w:hint="eastAsia"/>
                <w:sz w:val="18"/>
                <w:szCs w:val="18"/>
              </w:rPr>
              <w:t>2</w:t>
            </w:r>
          </w:p>
        </w:tc>
        <w:tc>
          <w:tcPr>
            <w:tcW w:w="512" w:type="dxa"/>
            <w:vAlign w:val="center"/>
          </w:tcPr>
          <w:p w14:paraId="073D4E0A" w14:textId="3198534F" w:rsidR="009D5001" w:rsidRPr="0086126A" w:rsidRDefault="009D5001" w:rsidP="009D5001">
            <w:pPr>
              <w:spacing w:line="300" w:lineRule="exact"/>
              <w:jc w:val="center"/>
              <w:rPr>
                <w:rFonts w:ascii="FangSong" w:eastAsia="FangSong" w:hAnsi="FangSong" w:cs="仿宋"/>
                <w:color w:val="FF0000"/>
                <w:sz w:val="18"/>
                <w:szCs w:val="18"/>
              </w:rPr>
            </w:pPr>
            <w:r w:rsidRPr="0086126A">
              <w:rPr>
                <w:rFonts w:ascii="FangSong" w:eastAsia="FangSong" w:hAnsi="FangSong" w:hint="eastAsia"/>
                <w:sz w:val="18"/>
                <w:szCs w:val="18"/>
              </w:rPr>
              <w:t>32</w:t>
            </w:r>
          </w:p>
        </w:tc>
        <w:tc>
          <w:tcPr>
            <w:tcW w:w="428" w:type="dxa"/>
            <w:vAlign w:val="center"/>
          </w:tcPr>
          <w:p w14:paraId="55E78729" w14:textId="3BC0D930" w:rsidR="009D5001" w:rsidRPr="0086126A" w:rsidRDefault="009D5001" w:rsidP="009D5001">
            <w:pPr>
              <w:spacing w:line="300" w:lineRule="exact"/>
              <w:jc w:val="center"/>
              <w:rPr>
                <w:rFonts w:ascii="FangSong" w:eastAsia="FangSong" w:hAnsi="FangSong" w:cs="仿宋"/>
                <w:color w:val="FF0000"/>
                <w:sz w:val="18"/>
                <w:szCs w:val="18"/>
              </w:rPr>
            </w:pPr>
            <w:r w:rsidRPr="0086126A">
              <w:rPr>
                <w:rFonts w:ascii="FangSong" w:eastAsia="FangSong" w:hAnsi="FangSong" w:hint="eastAsia"/>
                <w:sz w:val="18"/>
                <w:szCs w:val="18"/>
              </w:rPr>
              <w:t>16</w:t>
            </w:r>
          </w:p>
        </w:tc>
        <w:tc>
          <w:tcPr>
            <w:tcW w:w="533" w:type="dxa"/>
            <w:vAlign w:val="center"/>
          </w:tcPr>
          <w:p w14:paraId="2E390C35" w14:textId="7058D7F5" w:rsidR="009D5001" w:rsidRPr="0086126A" w:rsidRDefault="009D5001" w:rsidP="009D5001">
            <w:pPr>
              <w:spacing w:line="300" w:lineRule="exact"/>
              <w:jc w:val="center"/>
              <w:rPr>
                <w:rFonts w:ascii="FangSong" w:eastAsia="FangSong" w:hAnsi="FangSong" w:cs="仿宋"/>
                <w:color w:val="FF0000"/>
                <w:sz w:val="18"/>
                <w:szCs w:val="18"/>
              </w:rPr>
            </w:pPr>
            <w:r w:rsidRPr="0086126A">
              <w:rPr>
                <w:rFonts w:ascii="FangSong" w:eastAsia="FangSong" w:hAnsi="FangSong" w:hint="eastAsia"/>
                <w:sz w:val="18"/>
                <w:szCs w:val="18"/>
              </w:rPr>
              <w:t>16</w:t>
            </w:r>
          </w:p>
        </w:tc>
        <w:tc>
          <w:tcPr>
            <w:tcW w:w="427" w:type="dxa"/>
            <w:vAlign w:val="center"/>
          </w:tcPr>
          <w:p w14:paraId="5D961EB3" w14:textId="77777777" w:rsidR="009D5001" w:rsidRPr="0086126A" w:rsidRDefault="009D5001" w:rsidP="009D5001">
            <w:pPr>
              <w:spacing w:line="312" w:lineRule="auto"/>
              <w:jc w:val="center"/>
              <w:rPr>
                <w:rFonts w:ascii="FangSong" w:eastAsia="FangSong" w:hAnsi="FangSong" w:cs="仿宋"/>
                <w:bCs/>
                <w:color w:val="FF0000"/>
                <w:sz w:val="18"/>
                <w:szCs w:val="18"/>
              </w:rPr>
            </w:pPr>
          </w:p>
        </w:tc>
        <w:tc>
          <w:tcPr>
            <w:tcW w:w="427" w:type="dxa"/>
            <w:vAlign w:val="center"/>
          </w:tcPr>
          <w:p w14:paraId="6324A3E0" w14:textId="77777777" w:rsidR="009D5001" w:rsidRPr="0086126A" w:rsidRDefault="009D5001" w:rsidP="009D5001">
            <w:pPr>
              <w:spacing w:line="312" w:lineRule="auto"/>
              <w:jc w:val="center"/>
              <w:rPr>
                <w:rFonts w:ascii="FangSong" w:eastAsia="FangSong" w:hAnsi="FangSong" w:cs="仿宋"/>
                <w:bCs/>
                <w:color w:val="FF0000"/>
                <w:sz w:val="18"/>
                <w:szCs w:val="18"/>
              </w:rPr>
            </w:pPr>
          </w:p>
        </w:tc>
        <w:tc>
          <w:tcPr>
            <w:tcW w:w="426" w:type="dxa"/>
            <w:vAlign w:val="center"/>
          </w:tcPr>
          <w:p w14:paraId="0FAFA2F7" w14:textId="5CCF81CD" w:rsidR="009D5001" w:rsidRPr="0086126A" w:rsidRDefault="009D5001" w:rsidP="009D5001">
            <w:pPr>
              <w:spacing w:line="312" w:lineRule="auto"/>
              <w:jc w:val="center"/>
              <w:rPr>
                <w:rFonts w:ascii="FangSong" w:eastAsia="FangSong" w:hAnsi="FangSong" w:cs="仿宋"/>
                <w:bCs/>
                <w:sz w:val="18"/>
                <w:szCs w:val="18"/>
              </w:rPr>
            </w:pPr>
            <w:r w:rsidRPr="0086126A">
              <w:rPr>
                <w:rFonts w:ascii="FangSong" w:eastAsia="FangSong" w:hAnsi="FangSong" w:hint="eastAsia"/>
                <w:sz w:val="18"/>
                <w:szCs w:val="18"/>
              </w:rPr>
              <w:t>2</w:t>
            </w:r>
          </w:p>
        </w:tc>
        <w:tc>
          <w:tcPr>
            <w:tcW w:w="418" w:type="dxa"/>
            <w:vAlign w:val="center"/>
          </w:tcPr>
          <w:p w14:paraId="600BA85B" w14:textId="77777777" w:rsidR="009D5001" w:rsidRPr="0086126A" w:rsidRDefault="009D5001" w:rsidP="009D5001">
            <w:pPr>
              <w:spacing w:line="312" w:lineRule="auto"/>
              <w:jc w:val="center"/>
              <w:rPr>
                <w:rFonts w:ascii="FangSong" w:eastAsia="FangSong" w:hAnsi="FangSong" w:cs="仿宋"/>
                <w:bCs/>
                <w:sz w:val="18"/>
                <w:szCs w:val="18"/>
              </w:rPr>
            </w:pPr>
          </w:p>
        </w:tc>
        <w:tc>
          <w:tcPr>
            <w:tcW w:w="418" w:type="dxa"/>
            <w:vAlign w:val="center"/>
          </w:tcPr>
          <w:p w14:paraId="3A46A7F7" w14:textId="77777777" w:rsidR="009D5001" w:rsidRPr="0086126A" w:rsidRDefault="009D5001" w:rsidP="009D5001">
            <w:pPr>
              <w:spacing w:line="312" w:lineRule="auto"/>
              <w:jc w:val="center"/>
              <w:rPr>
                <w:rFonts w:ascii="FangSong" w:eastAsia="FangSong" w:hAnsi="FangSong" w:cs="仿宋"/>
                <w:bCs/>
                <w:sz w:val="18"/>
                <w:szCs w:val="18"/>
              </w:rPr>
            </w:pPr>
          </w:p>
        </w:tc>
        <w:tc>
          <w:tcPr>
            <w:tcW w:w="419" w:type="dxa"/>
            <w:vAlign w:val="center"/>
          </w:tcPr>
          <w:p w14:paraId="43A680B4" w14:textId="77777777" w:rsidR="009D5001" w:rsidRPr="0086126A" w:rsidRDefault="009D5001" w:rsidP="009D5001">
            <w:pPr>
              <w:spacing w:line="312" w:lineRule="auto"/>
              <w:jc w:val="center"/>
              <w:rPr>
                <w:rFonts w:ascii="FangSong" w:eastAsia="FangSong" w:hAnsi="FangSong" w:cs="仿宋"/>
                <w:bCs/>
                <w:sz w:val="18"/>
                <w:szCs w:val="18"/>
              </w:rPr>
            </w:pPr>
          </w:p>
        </w:tc>
        <w:tc>
          <w:tcPr>
            <w:tcW w:w="418" w:type="dxa"/>
            <w:shd w:val="clear" w:color="auto" w:fill="auto"/>
            <w:vAlign w:val="center"/>
          </w:tcPr>
          <w:p w14:paraId="65A4484A" w14:textId="77777777" w:rsidR="009D5001" w:rsidRPr="0086126A" w:rsidRDefault="009D5001" w:rsidP="009D5001">
            <w:pPr>
              <w:spacing w:line="312" w:lineRule="auto"/>
              <w:jc w:val="center"/>
              <w:rPr>
                <w:rFonts w:ascii="FangSong" w:eastAsia="FangSong" w:hAnsi="FangSong" w:cs="仿宋"/>
                <w:bCs/>
                <w:sz w:val="18"/>
                <w:szCs w:val="18"/>
              </w:rPr>
            </w:pPr>
          </w:p>
        </w:tc>
        <w:tc>
          <w:tcPr>
            <w:tcW w:w="820" w:type="dxa"/>
            <w:shd w:val="clear" w:color="auto" w:fill="auto"/>
            <w:vAlign w:val="center"/>
          </w:tcPr>
          <w:p w14:paraId="6A7622FC" w14:textId="77777777" w:rsidR="009D5001" w:rsidRPr="0086126A" w:rsidRDefault="009D5001" w:rsidP="009D5001">
            <w:pPr>
              <w:spacing w:line="312" w:lineRule="auto"/>
              <w:jc w:val="center"/>
              <w:rPr>
                <w:rFonts w:ascii="FangSong" w:eastAsia="FangSong" w:hAnsi="FangSong" w:cs="仿宋"/>
                <w:bCs/>
                <w:sz w:val="18"/>
                <w:szCs w:val="18"/>
              </w:rPr>
            </w:pPr>
          </w:p>
        </w:tc>
      </w:tr>
      <w:tr w:rsidR="0055143E" w14:paraId="34F54212" w14:textId="77777777" w:rsidTr="0055143E">
        <w:trPr>
          <w:trHeight w:val="74"/>
        </w:trPr>
        <w:tc>
          <w:tcPr>
            <w:tcW w:w="434" w:type="dxa"/>
            <w:shd w:val="clear" w:color="auto" w:fill="F7CAAC" w:themeFill="accent2" w:themeFillTint="66"/>
            <w:vAlign w:val="center"/>
          </w:tcPr>
          <w:p w14:paraId="52FFF97A" w14:textId="0DFEEF52" w:rsidR="0055143E" w:rsidRDefault="0055143E" w:rsidP="0055143E">
            <w:pPr>
              <w:spacing w:line="312" w:lineRule="auto"/>
              <w:jc w:val="center"/>
              <w:rPr>
                <w:rFonts w:ascii="仿宋" w:eastAsia="仿宋" w:hAnsi="仿宋" w:cs="仿宋"/>
                <w:bCs/>
                <w:szCs w:val="21"/>
              </w:rPr>
            </w:pPr>
            <w:r>
              <w:rPr>
                <w:rFonts w:ascii="仿宋" w:eastAsia="仿宋" w:hAnsi="仿宋" w:cs="仿宋" w:hint="eastAsia"/>
                <w:bCs/>
                <w:szCs w:val="21"/>
              </w:rPr>
              <w:t>1</w:t>
            </w:r>
          </w:p>
        </w:tc>
        <w:tc>
          <w:tcPr>
            <w:tcW w:w="636" w:type="dxa"/>
            <w:vMerge w:val="restart"/>
            <w:shd w:val="clear" w:color="auto" w:fill="F7CAAC" w:themeFill="accent2" w:themeFillTint="66"/>
            <w:vAlign w:val="center"/>
          </w:tcPr>
          <w:p w14:paraId="4112B20F" w14:textId="2EBFA2D2" w:rsidR="0055143E" w:rsidRPr="0055143E" w:rsidRDefault="0055143E" w:rsidP="0055143E">
            <w:pPr>
              <w:spacing w:line="312" w:lineRule="auto"/>
              <w:jc w:val="center"/>
              <w:rPr>
                <w:rFonts w:ascii="FangSong" w:eastAsia="FangSong" w:hAnsi="FangSong" w:cs="仿宋"/>
                <w:bCs/>
                <w:szCs w:val="21"/>
              </w:rPr>
            </w:pPr>
            <w:r w:rsidRPr="0055143E">
              <w:rPr>
                <w:rFonts w:ascii="FangSong" w:eastAsia="FangSong" w:hAnsi="FangSong" w:cs="仿宋" w:hint="eastAsia"/>
              </w:rPr>
              <w:t>专业方向课程（含专业核心课程）</w:t>
            </w:r>
          </w:p>
        </w:tc>
        <w:tc>
          <w:tcPr>
            <w:tcW w:w="1706" w:type="dxa"/>
            <w:shd w:val="clear" w:color="auto" w:fill="F7CAAC" w:themeFill="accent2" w:themeFillTint="66"/>
            <w:vAlign w:val="center"/>
          </w:tcPr>
          <w:p w14:paraId="0545C324" w14:textId="4188B505" w:rsidR="0055143E" w:rsidRPr="0055143E" w:rsidRDefault="0055143E" w:rsidP="0055143E">
            <w:pPr>
              <w:spacing w:line="300" w:lineRule="exact"/>
              <w:rPr>
                <w:rFonts w:ascii="FangSong" w:eastAsia="FangSong" w:hAnsi="FangSong" w:cs="仿宋"/>
                <w:szCs w:val="21"/>
              </w:rPr>
            </w:pPr>
            <w:r w:rsidRPr="0055143E">
              <w:rPr>
                <w:rFonts w:ascii="FangSong" w:eastAsia="FangSong" w:hAnsi="FangSong" w:cs="仿宋" w:hint="eastAsia"/>
                <w:szCs w:val="21"/>
              </w:rPr>
              <w:t>机械零部件的识图与绘制</w:t>
            </w:r>
          </w:p>
        </w:tc>
        <w:tc>
          <w:tcPr>
            <w:tcW w:w="466" w:type="dxa"/>
            <w:shd w:val="clear" w:color="auto" w:fill="F7CAAC" w:themeFill="accent2" w:themeFillTint="66"/>
            <w:vAlign w:val="center"/>
          </w:tcPr>
          <w:p w14:paraId="605BFFD0" w14:textId="77777777" w:rsidR="0055143E" w:rsidRPr="0086126A" w:rsidRDefault="0055143E" w:rsidP="0055143E">
            <w:pPr>
              <w:spacing w:line="300" w:lineRule="exact"/>
              <w:jc w:val="center"/>
              <w:rPr>
                <w:rFonts w:ascii="FangSong" w:eastAsia="FangSong" w:hAnsi="FangSong" w:cs="仿宋"/>
                <w:sz w:val="18"/>
                <w:szCs w:val="18"/>
              </w:rPr>
            </w:pPr>
          </w:p>
        </w:tc>
        <w:tc>
          <w:tcPr>
            <w:tcW w:w="439" w:type="dxa"/>
            <w:shd w:val="clear" w:color="auto" w:fill="F7CAAC" w:themeFill="accent2" w:themeFillTint="66"/>
            <w:vAlign w:val="center"/>
          </w:tcPr>
          <w:p w14:paraId="4471B032" w14:textId="41B3DDA3"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hint="eastAsia"/>
                <w:sz w:val="18"/>
                <w:szCs w:val="18"/>
              </w:rPr>
              <w:t>2</w:t>
            </w:r>
          </w:p>
        </w:tc>
        <w:tc>
          <w:tcPr>
            <w:tcW w:w="512" w:type="dxa"/>
            <w:shd w:val="clear" w:color="auto" w:fill="F7CAAC" w:themeFill="accent2" w:themeFillTint="66"/>
            <w:vAlign w:val="center"/>
          </w:tcPr>
          <w:p w14:paraId="58813BA4" w14:textId="2C4A8CC2"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hint="eastAsia"/>
                <w:sz w:val="18"/>
                <w:szCs w:val="18"/>
              </w:rPr>
              <w:t>40</w:t>
            </w:r>
          </w:p>
        </w:tc>
        <w:tc>
          <w:tcPr>
            <w:tcW w:w="428" w:type="dxa"/>
            <w:shd w:val="clear" w:color="auto" w:fill="F7CAAC" w:themeFill="accent2" w:themeFillTint="66"/>
            <w:vAlign w:val="center"/>
          </w:tcPr>
          <w:p w14:paraId="70D9D55F" w14:textId="4306C073"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hint="eastAsia"/>
                <w:sz w:val="18"/>
                <w:szCs w:val="18"/>
              </w:rPr>
              <w:t>20</w:t>
            </w:r>
          </w:p>
        </w:tc>
        <w:tc>
          <w:tcPr>
            <w:tcW w:w="533" w:type="dxa"/>
            <w:shd w:val="clear" w:color="auto" w:fill="F7CAAC" w:themeFill="accent2" w:themeFillTint="66"/>
            <w:vAlign w:val="center"/>
          </w:tcPr>
          <w:p w14:paraId="6FDB92B2" w14:textId="7511CAAD"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hint="eastAsia"/>
                <w:sz w:val="18"/>
                <w:szCs w:val="18"/>
              </w:rPr>
              <w:t>20</w:t>
            </w:r>
          </w:p>
        </w:tc>
        <w:tc>
          <w:tcPr>
            <w:tcW w:w="427" w:type="dxa"/>
            <w:shd w:val="clear" w:color="auto" w:fill="F7CAAC" w:themeFill="accent2" w:themeFillTint="66"/>
            <w:vAlign w:val="center"/>
          </w:tcPr>
          <w:p w14:paraId="5597BA2A" w14:textId="77777777" w:rsidR="0055143E" w:rsidRPr="0086126A" w:rsidRDefault="0055143E" w:rsidP="0055143E">
            <w:pPr>
              <w:spacing w:line="300" w:lineRule="exact"/>
              <w:jc w:val="center"/>
              <w:rPr>
                <w:rFonts w:ascii="FangSong" w:eastAsia="FangSong" w:hAnsi="FangSong" w:cs="仿宋"/>
                <w:sz w:val="18"/>
                <w:szCs w:val="18"/>
              </w:rPr>
            </w:pPr>
          </w:p>
        </w:tc>
        <w:tc>
          <w:tcPr>
            <w:tcW w:w="427" w:type="dxa"/>
            <w:shd w:val="clear" w:color="auto" w:fill="F7CAAC" w:themeFill="accent2" w:themeFillTint="66"/>
            <w:vAlign w:val="center"/>
          </w:tcPr>
          <w:p w14:paraId="38CDAEB5" w14:textId="7BAF8DA3" w:rsidR="0055143E" w:rsidRPr="0086126A" w:rsidRDefault="0055143E" w:rsidP="0055143E">
            <w:pPr>
              <w:spacing w:line="300" w:lineRule="exact"/>
              <w:jc w:val="center"/>
              <w:rPr>
                <w:rFonts w:ascii="FangSong" w:eastAsia="FangSong" w:hAnsi="FangSong" w:cs="仿宋"/>
                <w:sz w:val="18"/>
                <w:szCs w:val="18"/>
              </w:rPr>
            </w:pPr>
          </w:p>
        </w:tc>
        <w:tc>
          <w:tcPr>
            <w:tcW w:w="426" w:type="dxa"/>
            <w:shd w:val="clear" w:color="auto" w:fill="F7CAAC" w:themeFill="accent2" w:themeFillTint="66"/>
            <w:vAlign w:val="center"/>
          </w:tcPr>
          <w:p w14:paraId="45B41A3D" w14:textId="6F9A4FB5"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hint="eastAsia"/>
                <w:sz w:val="18"/>
                <w:szCs w:val="18"/>
              </w:rPr>
              <w:t>3</w:t>
            </w:r>
          </w:p>
        </w:tc>
        <w:tc>
          <w:tcPr>
            <w:tcW w:w="418" w:type="dxa"/>
            <w:shd w:val="clear" w:color="auto" w:fill="F7CAAC" w:themeFill="accent2" w:themeFillTint="66"/>
            <w:vAlign w:val="center"/>
          </w:tcPr>
          <w:p w14:paraId="295F70C0" w14:textId="77777777" w:rsidR="0055143E" w:rsidRPr="0086126A" w:rsidRDefault="0055143E" w:rsidP="0055143E">
            <w:pPr>
              <w:spacing w:line="300" w:lineRule="exact"/>
              <w:jc w:val="center"/>
              <w:rPr>
                <w:rFonts w:ascii="FangSong" w:eastAsia="FangSong" w:hAnsi="FangSong" w:cs="仿宋"/>
                <w:sz w:val="18"/>
                <w:szCs w:val="18"/>
              </w:rPr>
            </w:pPr>
          </w:p>
        </w:tc>
        <w:tc>
          <w:tcPr>
            <w:tcW w:w="418" w:type="dxa"/>
            <w:shd w:val="clear" w:color="auto" w:fill="F7CAAC" w:themeFill="accent2" w:themeFillTint="66"/>
            <w:vAlign w:val="center"/>
          </w:tcPr>
          <w:p w14:paraId="4D754061" w14:textId="77777777" w:rsidR="0055143E" w:rsidRPr="0086126A" w:rsidRDefault="0055143E" w:rsidP="0055143E">
            <w:pPr>
              <w:spacing w:line="300" w:lineRule="exact"/>
              <w:jc w:val="center"/>
              <w:rPr>
                <w:rFonts w:ascii="FangSong" w:eastAsia="FangSong" w:hAnsi="FangSong" w:cs="仿宋"/>
                <w:sz w:val="18"/>
                <w:szCs w:val="18"/>
              </w:rPr>
            </w:pPr>
          </w:p>
        </w:tc>
        <w:tc>
          <w:tcPr>
            <w:tcW w:w="419" w:type="dxa"/>
            <w:shd w:val="clear" w:color="auto" w:fill="F7CAAC" w:themeFill="accent2" w:themeFillTint="66"/>
            <w:vAlign w:val="center"/>
          </w:tcPr>
          <w:p w14:paraId="26339FC8" w14:textId="77777777" w:rsidR="0055143E" w:rsidRPr="0086126A" w:rsidRDefault="0055143E" w:rsidP="0055143E">
            <w:pPr>
              <w:spacing w:line="300" w:lineRule="exact"/>
              <w:jc w:val="center"/>
              <w:rPr>
                <w:rFonts w:ascii="FangSong" w:eastAsia="FangSong" w:hAnsi="FangSong" w:cs="仿宋"/>
                <w:sz w:val="18"/>
                <w:szCs w:val="18"/>
              </w:rPr>
            </w:pPr>
          </w:p>
        </w:tc>
        <w:tc>
          <w:tcPr>
            <w:tcW w:w="418" w:type="dxa"/>
            <w:shd w:val="clear" w:color="auto" w:fill="F7CAAC" w:themeFill="accent2" w:themeFillTint="66"/>
            <w:vAlign w:val="center"/>
          </w:tcPr>
          <w:p w14:paraId="25858DA1" w14:textId="7E28FE75" w:rsidR="0055143E" w:rsidRPr="0086126A" w:rsidRDefault="0055143E" w:rsidP="0055143E">
            <w:pPr>
              <w:spacing w:line="300" w:lineRule="exact"/>
              <w:jc w:val="center"/>
              <w:rPr>
                <w:rFonts w:ascii="FangSong" w:eastAsia="FangSong" w:hAnsi="FangSong" w:cs="仿宋"/>
                <w:sz w:val="18"/>
                <w:szCs w:val="18"/>
              </w:rPr>
            </w:pPr>
          </w:p>
        </w:tc>
        <w:tc>
          <w:tcPr>
            <w:tcW w:w="820" w:type="dxa"/>
            <w:shd w:val="clear" w:color="auto" w:fill="F7CAAC" w:themeFill="accent2" w:themeFillTint="66"/>
            <w:vAlign w:val="center"/>
          </w:tcPr>
          <w:p w14:paraId="0F972864" w14:textId="77777777" w:rsidR="0055143E" w:rsidRPr="0086126A" w:rsidRDefault="0055143E" w:rsidP="0055143E">
            <w:pPr>
              <w:spacing w:line="312" w:lineRule="auto"/>
              <w:jc w:val="center"/>
              <w:rPr>
                <w:rFonts w:ascii="FangSong" w:eastAsia="FangSong" w:hAnsi="FangSong" w:cs="仿宋"/>
                <w:bCs/>
                <w:sz w:val="18"/>
                <w:szCs w:val="18"/>
              </w:rPr>
            </w:pPr>
          </w:p>
        </w:tc>
      </w:tr>
      <w:tr w:rsidR="0055143E" w14:paraId="71E34CBA" w14:textId="77777777" w:rsidTr="0055143E">
        <w:trPr>
          <w:trHeight w:val="74"/>
        </w:trPr>
        <w:tc>
          <w:tcPr>
            <w:tcW w:w="434" w:type="dxa"/>
            <w:shd w:val="clear" w:color="auto" w:fill="F7CAAC" w:themeFill="accent2" w:themeFillTint="66"/>
            <w:vAlign w:val="center"/>
          </w:tcPr>
          <w:p w14:paraId="34F5582E" w14:textId="082FD8E3" w:rsidR="0055143E" w:rsidRDefault="0055143E" w:rsidP="0055143E">
            <w:pPr>
              <w:spacing w:line="312" w:lineRule="auto"/>
              <w:jc w:val="center"/>
              <w:rPr>
                <w:rFonts w:ascii="仿宋" w:eastAsia="仿宋" w:hAnsi="仿宋" w:cs="仿宋"/>
                <w:bCs/>
                <w:szCs w:val="21"/>
              </w:rPr>
            </w:pPr>
            <w:r>
              <w:rPr>
                <w:rFonts w:ascii="仿宋" w:eastAsia="仿宋" w:hAnsi="仿宋" w:cs="仿宋" w:hint="eastAsia"/>
                <w:bCs/>
                <w:szCs w:val="21"/>
              </w:rPr>
              <w:t>2</w:t>
            </w:r>
          </w:p>
        </w:tc>
        <w:tc>
          <w:tcPr>
            <w:tcW w:w="636" w:type="dxa"/>
            <w:vMerge/>
            <w:shd w:val="clear" w:color="auto" w:fill="F7CAAC" w:themeFill="accent2" w:themeFillTint="66"/>
            <w:vAlign w:val="center"/>
          </w:tcPr>
          <w:p w14:paraId="4344A564" w14:textId="77777777" w:rsidR="0055143E" w:rsidRPr="0055143E" w:rsidRDefault="0055143E" w:rsidP="0055143E">
            <w:pPr>
              <w:spacing w:line="312" w:lineRule="auto"/>
              <w:jc w:val="center"/>
              <w:rPr>
                <w:rFonts w:ascii="FangSong" w:eastAsia="FangSong" w:hAnsi="FangSong" w:cs="仿宋"/>
              </w:rPr>
            </w:pPr>
          </w:p>
        </w:tc>
        <w:tc>
          <w:tcPr>
            <w:tcW w:w="1706" w:type="dxa"/>
            <w:shd w:val="clear" w:color="auto" w:fill="F7CAAC" w:themeFill="accent2" w:themeFillTint="66"/>
            <w:vAlign w:val="center"/>
          </w:tcPr>
          <w:p w14:paraId="3B89CE83" w14:textId="349560CD" w:rsidR="0055143E" w:rsidRPr="0055143E" w:rsidRDefault="0055143E" w:rsidP="0055143E">
            <w:pPr>
              <w:spacing w:line="300" w:lineRule="exact"/>
              <w:rPr>
                <w:rFonts w:ascii="FangSong" w:eastAsia="FangSong" w:hAnsi="FangSong" w:cs="仿宋"/>
                <w:szCs w:val="21"/>
              </w:rPr>
            </w:pPr>
            <w:r w:rsidRPr="0055143E">
              <w:rPr>
                <w:rFonts w:ascii="FangSong" w:eastAsia="FangSong" w:hAnsi="FangSong" w:cs="仿宋" w:hint="eastAsia"/>
                <w:szCs w:val="21"/>
              </w:rPr>
              <w:t>力学基础</w:t>
            </w:r>
          </w:p>
        </w:tc>
        <w:tc>
          <w:tcPr>
            <w:tcW w:w="466" w:type="dxa"/>
            <w:shd w:val="clear" w:color="auto" w:fill="F7CAAC" w:themeFill="accent2" w:themeFillTint="66"/>
            <w:vAlign w:val="center"/>
          </w:tcPr>
          <w:p w14:paraId="30C4419F" w14:textId="77777777" w:rsidR="0055143E" w:rsidRPr="0086126A" w:rsidRDefault="0055143E" w:rsidP="0055143E">
            <w:pPr>
              <w:spacing w:line="300" w:lineRule="exact"/>
              <w:jc w:val="center"/>
              <w:rPr>
                <w:rFonts w:ascii="FangSong" w:eastAsia="FangSong" w:hAnsi="FangSong" w:cs="仿宋"/>
                <w:sz w:val="18"/>
                <w:szCs w:val="18"/>
              </w:rPr>
            </w:pPr>
          </w:p>
        </w:tc>
        <w:tc>
          <w:tcPr>
            <w:tcW w:w="439" w:type="dxa"/>
            <w:shd w:val="clear" w:color="auto" w:fill="F7CAAC" w:themeFill="accent2" w:themeFillTint="66"/>
            <w:vAlign w:val="center"/>
          </w:tcPr>
          <w:p w14:paraId="741635EB" w14:textId="7E4487E3"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sz w:val="18"/>
                <w:szCs w:val="18"/>
              </w:rPr>
              <w:t>1</w:t>
            </w:r>
          </w:p>
        </w:tc>
        <w:tc>
          <w:tcPr>
            <w:tcW w:w="512" w:type="dxa"/>
            <w:shd w:val="clear" w:color="auto" w:fill="F7CAAC" w:themeFill="accent2" w:themeFillTint="66"/>
            <w:vAlign w:val="center"/>
          </w:tcPr>
          <w:p w14:paraId="131F6B50" w14:textId="261E1A16"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sz w:val="18"/>
                <w:szCs w:val="18"/>
              </w:rPr>
              <w:t>32</w:t>
            </w:r>
          </w:p>
        </w:tc>
        <w:tc>
          <w:tcPr>
            <w:tcW w:w="428" w:type="dxa"/>
            <w:shd w:val="clear" w:color="auto" w:fill="F7CAAC" w:themeFill="accent2" w:themeFillTint="66"/>
            <w:vAlign w:val="center"/>
          </w:tcPr>
          <w:p w14:paraId="3764A81E" w14:textId="6BDB72F7"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hint="eastAsia"/>
                <w:sz w:val="18"/>
                <w:szCs w:val="18"/>
              </w:rPr>
              <w:t>20</w:t>
            </w:r>
          </w:p>
        </w:tc>
        <w:tc>
          <w:tcPr>
            <w:tcW w:w="533" w:type="dxa"/>
            <w:shd w:val="clear" w:color="auto" w:fill="F7CAAC" w:themeFill="accent2" w:themeFillTint="66"/>
            <w:vAlign w:val="center"/>
          </w:tcPr>
          <w:p w14:paraId="2B924863" w14:textId="5CD657AD"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hint="eastAsia"/>
                <w:sz w:val="18"/>
                <w:szCs w:val="18"/>
              </w:rPr>
              <w:t>12</w:t>
            </w:r>
          </w:p>
        </w:tc>
        <w:tc>
          <w:tcPr>
            <w:tcW w:w="427" w:type="dxa"/>
            <w:shd w:val="clear" w:color="auto" w:fill="F7CAAC" w:themeFill="accent2" w:themeFillTint="66"/>
            <w:vAlign w:val="center"/>
          </w:tcPr>
          <w:p w14:paraId="25EFCE5D" w14:textId="18D9A718" w:rsidR="0055143E" w:rsidRPr="0086126A" w:rsidRDefault="0055143E" w:rsidP="0055143E">
            <w:pPr>
              <w:spacing w:line="300" w:lineRule="exact"/>
              <w:jc w:val="center"/>
              <w:rPr>
                <w:rFonts w:ascii="FangSong" w:eastAsia="FangSong" w:hAnsi="FangSong" w:cs="仿宋"/>
                <w:sz w:val="18"/>
                <w:szCs w:val="18"/>
              </w:rPr>
            </w:pPr>
          </w:p>
        </w:tc>
        <w:tc>
          <w:tcPr>
            <w:tcW w:w="427" w:type="dxa"/>
            <w:shd w:val="clear" w:color="auto" w:fill="F7CAAC" w:themeFill="accent2" w:themeFillTint="66"/>
            <w:vAlign w:val="center"/>
          </w:tcPr>
          <w:p w14:paraId="7BCC9BCD" w14:textId="0DF0CF83"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sz w:val="18"/>
                <w:szCs w:val="18"/>
              </w:rPr>
              <w:t>2</w:t>
            </w:r>
          </w:p>
        </w:tc>
        <w:tc>
          <w:tcPr>
            <w:tcW w:w="426" w:type="dxa"/>
            <w:shd w:val="clear" w:color="auto" w:fill="F7CAAC" w:themeFill="accent2" w:themeFillTint="66"/>
            <w:vAlign w:val="center"/>
          </w:tcPr>
          <w:p w14:paraId="7381F564" w14:textId="77777777" w:rsidR="0055143E" w:rsidRPr="0086126A" w:rsidRDefault="0055143E" w:rsidP="0055143E">
            <w:pPr>
              <w:spacing w:line="300" w:lineRule="exact"/>
              <w:jc w:val="center"/>
              <w:rPr>
                <w:rFonts w:ascii="FangSong" w:eastAsia="FangSong" w:hAnsi="FangSong" w:cs="仿宋"/>
                <w:sz w:val="18"/>
                <w:szCs w:val="18"/>
              </w:rPr>
            </w:pPr>
          </w:p>
        </w:tc>
        <w:tc>
          <w:tcPr>
            <w:tcW w:w="418" w:type="dxa"/>
            <w:shd w:val="clear" w:color="auto" w:fill="F7CAAC" w:themeFill="accent2" w:themeFillTint="66"/>
            <w:vAlign w:val="center"/>
          </w:tcPr>
          <w:p w14:paraId="5BAFE926" w14:textId="77777777" w:rsidR="0055143E" w:rsidRPr="0086126A" w:rsidRDefault="0055143E" w:rsidP="0055143E">
            <w:pPr>
              <w:spacing w:line="300" w:lineRule="exact"/>
              <w:jc w:val="center"/>
              <w:rPr>
                <w:rFonts w:ascii="FangSong" w:eastAsia="FangSong" w:hAnsi="FangSong" w:cs="仿宋"/>
                <w:sz w:val="18"/>
                <w:szCs w:val="18"/>
              </w:rPr>
            </w:pPr>
          </w:p>
        </w:tc>
        <w:tc>
          <w:tcPr>
            <w:tcW w:w="418" w:type="dxa"/>
            <w:shd w:val="clear" w:color="auto" w:fill="F7CAAC" w:themeFill="accent2" w:themeFillTint="66"/>
            <w:vAlign w:val="center"/>
          </w:tcPr>
          <w:p w14:paraId="06903F55" w14:textId="77777777" w:rsidR="0055143E" w:rsidRPr="0086126A" w:rsidRDefault="0055143E" w:rsidP="0055143E">
            <w:pPr>
              <w:spacing w:line="300" w:lineRule="exact"/>
              <w:jc w:val="center"/>
              <w:rPr>
                <w:rFonts w:ascii="FangSong" w:eastAsia="FangSong" w:hAnsi="FangSong" w:cs="仿宋"/>
                <w:sz w:val="18"/>
                <w:szCs w:val="18"/>
              </w:rPr>
            </w:pPr>
          </w:p>
        </w:tc>
        <w:tc>
          <w:tcPr>
            <w:tcW w:w="419" w:type="dxa"/>
            <w:shd w:val="clear" w:color="auto" w:fill="F7CAAC" w:themeFill="accent2" w:themeFillTint="66"/>
            <w:vAlign w:val="center"/>
          </w:tcPr>
          <w:p w14:paraId="66DA6243" w14:textId="77777777" w:rsidR="0055143E" w:rsidRPr="0086126A" w:rsidRDefault="0055143E" w:rsidP="0055143E">
            <w:pPr>
              <w:spacing w:line="300" w:lineRule="exact"/>
              <w:jc w:val="center"/>
              <w:rPr>
                <w:rFonts w:ascii="FangSong" w:eastAsia="FangSong" w:hAnsi="FangSong" w:cs="仿宋"/>
                <w:sz w:val="18"/>
                <w:szCs w:val="18"/>
              </w:rPr>
            </w:pPr>
          </w:p>
        </w:tc>
        <w:tc>
          <w:tcPr>
            <w:tcW w:w="418" w:type="dxa"/>
            <w:shd w:val="clear" w:color="auto" w:fill="F7CAAC" w:themeFill="accent2" w:themeFillTint="66"/>
            <w:vAlign w:val="center"/>
          </w:tcPr>
          <w:p w14:paraId="62F8A1FE" w14:textId="77777777" w:rsidR="0055143E" w:rsidRPr="0086126A" w:rsidRDefault="0055143E" w:rsidP="0055143E">
            <w:pPr>
              <w:spacing w:line="300" w:lineRule="exact"/>
              <w:jc w:val="center"/>
              <w:rPr>
                <w:rFonts w:ascii="FangSong" w:eastAsia="FangSong" w:hAnsi="FangSong" w:cs="仿宋"/>
                <w:sz w:val="18"/>
                <w:szCs w:val="18"/>
              </w:rPr>
            </w:pPr>
          </w:p>
        </w:tc>
        <w:tc>
          <w:tcPr>
            <w:tcW w:w="820" w:type="dxa"/>
            <w:shd w:val="clear" w:color="auto" w:fill="F7CAAC" w:themeFill="accent2" w:themeFillTint="66"/>
            <w:vAlign w:val="center"/>
          </w:tcPr>
          <w:p w14:paraId="776B7E90" w14:textId="77777777" w:rsidR="0055143E" w:rsidRPr="0086126A" w:rsidRDefault="0055143E" w:rsidP="0055143E">
            <w:pPr>
              <w:spacing w:line="312" w:lineRule="auto"/>
              <w:jc w:val="center"/>
              <w:rPr>
                <w:rFonts w:ascii="FangSong" w:eastAsia="FangSong" w:hAnsi="FangSong" w:cs="仿宋"/>
                <w:bCs/>
                <w:sz w:val="18"/>
                <w:szCs w:val="18"/>
              </w:rPr>
            </w:pPr>
          </w:p>
        </w:tc>
      </w:tr>
      <w:tr w:rsidR="0055143E" w14:paraId="35201E49" w14:textId="77777777" w:rsidTr="0055143E">
        <w:trPr>
          <w:trHeight w:val="74"/>
        </w:trPr>
        <w:tc>
          <w:tcPr>
            <w:tcW w:w="434" w:type="dxa"/>
            <w:shd w:val="clear" w:color="auto" w:fill="F7CAAC" w:themeFill="accent2" w:themeFillTint="66"/>
            <w:vAlign w:val="center"/>
          </w:tcPr>
          <w:p w14:paraId="21C6E81B" w14:textId="2EA02381" w:rsidR="0055143E" w:rsidRDefault="0055143E" w:rsidP="0055143E">
            <w:pPr>
              <w:spacing w:line="312" w:lineRule="auto"/>
              <w:jc w:val="center"/>
              <w:rPr>
                <w:rFonts w:ascii="仿宋" w:eastAsia="仿宋" w:hAnsi="仿宋" w:cs="仿宋"/>
                <w:bCs/>
                <w:szCs w:val="21"/>
              </w:rPr>
            </w:pPr>
            <w:r>
              <w:rPr>
                <w:rFonts w:ascii="仿宋" w:eastAsia="仿宋" w:hAnsi="仿宋" w:cs="仿宋" w:hint="eastAsia"/>
                <w:bCs/>
                <w:szCs w:val="21"/>
              </w:rPr>
              <w:t>3</w:t>
            </w:r>
          </w:p>
        </w:tc>
        <w:tc>
          <w:tcPr>
            <w:tcW w:w="636" w:type="dxa"/>
            <w:vMerge/>
            <w:shd w:val="clear" w:color="auto" w:fill="F7CAAC" w:themeFill="accent2" w:themeFillTint="66"/>
            <w:vAlign w:val="center"/>
          </w:tcPr>
          <w:p w14:paraId="66C31033" w14:textId="77777777" w:rsidR="0055143E" w:rsidRPr="0055143E" w:rsidRDefault="0055143E" w:rsidP="0055143E">
            <w:pPr>
              <w:spacing w:line="312" w:lineRule="auto"/>
              <w:jc w:val="center"/>
              <w:rPr>
                <w:rFonts w:ascii="FangSong" w:eastAsia="FangSong" w:hAnsi="FangSong" w:cs="仿宋"/>
              </w:rPr>
            </w:pPr>
          </w:p>
        </w:tc>
        <w:tc>
          <w:tcPr>
            <w:tcW w:w="1706" w:type="dxa"/>
            <w:shd w:val="clear" w:color="auto" w:fill="F7CAAC" w:themeFill="accent2" w:themeFillTint="66"/>
            <w:vAlign w:val="center"/>
          </w:tcPr>
          <w:p w14:paraId="64515DCD" w14:textId="61AF6619" w:rsidR="0055143E" w:rsidRPr="0055143E" w:rsidRDefault="0055143E" w:rsidP="0055143E">
            <w:pPr>
              <w:spacing w:line="300" w:lineRule="exact"/>
              <w:rPr>
                <w:rFonts w:ascii="FangSong" w:eastAsia="FangSong" w:hAnsi="FangSong" w:cs="仿宋"/>
                <w:szCs w:val="21"/>
              </w:rPr>
            </w:pPr>
            <w:r w:rsidRPr="0055143E">
              <w:rPr>
                <w:rFonts w:ascii="FangSong" w:eastAsia="FangSong" w:hAnsi="FangSong" w:cs="仿宋" w:hint="eastAsia"/>
                <w:szCs w:val="21"/>
              </w:rPr>
              <w:t>制图测绘</w:t>
            </w:r>
          </w:p>
        </w:tc>
        <w:tc>
          <w:tcPr>
            <w:tcW w:w="466" w:type="dxa"/>
            <w:shd w:val="clear" w:color="auto" w:fill="F7CAAC" w:themeFill="accent2" w:themeFillTint="66"/>
            <w:vAlign w:val="center"/>
          </w:tcPr>
          <w:p w14:paraId="2088632E" w14:textId="77777777" w:rsidR="0055143E" w:rsidRPr="0086126A" w:rsidRDefault="0055143E" w:rsidP="0055143E">
            <w:pPr>
              <w:spacing w:line="300" w:lineRule="exact"/>
              <w:jc w:val="center"/>
              <w:rPr>
                <w:rFonts w:ascii="FangSong" w:eastAsia="FangSong" w:hAnsi="FangSong" w:cs="仿宋"/>
                <w:sz w:val="18"/>
                <w:szCs w:val="18"/>
              </w:rPr>
            </w:pPr>
          </w:p>
        </w:tc>
        <w:tc>
          <w:tcPr>
            <w:tcW w:w="439" w:type="dxa"/>
            <w:shd w:val="clear" w:color="auto" w:fill="F7CAAC" w:themeFill="accent2" w:themeFillTint="66"/>
            <w:vAlign w:val="center"/>
          </w:tcPr>
          <w:p w14:paraId="2B51B028" w14:textId="4A0036BE"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hint="eastAsia"/>
                <w:sz w:val="18"/>
                <w:szCs w:val="18"/>
              </w:rPr>
              <w:t>2</w:t>
            </w:r>
          </w:p>
        </w:tc>
        <w:tc>
          <w:tcPr>
            <w:tcW w:w="512" w:type="dxa"/>
            <w:shd w:val="clear" w:color="auto" w:fill="F7CAAC" w:themeFill="accent2" w:themeFillTint="66"/>
            <w:vAlign w:val="center"/>
          </w:tcPr>
          <w:p w14:paraId="77DFBD34" w14:textId="0540E0D5" w:rsidR="0055143E" w:rsidRPr="0086126A" w:rsidRDefault="0055143E" w:rsidP="0055143E">
            <w:pPr>
              <w:spacing w:line="300" w:lineRule="exact"/>
              <w:jc w:val="center"/>
              <w:rPr>
                <w:rFonts w:ascii="FangSong" w:eastAsia="FangSong" w:hAnsi="FangSong" w:cs="仿宋"/>
                <w:sz w:val="18"/>
                <w:szCs w:val="18"/>
                <w:lang w:val="en-GB"/>
              </w:rPr>
            </w:pPr>
            <w:r w:rsidRPr="0086126A">
              <w:rPr>
                <w:rFonts w:ascii="FangSong" w:eastAsia="FangSong" w:hAnsi="FangSong"/>
                <w:sz w:val="18"/>
                <w:szCs w:val="18"/>
              </w:rPr>
              <w:t>20</w:t>
            </w:r>
          </w:p>
        </w:tc>
        <w:tc>
          <w:tcPr>
            <w:tcW w:w="428" w:type="dxa"/>
            <w:shd w:val="clear" w:color="auto" w:fill="F7CAAC" w:themeFill="accent2" w:themeFillTint="66"/>
            <w:vAlign w:val="center"/>
          </w:tcPr>
          <w:p w14:paraId="5D6A6974" w14:textId="24FDFBA2"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sz w:val="18"/>
                <w:szCs w:val="18"/>
              </w:rPr>
              <w:t>0</w:t>
            </w:r>
          </w:p>
        </w:tc>
        <w:tc>
          <w:tcPr>
            <w:tcW w:w="533" w:type="dxa"/>
            <w:shd w:val="clear" w:color="auto" w:fill="F7CAAC" w:themeFill="accent2" w:themeFillTint="66"/>
            <w:vAlign w:val="center"/>
          </w:tcPr>
          <w:p w14:paraId="565C60D4" w14:textId="3EAB4ECB"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sz w:val="18"/>
                <w:szCs w:val="18"/>
              </w:rPr>
              <w:t>20</w:t>
            </w:r>
          </w:p>
        </w:tc>
        <w:tc>
          <w:tcPr>
            <w:tcW w:w="427" w:type="dxa"/>
            <w:shd w:val="clear" w:color="auto" w:fill="F7CAAC" w:themeFill="accent2" w:themeFillTint="66"/>
            <w:vAlign w:val="center"/>
          </w:tcPr>
          <w:p w14:paraId="30FB8F1E" w14:textId="77777777" w:rsidR="0055143E" w:rsidRPr="0086126A" w:rsidRDefault="0055143E" w:rsidP="0055143E">
            <w:pPr>
              <w:spacing w:line="300" w:lineRule="exact"/>
              <w:jc w:val="center"/>
              <w:rPr>
                <w:rFonts w:ascii="FangSong" w:eastAsia="FangSong" w:hAnsi="FangSong" w:cs="仿宋"/>
                <w:sz w:val="18"/>
                <w:szCs w:val="18"/>
              </w:rPr>
            </w:pPr>
          </w:p>
        </w:tc>
        <w:tc>
          <w:tcPr>
            <w:tcW w:w="427" w:type="dxa"/>
            <w:shd w:val="clear" w:color="auto" w:fill="F7CAAC" w:themeFill="accent2" w:themeFillTint="66"/>
            <w:vAlign w:val="center"/>
          </w:tcPr>
          <w:p w14:paraId="3DAE2D2B" w14:textId="70EC0760" w:rsidR="0055143E" w:rsidRPr="0086126A" w:rsidRDefault="0055143E" w:rsidP="0055143E">
            <w:pPr>
              <w:spacing w:line="300" w:lineRule="exact"/>
              <w:jc w:val="center"/>
              <w:rPr>
                <w:rFonts w:ascii="FangSong" w:eastAsia="FangSong" w:hAnsi="FangSong" w:cs="仿宋"/>
                <w:sz w:val="18"/>
                <w:szCs w:val="18"/>
              </w:rPr>
            </w:pPr>
          </w:p>
        </w:tc>
        <w:tc>
          <w:tcPr>
            <w:tcW w:w="426" w:type="dxa"/>
            <w:shd w:val="clear" w:color="auto" w:fill="F7CAAC" w:themeFill="accent2" w:themeFillTint="66"/>
            <w:vAlign w:val="center"/>
          </w:tcPr>
          <w:p w14:paraId="5E079818" w14:textId="21FCB7BC"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sz w:val="18"/>
                <w:szCs w:val="18"/>
              </w:rPr>
              <w:t>1</w:t>
            </w:r>
            <w:r w:rsidRPr="0086126A">
              <w:rPr>
                <w:rFonts w:ascii="FangSong" w:eastAsia="FangSong" w:hAnsi="FangSong" w:hint="eastAsia"/>
                <w:sz w:val="18"/>
                <w:szCs w:val="18"/>
              </w:rPr>
              <w:t>W</w:t>
            </w:r>
          </w:p>
        </w:tc>
        <w:tc>
          <w:tcPr>
            <w:tcW w:w="418" w:type="dxa"/>
            <w:shd w:val="clear" w:color="auto" w:fill="F7CAAC" w:themeFill="accent2" w:themeFillTint="66"/>
            <w:vAlign w:val="center"/>
          </w:tcPr>
          <w:p w14:paraId="6462C9E0" w14:textId="77777777" w:rsidR="0055143E" w:rsidRPr="0086126A" w:rsidRDefault="0055143E" w:rsidP="0055143E">
            <w:pPr>
              <w:spacing w:line="300" w:lineRule="exact"/>
              <w:jc w:val="center"/>
              <w:rPr>
                <w:rFonts w:ascii="FangSong" w:eastAsia="FangSong" w:hAnsi="FangSong" w:cs="仿宋"/>
                <w:sz w:val="18"/>
                <w:szCs w:val="18"/>
              </w:rPr>
            </w:pPr>
          </w:p>
        </w:tc>
        <w:tc>
          <w:tcPr>
            <w:tcW w:w="418" w:type="dxa"/>
            <w:shd w:val="clear" w:color="auto" w:fill="F7CAAC" w:themeFill="accent2" w:themeFillTint="66"/>
            <w:vAlign w:val="center"/>
          </w:tcPr>
          <w:p w14:paraId="3CE78B90" w14:textId="77777777" w:rsidR="0055143E" w:rsidRPr="0086126A" w:rsidRDefault="0055143E" w:rsidP="0055143E">
            <w:pPr>
              <w:spacing w:line="300" w:lineRule="exact"/>
              <w:jc w:val="center"/>
              <w:rPr>
                <w:rFonts w:ascii="FangSong" w:eastAsia="FangSong" w:hAnsi="FangSong" w:cs="仿宋"/>
                <w:sz w:val="18"/>
                <w:szCs w:val="18"/>
              </w:rPr>
            </w:pPr>
          </w:p>
        </w:tc>
        <w:tc>
          <w:tcPr>
            <w:tcW w:w="419" w:type="dxa"/>
            <w:shd w:val="clear" w:color="auto" w:fill="F7CAAC" w:themeFill="accent2" w:themeFillTint="66"/>
            <w:vAlign w:val="center"/>
          </w:tcPr>
          <w:p w14:paraId="19E1F073" w14:textId="77777777" w:rsidR="0055143E" w:rsidRPr="0086126A" w:rsidRDefault="0055143E" w:rsidP="0055143E">
            <w:pPr>
              <w:spacing w:line="300" w:lineRule="exact"/>
              <w:jc w:val="center"/>
              <w:rPr>
                <w:rFonts w:ascii="FangSong" w:eastAsia="FangSong" w:hAnsi="FangSong" w:cs="仿宋"/>
                <w:sz w:val="18"/>
                <w:szCs w:val="18"/>
              </w:rPr>
            </w:pPr>
          </w:p>
        </w:tc>
        <w:tc>
          <w:tcPr>
            <w:tcW w:w="418" w:type="dxa"/>
            <w:shd w:val="clear" w:color="auto" w:fill="F7CAAC" w:themeFill="accent2" w:themeFillTint="66"/>
            <w:vAlign w:val="center"/>
          </w:tcPr>
          <w:p w14:paraId="0BD23D27" w14:textId="77777777" w:rsidR="0055143E" w:rsidRPr="0086126A" w:rsidRDefault="0055143E" w:rsidP="0055143E">
            <w:pPr>
              <w:spacing w:line="300" w:lineRule="exact"/>
              <w:jc w:val="center"/>
              <w:rPr>
                <w:rFonts w:ascii="FangSong" w:eastAsia="FangSong" w:hAnsi="FangSong" w:cs="仿宋"/>
                <w:sz w:val="18"/>
                <w:szCs w:val="18"/>
              </w:rPr>
            </w:pPr>
          </w:p>
        </w:tc>
        <w:tc>
          <w:tcPr>
            <w:tcW w:w="820" w:type="dxa"/>
            <w:shd w:val="clear" w:color="auto" w:fill="F7CAAC" w:themeFill="accent2" w:themeFillTint="66"/>
            <w:vAlign w:val="center"/>
          </w:tcPr>
          <w:p w14:paraId="1B80BEB0" w14:textId="77777777" w:rsidR="0055143E" w:rsidRPr="0086126A" w:rsidRDefault="0055143E" w:rsidP="0055143E">
            <w:pPr>
              <w:spacing w:line="312" w:lineRule="auto"/>
              <w:jc w:val="center"/>
              <w:rPr>
                <w:rFonts w:ascii="FangSong" w:eastAsia="FangSong" w:hAnsi="FangSong" w:cs="仿宋"/>
                <w:bCs/>
                <w:sz w:val="18"/>
                <w:szCs w:val="18"/>
              </w:rPr>
            </w:pPr>
          </w:p>
        </w:tc>
      </w:tr>
      <w:tr w:rsidR="0055143E" w14:paraId="69DDD2CD" w14:textId="77777777" w:rsidTr="0055143E">
        <w:trPr>
          <w:trHeight w:val="74"/>
        </w:trPr>
        <w:tc>
          <w:tcPr>
            <w:tcW w:w="434" w:type="dxa"/>
            <w:shd w:val="clear" w:color="auto" w:fill="F7CAAC" w:themeFill="accent2" w:themeFillTint="66"/>
            <w:vAlign w:val="center"/>
          </w:tcPr>
          <w:p w14:paraId="42FF6312" w14:textId="507ED7B1" w:rsidR="0055143E" w:rsidRDefault="0055143E" w:rsidP="0055143E">
            <w:pPr>
              <w:spacing w:line="312" w:lineRule="auto"/>
              <w:jc w:val="center"/>
              <w:rPr>
                <w:rFonts w:ascii="仿宋" w:eastAsia="仿宋" w:hAnsi="仿宋" w:cs="仿宋"/>
                <w:bCs/>
                <w:szCs w:val="21"/>
              </w:rPr>
            </w:pPr>
            <w:r>
              <w:rPr>
                <w:rFonts w:ascii="仿宋" w:eastAsia="仿宋" w:hAnsi="仿宋" w:cs="仿宋" w:hint="eastAsia"/>
                <w:bCs/>
                <w:szCs w:val="21"/>
              </w:rPr>
              <w:t>4</w:t>
            </w:r>
          </w:p>
        </w:tc>
        <w:tc>
          <w:tcPr>
            <w:tcW w:w="636" w:type="dxa"/>
            <w:vMerge/>
            <w:shd w:val="clear" w:color="auto" w:fill="F7CAAC" w:themeFill="accent2" w:themeFillTint="66"/>
            <w:vAlign w:val="center"/>
          </w:tcPr>
          <w:p w14:paraId="5A889283" w14:textId="77777777" w:rsidR="0055143E" w:rsidRPr="0055143E" w:rsidRDefault="0055143E" w:rsidP="0055143E">
            <w:pPr>
              <w:spacing w:line="312" w:lineRule="auto"/>
              <w:jc w:val="center"/>
              <w:rPr>
                <w:rFonts w:ascii="FangSong" w:eastAsia="FangSong" w:hAnsi="FangSong" w:cs="仿宋"/>
              </w:rPr>
            </w:pPr>
          </w:p>
        </w:tc>
        <w:tc>
          <w:tcPr>
            <w:tcW w:w="1706" w:type="dxa"/>
            <w:shd w:val="clear" w:color="auto" w:fill="F7CAAC" w:themeFill="accent2" w:themeFillTint="66"/>
            <w:vAlign w:val="center"/>
          </w:tcPr>
          <w:p w14:paraId="446997C9" w14:textId="20ECADD1" w:rsidR="0055143E" w:rsidRPr="0055143E" w:rsidRDefault="0055143E" w:rsidP="0055143E">
            <w:pPr>
              <w:spacing w:line="300" w:lineRule="exact"/>
              <w:rPr>
                <w:rFonts w:ascii="FangSong" w:eastAsia="FangSong" w:hAnsi="FangSong" w:cs="仿宋"/>
                <w:szCs w:val="21"/>
              </w:rPr>
            </w:pPr>
            <w:r w:rsidRPr="0055143E">
              <w:rPr>
                <w:rFonts w:ascii="FangSong" w:eastAsia="FangSong" w:hAnsi="FangSong" w:cs="仿宋" w:hint="eastAsia"/>
                <w:szCs w:val="21"/>
              </w:rPr>
              <w:t>AUTOCAD实训</w:t>
            </w:r>
          </w:p>
        </w:tc>
        <w:tc>
          <w:tcPr>
            <w:tcW w:w="466" w:type="dxa"/>
            <w:shd w:val="clear" w:color="auto" w:fill="F7CAAC" w:themeFill="accent2" w:themeFillTint="66"/>
            <w:vAlign w:val="center"/>
          </w:tcPr>
          <w:p w14:paraId="21F0DEF3" w14:textId="77777777" w:rsidR="0055143E" w:rsidRPr="0086126A" w:rsidRDefault="0055143E" w:rsidP="0055143E">
            <w:pPr>
              <w:spacing w:line="300" w:lineRule="exact"/>
              <w:jc w:val="center"/>
              <w:rPr>
                <w:rFonts w:ascii="FangSong" w:eastAsia="FangSong" w:hAnsi="FangSong" w:cs="仿宋"/>
                <w:sz w:val="18"/>
                <w:szCs w:val="18"/>
              </w:rPr>
            </w:pPr>
          </w:p>
        </w:tc>
        <w:tc>
          <w:tcPr>
            <w:tcW w:w="439" w:type="dxa"/>
            <w:shd w:val="clear" w:color="auto" w:fill="F7CAAC" w:themeFill="accent2" w:themeFillTint="66"/>
            <w:vAlign w:val="center"/>
          </w:tcPr>
          <w:p w14:paraId="30A5DD74" w14:textId="42EDD529"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hint="eastAsia"/>
                <w:sz w:val="18"/>
                <w:szCs w:val="18"/>
              </w:rPr>
              <w:t>2</w:t>
            </w:r>
          </w:p>
        </w:tc>
        <w:tc>
          <w:tcPr>
            <w:tcW w:w="512" w:type="dxa"/>
            <w:shd w:val="clear" w:color="auto" w:fill="F7CAAC" w:themeFill="accent2" w:themeFillTint="66"/>
            <w:vAlign w:val="center"/>
          </w:tcPr>
          <w:p w14:paraId="662D886D" w14:textId="39174FA0"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sz w:val="18"/>
                <w:szCs w:val="18"/>
              </w:rPr>
              <w:t>20</w:t>
            </w:r>
          </w:p>
        </w:tc>
        <w:tc>
          <w:tcPr>
            <w:tcW w:w="428" w:type="dxa"/>
            <w:shd w:val="clear" w:color="auto" w:fill="F7CAAC" w:themeFill="accent2" w:themeFillTint="66"/>
            <w:vAlign w:val="center"/>
          </w:tcPr>
          <w:p w14:paraId="7BD79CE7" w14:textId="4E567CC6"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sz w:val="18"/>
                <w:szCs w:val="18"/>
              </w:rPr>
              <w:t>0</w:t>
            </w:r>
          </w:p>
        </w:tc>
        <w:tc>
          <w:tcPr>
            <w:tcW w:w="533" w:type="dxa"/>
            <w:shd w:val="clear" w:color="auto" w:fill="F7CAAC" w:themeFill="accent2" w:themeFillTint="66"/>
            <w:vAlign w:val="center"/>
          </w:tcPr>
          <w:p w14:paraId="19AB4BEC" w14:textId="66FD94FD"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sz w:val="18"/>
                <w:szCs w:val="18"/>
              </w:rPr>
              <w:t>20</w:t>
            </w:r>
          </w:p>
        </w:tc>
        <w:tc>
          <w:tcPr>
            <w:tcW w:w="427" w:type="dxa"/>
            <w:shd w:val="clear" w:color="auto" w:fill="F7CAAC" w:themeFill="accent2" w:themeFillTint="66"/>
            <w:vAlign w:val="center"/>
          </w:tcPr>
          <w:p w14:paraId="5B8C55E7" w14:textId="77777777" w:rsidR="0055143E" w:rsidRPr="0086126A" w:rsidRDefault="0055143E" w:rsidP="0055143E">
            <w:pPr>
              <w:spacing w:line="300" w:lineRule="exact"/>
              <w:jc w:val="center"/>
              <w:rPr>
                <w:rFonts w:ascii="FangSong" w:eastAsia="FangSong" w:hAnsi="FangSong" w:cs="仿宋"/>
                <w:sz w:val="18"/>
                <w:szCs w:val="18"/>
              </w:rPr>
            </w:pPr>
          </w:p>
        </w:tc>
        <w:tc>
          <w:tcPr>
            <w:tcW w:w="427" w:type="dxa"/>
            <w:shd w:val="clear" w:color="auto" w:fill="F7CAAC" w:themeFill="accent2" w:themeFillTint="66"/>
            <w:vAlign w:val="center"/>
          </w:tcPr>
          <w:p w14:paraId="31C86F76" w14:textId="29E3EEE7" w:rsidR="0055143E" w:rsidRPr="0086126A" w:rsidRDefault="0055143E" w:rsidP="0055143E">
            <w:pPr>
              <w:spacing w:line="300" w:lineRule="exact"/>
              <w:jc w:val="center"/>
              <w:rPr>
                <w:rFonts w:ascii="FangSong" w:eastAsia="FangSong" w:hAnsi="FangSong" w:cs="仿宋"/>
                <w:sz w:val="18"/>
                <w:szCs w:val="18"/>
              </w:rPr>
            </w:pPr>
          </w:p>
        </w:tc>
        <w:tc>
          <w:tcPr>
            <w:tcW w:w="426" w:type="dxa"/>
            <w:shd w:val="clear" w:color="auto" w:fill="F7CAAC" w:themeFill="accent2" w:themeFillTint="66"/>
            <w:vAlign w:val="center"/>
          </w:tcPr>
          <w:p w14:paraId="7168D4F6" w14:textId="5AF6B24D"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sz w:val="18"/>
                <w:szCs w:val="18"/>
              </w:rPr>
              <w:t>1</w:t>
            </w:r>
            <w:r w:rsidRPr="0086126A">
              <w:rPr>
                <w:rFonts w:ascii="FangSong" w:eastAsia="FangSong" w:hAnsi="FangSong" w:hint="eastAsia"/>
                <w:sz w:val="18"/>
                <w:szCs w:val="18"/>
              </w:rPr>
              <w:t>W</w:t>
            </w:r>
          </w:p>
        </w:tc>
        <w:tc>
          <w:tcPr>
            <w:tcW w:w="418" w:type="dxa"/>
            <w:shd w:val="clear" w:color="auto" w:fill="F7CAAC" w:themeFill="accent2" w:themeFillTint="66"/>
            <w:vAlign w:val="center"/>
          </w:tcPr>
          <w:p w14:paraId="5DBECC10" w14:textId="77777777" w:rsidR="0055143E" w:rsidRPr="0086126A" w:rsidRDefault="0055143E" w:rsidP="0055143E">
            <w:pPr>
              <w:spacing w:line="300" w:lineRule="exact"/>
              <w:jc w:val="center"/>
              <w:rPr>
                <w:rFonts w:ascii="FangSong" w:eastAsia="FangSong" w:hAnsi="FangSong" w:cs="仿宋"/>
                <w:sz w:val="18"/>
                <w:szCs w:val="18"/>
              </w:rPr>
            </w:pPr>
          </w:p>
        </w:tc>
        <w:tc>
          <w:tcPr>
            <w:tcW w:w="418" w:type="dxa"/>
            <w:shd w:val="clear" w:color="auto" w:fill="F7CAAC" w:themeFill="accent2" w:themeFillTint="66"/>
            <w:vAlign w:val="center"/>
          </w:tcPr>
          <w:p w14:paraId="7BA774D3" w14:textId="77777777" w:rsidR="0055143E" w:rsidRPr="0086126A" w:rsidRDefault="0055143E" w:rsidP="0055143E">
            <w:pPr>
              <w:spacing w:line="300" w:lineRule="exact"/>
              <w:jc w:val="center"/>
              <w:rPr>
                <w:rFonts w:ascii="FangSong" w:eastAsia="FangSong" w:hAnsi="FangSong" w:cs="仿宋"/>
                <w:sz w:val="18"/>
                <w:szCs w:val="18"/>
              </w:rPr>
            </w:pPr>
          </w:p>
        </w:tc>
        <w:tc>
          <w:tcPr>
            <w:tcW w:w="419" w:type="dxa"/>
            <w:shd w:val="clear" w:color="auto" w:fill="F7CAAC" w:themeFill="accent2" w:themeFillTint="66"/>
            <w:vAlign w:val="center"/>
          </w:tcPr>
          <w:p w14:paraId="6239BBE2" w14:textId="77777777" w:rsidR="0055143E" w:rsidRPr="0086126A" w:rsidRDefault="0055143E" w:rsidP="0055143E">
            <w:pPr>
              <w:spacing w:line="300" w:lineRule="exact"/>
              <w:jc w:val="center"/>
              <w:rPr>
                <w:rFonts w:ascii="FangSong" w:eastAsia="FangSong" w:hAnsi="FangSong" w:cs="仿宋"/>
                <w:sz w:val="18"/>
                <w:szCs w:val="18"/>
              </w:rPr>
            </w:pPr>
          </w:p>
        </w:tc>
        <w:tc>
          <w:tcPr>
            <w:tcW w:w="418" w:type="dxa"/>
            <w:shd w:val="clear" w:color="auto" w:fill="F7CAAC" w:themeFill="accent2" w:themeFillTint="66"/>
            <w:vAlign w:val="center"/>
          </w:tcPr>
          <w:p w14:paraId="5BE9C968" w14:textId="77777777" w:rsidR="0055143E" w:rsidRPr="0086126A" w:rsidRDefault="0055143E" w:rsidP="0055143E">
            <w:pPr>
              <w:spacing w:line="300" w:lineRule="exact"/>
              <w:jc w:val="center"/>
              <w:rPr>
                <w:rFonts w:ascii="FangSong" w:eastAsia="FangSong" w:hAnsi="FangSong" w:cs="仿宋"/>
                <w:sz w:val="18"/>
                <w:szCs w:val="18"/>
              </w:rPr>
            </w:pPr>
          </w:p>
        </w:tc>
        <w:tc>
          <w:tcPr>
            <w:tcW w:w="820" w:type="dxa"/>
            <w:shd w:val="clear" w:color="auto" w:fill="F7CAAC" w:themeFill="accent2" w:themeFillTint="66"/>
            <w:vAlign w:val="center"/>
          </w:tcPr>
          <w:p w14:paraId="32E081BC" w14:textId="77777777" w:rsidR="0055143E" w:rsidRPr="0086126A" w:rsidRDefault="0055143E" w:rsidP="0055143E">
            <w:pPr>
              <w:spacing w:line="312" w:lineRule="auto"/>
              <w:jc w:val="center"/>
              <w:rPr>
                <w:rFonts w:ascii="FangSong" w:eastAsia="FangSong" w:hAnsi="FangSong" w:cs="仿宋"/>
                <w:bCs/>
                <w:sz w:val="18"/>
                <w:szCs w:val="18"/>
              </w:rPr>
            </w:pPr>
          </w:p>
        </w:tc>
      </w:tr>
      <w:tr w:rsidR="0055143E" w14:paraId="7D340D36" w14:textId="77777777" w:rsidTr="0055143E">
        <w:trPr>
          <w:trHeight w:val="74"/>
        </w:trPr>
        <w:tc>
          <w:tcPr>
            <w:tcW w:w="434" w:type="dxa"/>
            <w:shd w:val="clear" w:color="auto" w:fill="F7CAAC" w:themeFill="accent2" w:themeFillTint="66"/>
            <w:vAlign w:val="center"/>
          </w:tcPr>
          <w:p w14:paraId="742C179B" w14:textId="2D25743F" w:rsidR="0055143E" w:rsidRDefault="0055143E" w:rsidP="0055143E">
            <w:pPr>
              <w:spacing w:line="312" w:lineRule="auto"/>
              <w:jc w:val="center"/>
              <w:rPr>
                <w:rFonts w:ascii="仿宋" w:eastAsia="仿宋" w:hAnsi="仿宋" w:cs="仿宋"/>
                <w:bCs/>
                <w:szCs w:val="21"/>
              </w:rPr>
            </w:pPr>
            <w:r>
              <w:rPr>
                <w:rFonts w:ascii="仿宋" w:eastAsia="仿宋" w:hAnsi="仿宋" w:cs="仿宋" w:hint="eastAsia"/>
                <w:bCs/>
                <w:szCs w:val="21"/>
              </w:rPr>
              <w:t>5</w:t>
            </w:r>
          </w:p>
        </w:tc>
        <w:tc>
          <w:tcPr>
            <w:tcW w:w="636" w:type="dxa"/>
            <w:vMerge/>
            <w:shd w:val="clear" w:color="auto" w:fill="F7CAAC" w:themeFill="accent2" w:themeFillTint="66"/>
            <w:vAlign w:val="center"/>
          </w:tcPr>
          <w:p w14:paraId="5A928C71" w14:textId="77777777" w:rsidR="0055143E" w:rsidRPr="0055143E" w:rsidRDefault="0055143E" w:rsidP="0055143E">
            <w:pPr>
              <w:spacing w:line="312" w:lineRule="auto"/>
              <w:jc w:val="center"/>
              <w:rPr>
                <w:rFonts w:ascii="FangSong" w:eastAsia="FangSong" w:hAnsi="FangSong" w:cs="仿宋"/>
              </w:rPr>
            </w:pPr>
          </w:p>
        </w:tc>
        <w:tc>
          <w:tcPr>
            <w:tcW w:w="1706" w:type="dxa"/>
            <w:shd w:val="clear" w:color="auto" w:fill="F7CAAC" w:themeFill="accent2" w:themeFillTint="66"/>
            <w:vAlign w:val="center"/>
          </w:tcPr>
          <w:p w14:paraId="4322C40F" w14:textId="32D4F182" w:rsidR="0055143E" w:rsidRPr="0055143E" w:rsidRDefault="0055143E" w:rsidP="0055143E">
            <w:pPr>
              <w:spacing w:line="300" w:lineRule="exact"/>
              <w:rPr>
                <w:rFonts w:ascii="FangSong" w:eastAsia="FangSong" w:hAnsi="FangSong" w:cs="仿宋"/>
                <w:szCs w:val="21"/>
              </w:rPr>
            </w:pPr>
            <w:r w:rsidRPr="0055143E">
              <w:rPr>
                <w:rFonts w:ascii="FangSong" w:eastAsia="FangSong" w:hAnsi="FangSong" w:cs="仿宋" w:hint="eastAsia"/>
                <w:szCs w:val="21"/>
              </w:rPr>
              <w:t>电工操作技能实训</w:t>
            </w:r>
          </w:p>
        </w:tc>
        <w:tc>
          <w:tcPr>
            <w:tcW w:w="466" w:type="dxa"/>
            <w:shd w:val="clear" w:color="auto" w:fill="F7CAAC" w:themeFill="accent2" w:themeFillTint="66"/>
            <w:vAlign w:val="center"/>
          </w:tcPr>
          <w:p w14:paraId="27C85AB4" w14:textId="77777777" w:rsidR="0055143E" w:rsidRPr="0086126A" w:rsidRDefault="0055143E" w:rsidP="0055143E">
            <w:pPr>
              <w:spacing w:line="300" w:lineRule="exact"/>
              <w:jc w:val="center"/>
              <w:rPr>
                <w:rFonts w:ascii="FangSong" w:eastAsia="FangSong" w:hAnsi="FangSong" w:cs="仿宋"/>
                <w:sz w:val="18"/>
                <w:szCs w:val="18"/>
              </w:rPr>
            </w:pPr>
          </w:p>
        </w:tc>
        <w:tc>
          <w:tcPr>
            <w:tcW w:w="439" w:type="dxa"/>
            <w:shd w:val="clear" w:color="auto" w:fill="F7CAAC" w:themeFill="accent2" w:themeFillTint="66"/>
            <w:vAlign w:val="center"/>
          </w:tcPr>
          <w:p w14:paraId="4C4C6A68" w14:textId="08593ADA"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hint="eastAsia"/>
                <w:sz w:val="18"/>
                <w:szCs w:val="18"/>
              </w:rPr>
              <w:t>2</w:t>
            </w:r>
          </w:p>
        </w:tc>
        <w:tc>
          <w:tcPr>
            <w:tcW w:w="512" w:type="dxa"/>
            <w:shd w:val="clear" w:color="auto" w:fill="F7CAAC" w:themeFill="accent2" w:themeFillTint="66"/>
            <w:vAlign w:val="center"/>
          </w:tcPr>
          <w:p w14:paraId="2A9AE868" w14:textId="6233752A"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hint="eastAsia"/>
                <w:sz w:val="18"/>
                <w:szCs w:val="18"/>
              </w:rPr>
              <w:t>20</w:t>
            </w:r>
          </w:p>
        </w:tc>
        <w:tc>
          <w:tcPr>
            <w:tcW w:w="428" w:type="dxa"/>
            <w:shd w:val="clear" w:color="auto" w:fill="F7CAAC" w:themeFill="accent2" w:themeFillTint="66"/>
            <w:vAlign w:val="center"/>
          </w:tcPr>
          <w:p w14:paraId="13D2A258" w14:textId="6B22C065"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hint="eastAsia"/>
                <w:sz w:val="18"/>
                <w:szCs w:val="18"/>
              </w:rPr>
              <w:t>0</w:t>
            </w:r>
          </w:p>
        </w:tc>
        <w:tc>
          <w:tcPr>
            <w:tcW w:w="533" w:type="dxa"/>
            <w:shd w:val="clear" w:color="auto" w:fill="F7CAAC" w:themeFill="accent2" w:themeFillTint="66"/>
            <w:vAlign w:val="center"/>
          </w:tcPr>
          <w:p w14:paraId="12AAC52A" w14:textId="2F3BD15D"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hint="eastAsia"/>
                <w:sz w:val="18"/>
                <w:szCs w:val="18"/>
              </w:rPr>
              <w:t>20</w:t>
            </w:r>
          </w:p>
        </w:tc>
        <w:tc>
          <w:tcPr>
            <w:tcW w:w="427" w:type="dxa"/>
            <w:shd w:val="clear" w:color="auto" w:fill="F7CAAC" w:themeFill="accent2" w:themeFillTint="66"/>
            <w:vAlign w:val="center"/>
          </w:tcPr>
          <w:p w14:paraId="3C5AA2C4" w14:textId="77777777" w:rsidR="0055143E" w:rsidRPr="0086126A" w:rsidRDefault="0055143E" w:rsidP="0055143E">
            <w:pPr>
              <w:spacing w:line="300" w:lineRule="exact"/>
              <w:jc w:val="center"/>
              <w:rPr>
                <w:rFonts w:ascii="FangSong" w:eastAsia="FangSong" w:hAnsi="FangSong" w:cs="仿宋"/>
                <w:sz w:val="18"/>
                <w:szCs w:val="18"/>
              </w:rPr>
            </w:pPr>
          </w:p>
        </w:tc>
        <w:tc>
          <w:tcPr>
            <w:tcW w:w="427" w:type="dxa"/>
            <w:shd w:val="clear" w:color="auto" w:fill="F7CAAC" w:themeFill="accent2" w:themeFillTint="66"/>
            <w:vAlign w:val="center"/>
          </w:tcPr>
          <w:p w14:paraId="7C23101E" w14:textId="2850E5AB" w:rsidR="0055143E" w:rsidRPr="0086126A" w:rsidRDefault="0055143E" w:rsidP="0055143E">
            <w:pPr>
              <w:spacing w:line="300" w:lineRule="exact"/>
              <w:jc w:val="center"/>
              <w:rPr>
                <w:rFonts w:ascii="FangSong" w:eastAsia="FangSong" w:hAnsi="FangSong" w:cs="仿宋"/>
                <w:sz w:val="18"/>
                <w:szCs w:val="18"/>
              </w:rPr>
            </w:pPr>
          </w:p>
        </w:tc>
        <w:tc>
          <w:tcPr>
            <w:tcW w:w="426" w:type="dxa"/>
            <w:shd w:val="clear" w:color="auto" w:fill="F7CAAC" w:themeFill="accent2" w:themeFillTint="66"/>
            <w:vAlign w:val="center"/>
          </w:tcPr>
          <w:p w14:paraId="682E43B6" w14:textId="6D3D3194"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sz w:val="18"/>
                <w:szCs w:val="18"/>
              </w:rPr>
              <w:t>1</w:t>
            </w:r>
            <w:r w:rsidRPr="0086126A">
              <w:rPr>
                <w:rFonts w:ascii="FangSong" w:eastAsia="FangSong" w:hAnsi="FangSong" w:hint="eastAsia"/>
                <w:sz w:val="18"/>
                <w:szCs w:val="18"/>
              </w:rPr>
              <w:t>W</w:t>
            </w:r>
          </w:p>
        </w:tc>
        <w:tc>
          <w:tcPr>
            <w:tcW w:w="418" w:type="dxa"/>
            <w:shd w:val="clear" w:color="auto" w:fill="F7CAAC" w:themeFill="accent2" w:themeFillTint="66"/>
            <w:vAlign w:val="center"/>
          </w:tcPr>
          <w:p w14:paraId="51E87DD9" w14:textId="77777777" w:rsidR="0055143E" w:rsidRPr="0086126A" w:rsidRDefault="0055143E" w:rsidP="0055143E">
            <w:pPr>
              <w:spacing w:line="300" w:lineRule="exact"/>
              <w:jc w:val="center"/>
              <w:rPr>
                <w:rFonts w:ascii="FangSong" w:eastAsia="FangSong" w:hAnsi="FangSong" w:cs="仿宋"/>
                <w:sz w:val="18"/>
                <w:szCs w:val="18"/>
              </w:rPr>
            </w:pPr>
          </w:p>
        </w:tc>
        <w:tc>
          <w:tcPr>
            <w:tcW w:w="418" w:type="dxa"/>
            <w:shd w:val="clear" w:color="auto" w:fill="F7CAAC" w:themeFill="accent2" w:themeFillTint="66"/>
            <w:vAlign w:val="center"/>
          </w:tcPr>
          <w:p w14:paraId="5F30DAC7" w14:textId="77777777" w:rsidR="0055143E" w:rsidRPr="0086126A" w:rsidRDefault="0055143E" w:rsidP="0055143E">
            <w:pPr>
              <w:spacing w:line="300" w:lineRule="exact"/>
              <w:jc w:val="center"/>
              <w:rPr>
                <w:rFonts w:ascii="FangSong" w:eastAsia="FangSong" w:hAnsi="FangSong" w:cs="仿宋"/>
                <w:sz w:val="18"/>
                <w:szCs w:val="18"/>
              </w:rPr>
            </w:pPr>
          </w:p>
        </w:tc>
        <w:tc>
          <w:tcPr>
            <w:tcW w:w="419" w:type="dxa"/>
            <w:shd w:val="clear" w:color="auto" w:fill="F7CAAC" w:themeFill="accent2" w:themeFillTint="66"/>
            <w:vAlign w:val="center"/>
          </w:tcPr>
          <w:p w14:paraId="7045E22D" w14:textId="77777777" w:rsidR="0055143E" w:rsidRPr="0086126A" w:rsidRDefault="0055143E" w:rsidP="0055143E">
            <w:pPr>
              <w:spacing w:line="300" w:lineRule="exact"/>
              <w:jc w:val="center"/>
              <w:rPr>
                <w:rFonts w:ascii="FangSong" w:eastAsia="FangSong" w:hAnsi="FangSong" w:cs="仿宋"/>
                <w:sz w:val="18"/>
                <w:szCs w:val="18"/>
              </w:rPr>
            </w:pPr>
          </w:p>
        </w:tc>
        <w:tc>
          <w:tcPr>
            <w:tcW w:w="418" w:type="dxa"/>
            <w:shd w:val="clear" w:color="auto" w:fill="F7CAAC" w:themeFill="accent2" w:themeFillTint="66"/>
            <w:vAlign w:val="center"/>
          </w:tcPr>
          <w:p w14:paraId="4402C90A" w14:textId="77777777" w:rsidR="0055143E" w:rsidRPr="0086126A" w:rsidRDefault="0055143E" w:rsidP="0055143E">
            <w:pPr>
              <w:spacing w:line="300" w:lineRule="exact"/>
              <w:jc w:val="center"/>
              <w:rPr>
                <w:rFonts w:ascii="FangSong" w:eastAsia="FangSong" w:hAnsi="FangSong" w:cs="仿宋"/>
                <w:sz w:val="18"/>
                <w:szCs w:val="18"/>
              </w:rPr>
            </w:pPr>
          </w:p>
        </w:tc>
        <w:tc>
          <w:tcPr>
            <w:tcW w:w="820" w:type="dxa"/>
            <w:shd w:val="clear" w:color="auto" w:fill="F7CAAC" w:themeFill="accent2" w:themeFillTint="66"/>
            <w:vAlign w:val="center"/>
          </w:tcPr>
          <w:p w14:paraId="39E765AA" w14:textId="77777777" w:rsidR="0055143E" w:rsidRPr="0086126A" w:rsidRDefault="0055143E" w:rsidP="0055143E">
            <w:pPr>
              <w:spacing w:line="312" w:lineRule="auto"/>
              <w:jc w:val="center"/>
              <w:rPr>
                <w:rFonts w:ascii="FangSong" w:eastAsia="FangSong" w:hAnsi="FangSong" w:cs="仿宋"/>
                <w:bCs/>
                <w:sz w:val="18"/>
                <w:szCs w:val="18"/>
              </w:rPr>
            </w:pPr>
          </w:p>
        </w:tc>
      </w:tr>
      <w:tr w:rsidR="0055143E" w14:paraId="17DD789F" w14:textId="77777777" w:rsidTr="0055143E">
        <w:trPr>
          <w:trHeight w:val="74"/>
        </w:trPr>
        <w:tc>
          <w:tcPr>
            <w:tcW w:w="434" w:type="dxa"/>
            <w:shd w:val="clear" w:color="auto" w:fill="F7CAAC" w:themeFill="accent2" w:themeFillTint="66"/>
            <w:vAlign w:val="center"/>
          </w:tcPr>
          <w:p w14:paraId="57F37036" w14:textId="10E971A7" w:rsidR="0055143E" w:rsidRDefault="0055143E" w:rsidP="0055143E">
            <w:pPr>
              <w:spacing w:line="312" w:lineRule="auto"/>
              <w:jc w:val="center"/>
              <w:rPr>
                <w:rFonts w:ascii="仿宋" w:eastAsia="仿宋" w:hAnsi="仿宋" w:cs="仿宋"/>
                <w:bCs/>
                <w:szCs w:val="21"/>
              </w:rPr>
            </w:pPr>
            <w:r>
              <w:rPr>
                <w:rFonts w:ascii="仿宋" w:eastAsia="仿宋" w:hAnsi="仿宋" w:cs="仿宋" w:hint="eastAsia"/>
                <w:bCs/>
                <w:szCs w:val="21"/>
              </w:rPr>
              <w:t>6</w:t>
            </w:r>
          </w:p>
        </w:tc>
        <w:tc>
          <w:tcPr>
            <w:tcW w:w="636" w:type="dxa"/>
            <w:vMerge/>
            <w:shd w:val="clear" w:color="auto" w:fill="F7CAAC" w:themeFill="accent2" w:themeFillTint="66"/>
            <w:vAlign w:val="center"/>
          </w:tcPr>
          <w:p w14:paraId="31249B9D" w14:textId="77777777" w:rsidR="0055143E" w:rsidRPr="0055143E" w:rsidRDefault="0055143E" w:rsidP="0055143E">
            <w:pPr>
              <w:spacing w:line="312" w:lineRule="auto"/>
              <w:jc w:val="center"/>
              <w:rPr>
                <w:rFonts w:ascii="FangSong" w:eastAsia="FangSong" w:hAnsi="FangSong" w:cs="仿宋"/>
              </w:rPr>
            </w:pPr>
          </w:p>
        </w:tc>
        <w:tc>
          <w:tcPr>
            <w:tcW w:w="1706" w:type="dxa"/>
            <w:shd w:val="clear" w:color="auto" w:fill="F7CAAC" w:themeFill="accent2" w:themeFillTint="66"/>
            <w:vAlign w:val="center"/>
          </w:tcPr>
          <w:p w14:paraId="6472A143" w14:textId="16C3F5C2" w:rsidR="0055143E" w:rsidRPr="0055143E" w:rsidRDefault="0055143E" w:rsidP="0055143E">
            <w:pPr>
              <w:spacing w:line="300" w:lineRule="exact"/>
              <w:rPr>
                <w:rFonts w:ascii="FangSong" w:eastAsia="FangSong" w:hAnsi="FangSong" w:cs="仿宋"/>
                <w:szCs w:val="21"/>
              </w:rPr>
            </w:pPr>
            <w:r w:rsidRPr="0055143E">
              <w:rPr>
                <w:rFonts w:ascii="FangSong" w:eastAsia="FangSong" w:hAnsi="FangSong" w:cs="仿宋" w:hint="eastAsia"/>
                <w:szCs w:val="21"/>
              </w:rPr>
              <w:t>机械制造技术基础</w:t>
            </w:r>
          </w:p>
        </w:tc>
        <w:tc>
          <w:tcPr>
            <w:tcW w:w="466" w:type="dxa"/>
            <w:shd w:val="clear" w:color="auto" w:fill="F7CAAC" w:themeFill="accent2" w:themeFillTint="66"/>
            <w:vAlign w:val="center"/>
          </w:tcPr>
          <w:p w14:paraId="1CA16F45" w14:textId="77777777" w:rsidR="0055143E" w:rsidRPr="0086126A" w:rsidRDefault="0055143E" w:rsidP="0055143E">
            <w:pPr>
              <w:spacing w:line="300" w:lineRule="exact"/>
              <w:jc w:val="center"/>
              <w:rPr>
                <w:rFonts w:ascii="FangSong" w:eastAsia="FangSong" w:hAnsi="FangSong" w:cs="仿宋"/>
                <w:sz w:val="18"/>
                <w:szCs w:val="18"/>
              </w:rPr>
            </w:pPr>
          </w:p>
        </w:tc>
        <w:tc>
          <w:tcPr>
            <w:tcW w:w="439" w:type="dxa"/>
            <w:shd w:val="clear" w:color="auto" w:fill="F7CAAC" w:themeFill="accent2" w:themeFillTint="66"/>
            <w:vAlign w:val="center"/>
          </w:tcPr>
          <w:p w14:paraId="78365B11" w14:textId="76B7D76F"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3</w:t>
            </w:r>
          </w:p>
        </w:tc>
        <w:tc>
          <w:tcPr>
            <w:tcW w:w="512" w:type="dxa"/>
            <w:shd w:val="clear" w:color="auto" w:fill="F7CAAC" w:themeFill="accent2" w:themeFillTint="66"/>
            <w:vAlign w:val="center"/>
          </w:tcPr>
          <w:p w14:paraId="5850936F" w14:textId="05D0B3DD"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48</w:t>
            </w:r>
          </w:p>
        </w:tc>
        <w:tc>
          <w:tcPr>
            <w:tcW w:w="428" w:type="dxa"/>
            <w:shd w:val="clear" w:color="auto" w:fill="F7CAAC" w:themeFill="accent2" w:themeFillTint="66"/>
            <w:vAlign w:val="center"/>
          </w:tcPr>
          <w:p w14:paraId="2634F7B2" w14:textId="3290E68D"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16</w:t>
            </w:r>
          </w:p>
        </w:tc>
        <w:tc>
          <w:tcPr>
            <w:tcW w:w="533" w:type="dxa"/>
            <w:shd w:val="clear" w:color="auto" w:fill="F7CAAC" w:themeFill="accent2" w:themeFillTint="66"/>
            <w:vAlign w:val="center"/>
          </w:tcPr>
          <w:p w14:paraId="590F307E" w14:textId="7BE96AB6"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32</w:t>
            </w:r>
          </w:p>
        </w:tc>
        <w:tc>
          <w:tcPr>
            <w:tcW w:w="427" w:type="dxa"/>
            <w:shd w:val="clear" w:color="auto" w:fill="F7CAAC" w:themeFill="accent2" w:themeFillTint="66"/>
            <w:vAlign w:val="center"/>
          </w:tcPr>
          <w:p w14:paraId="36C440E5" w14:textId="77777777" w:rsidR="0055143E" w:rsidRPr="0086126A" w:rsidRDefault="0055143E" w:rsidP="0055143E">
            <w:pPr>
              <w:spacing w:line="300" w:lineRule="exact"/>
              <w:jc w:val="center"/>
              <w:rPr>
                <w:rFonts w:ascii="FangSong" w:eastAsia="FangSong" w:hAnsi="FangSong" w:cs="仿宋"/>
                <w:sz w:val="18"/>
                <w:szCs w:val="18"/>
              </w:rPr>
            </w:pPr>
          </w:p>
        </w:tc>
        <w:tc>
          <w:tcPr>
            <w:tcW w:w="427" w:type="dxa"/>
            <w:shd w:val="clear" w:color="auto" w:fill="F7CAAC" w:themeFill="accent2" w:themeFillTint="66"/>
            <w:vAlign w:val="center"/>
          </w:tcPr>
          <w:p w14:paraId="21FA52FB" w14:textId="77777777" w:rsidR="0055143E" w:rsidRPr="0086126A" w:rsidRDefault="0055143E" w:rsidP="0055143E">
            <w:pPr>
              <w:spacing w:line="300" w:lineRule="exact"/>
              <w:jc w:val="center"/>
              <w:rPr>
                <w:rFonts w:ascii="FangSong" w:eastAsia="FangSong" w:hAnsi="FangSong" w:cs="仿宋"/>
                <w:sz w:val="18"/>
                <w:szCs w:val="18"/>
              </w:rPr>
            </w:pPr>
          </w:p>
        </w:tc>
        <w:tc>
          <w:tcPr>
            <w:tcW w:w="426" w:type="dxa"/>
            <w:shd w:val="clear" w:color="auto" w:fill="F7CAAC" w:themeFill="accent2" w:themeFillTint="66"/>
            <w:vAlign w:val="center"/>
          </w:tcPr>
          <w:p w14:paraId="1B4E2D18" w14:textId="47545E1F" w:rsidR="0055143E" w:rsidRPr="0086126A" w:rsidRDefault="0055143E" w:rsidP="0055143E">
            <w:pPr>
              <w:spacing w:line="300" w:lineRule="exact"/>
              <w:jc w:val="center"/>
              <w:rPr>
                <w:rFonts w:ascii="FangSong" w:eastAsia="FangSong" w:hAnsi="FangSong" w:cs="仿宋"/>
                <w:sz w:val="18"/>
                <w:szCs w:val="18"/>
              </w:rPr>
            </w:pPr>
          </w:p>
        </w:tc>
        <w:tc>
          <w:tcPr>
            <w:tcW w:w="418" w:type="dxa"/>
            <w:shd w:val="clear" w:color="auto" w:fill="F7CAAC" w:themeFill="accent2" w:themeFillTint="66"/>
            <w:vAlign w:val="center"/>
          </w:tcPr>
          <w:p w14:paraId="2124B741" w14:textId="54347E78"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hint="eastAsia"/>
                <w:sz w:val="18"/>
                <w:szCs w:val="18"/>
              </w:rPr>
              <w:t>4</w:t>
            </w:r>
          </w:p>
        </w:tc>
        <w:tc>
          <w:tcPr>
            <w:tcW w:w="418" w:type="dxa"/>
            <w:shd w:val="clear" w:color="auto" w:fill="F7CAAC" w:themeFill="accent2" w:themeFillTint="66"/>
            <w:vAlign w:val="center"/>
          </w:tcPr>
          <w:p w14:paraId="189701AC" w14:textId="77777777" w:rsidR="0055143E" w:rsidRPr="0086126A" w:rsidRDefault="0055143E" w:rsidP="0055143E">
            <w:pPr>
              <w:spacing w:line="300" w:lineRule="exact"/>
              <w:jc w:val="center"/>
              <w:rPr>
                <w:rFonts w:ascii="FangSong" w:eastAsia="FangSong" w:hAnsi="FangSong" w:cs="仿宋"/>
                <w:sz w:val="18"/>
                <w:szCs w:val="18"/>
              </w:rPr>
            </w:pPr>
          </w:p>
        </w:tc>
        <w:tc>
          <w:tcPr>
            <w:tcW w:w="419" w:type="dxa"/>
            <w:shd w:val="clear" w:color="auto" w:fill="F7CAAC" w:themeFill="accent2" w:themeFillTint="66"/>
            <w:vAlign w:val="center"/>
          </w:tcPr>
          <w:p w14:paraId="7427DAC7" w14:textId="77777777" w:rsidR="0055143E" w:rsidRPr="0086126A" w:rsidRDefault="0055143E" w:rsidP="0055143E">
            <w:pPr>
              <w:spacing w:line="300" w:lineRule="exact"/>
              <w:jc w:val="center"/>
              <w:rPr>
                <w:rFonts w:ascii="FangSong" w:eastAsia="FangSong" w:hAnsi="FangSong" w:cs="仿宋"/>
                <w:sz w:val="18"/>
                <w:szCs w:val="18"/>
              </w:rPr>
            </w:pPr>
          </w:p>
        </w:tc>
        <w:tc>
          <w:tcPr>
            <w:tcW w:w="418" w:type="dxa"/>
            <w:shd w:val="clear" w:color="auto" w:fill="F7CAAC" w:themeFill="accent2" w:themeFillTint="66"/>
            <w:vAlign w:val="center"/>
          </w:tcPr>
          <w:p w14:paraId="38010672" w14:textId="3F2FBAC0" w:rsidR="0055143E" w:rsidRPr="0086126A" w:rsidRDefault="0055143E" w:rsidP="0055143E">
            <w:pPr>
              <w:spacing w:line="300" w:lineRule="exact"/>
              <w:jc w:val="center"/>
              <w:rPr>
                <w:rFonts w:ascii="FangSong" w:eastAsia="FangSong" w:hAnsi="FangSong" w:cs="仿宋"/>
                <w:sz w:val="18"/>
                <w:szCs w:val="18"/>
              </w:rPr>
            </w:pPr>
          </w:p>
        </w:tc>
        <w:tc>
          <w:tcPr>
            <w:tcW w:w="820" w:type="dxa"/>
            <w:shd w:val="clear" w:color="auto" w:fill="F7CAAC" w:themeFill="accent2" w:themeFillTint="66"/>
            <w:vAlign w:val="center"/>
          </w:tcPr>
          <w:p w14:paraId="1A610A86" w14:textId="77777777" w:rsidR="0055143E" w:rsidRPr="0086126A" w:rsidRDefault="0055143E" w:rsidP="0055143E">
            <w:pPr>
              <w:spacing w:line="312" w:lineRule="auto"/>
              <w:jc w:val="center"/>
              <w:rPr>
                <w:rFonts w:ascii="FangSong" w:eastAsia="FangSong" w:hAnsi="FangSong" w:cs="仿宋"/>
                <w:bCs/>
                <w:sz w:val="18"/>
                <w:szCs w:val="18"/>
              </w:rPr>
            </w:pPr>
          </w:p>
        </w:tc>
      </w:tr>
      <w:tr w:rsidR="0055143E" w14:paraId="279ED1F0" w14:textId="77777777" w:rsidTr="0055143E">
        <w:trPr>
          <w:trHeight w:val="74"/>
        </w:trPr>
        <w:tc>
          <w:tcPr>
            <w:tcW w:w="434" w:type="dxa"/>
            <w:shd w:val="clear" w:color="auto" w:fill="F7CAAC" w:themeFill="accent2" w:themeFillTint="66"/>
            <w:vAlign w:val="center"/>
          </w:tcPr>
          <w:p w14:paraId="3FF479CA" w14:textId="7F5BF0A5" w:rsidR="0055143E" w:rsidRDefault="0055143E" w:rsidP="0055143E">
            <w:pPr>
              <w:spacing w:line="312" w:lineRule="auto"/>
              <w:jc w:val="center"/>
              <w:rPr>
                <w:rFonts w:ascii="仿宋" w:eastAsia="仿宋" w:hAnsi="仿宋" w:cs="仿宋"/>
                <w:bCs/>
                <w:szCs w:val="21"/>
              </w:rPr>
            </w:pPr>
            <w:r>
              <w:rPr>
                <w:rFonts w:ascii="仿宋" w:eastAsia="仿宋" w:hAnsi="仿宋" w:cs="仿宋" w:hint="eastAsia"/>
                <w:bCs/>
                <w:szCs w:val="21"/>
              </w:rPr>
              <w:t>7</w:t>
            </w:r>
          </w:p>
        </w:tc>
        <w:tc>
          <w:tcPr>
            <w:tcW w:w="636" w:type="dxa"/>
            <w:vMerge/>
            <w:shd w:val="clear" w:color="auto" w:fill="F7CAAC" w:themeFill="accent2" w:themeFillTint="66"/>
            <w:vAlign w:val="center"/>
          </w:tcPr>
          <w:p w14:paraId="20F11EA4" w14:textId="77777777" w:rsidR="0055143E" w:rsidRPr="0055143E" w:rsidRDefault="0055143E" w:rsidP="0055143E">
            <w:pPr>
              <w:spacing w:line="312" w:lineRule="auto"/>
              <w:jc w:val="center"/>
              <w:rPr>
                <w:rFonts w:ascii="FangSong" w:eastAsia="FangSong" w:hAnsi="FangSong" w:cs="仿宋"/>
              </w:rPr>
            </w:pPr>
          </w:p>
        </w:tc>
        <w:tc>
          <w:tcPr>
            <w:tcW w:w="1706" w:type="dxa"/>
            <w:shd w:val="clear" w:color="auto" w:fill="F7CAAC" w:themeFill="accent2" w:themeFillTint="66"/>
            <w:vAlign w:val="center"/>
          </w:tcPr>
          <w:p w14:paraId="5D312E67" w14:textId="77777777" w:rsidR="0055143E" w:rsidRPr="0055143E" w:rsidRDefault="0055143E" w:rsidP="0055143E">
            <w:pPr>
              <w:spacing w:line="300" w:lineRule="exact"/>
              <w:jc w:val="left"/>
              <w:rPr>
                <w:rFonts w:ascii="FangSong" w:eastAsia="FangSong" w:hAnsi="FangSong" w:cs="仿宋"/>
                <w:szCs w:val="21"/>
              </w:rPr>
            </w:pPr>
            <w:r w:rsidRPr="0055143E">
              <w:rPr>
                <w:rFonts w:ascii="FangSong" w:eastAsia="FangSong" w:hAnsi="FangSong" w:cs="仿宋" w:hint="eastAsia"/>
                <w:szCs w:val="21"/>
              </w:rPr>
              <w:t>SolidWorks</w:t>
            </w:r>
          </w:p>
        </w:tc>
        <w:tc>
          <w:tcPr>
            <w:tcW w:w="466" w:type="dxa"/>
            <w:shd w:val="clear" w:color="auto" w:fill="F7CAAC" w:themeFill="accent2" w:themeFillTint="66"/>
            <w:vAlign w:val="center"/>
          </w:tcPr>
          <w:p w14:paraId="42CE016E" w14:textId="77777777" w:rsidR="0055143E" w:rsidRPr="0086126A" w:rsidRDefault="0055143E" w:rsidP="0055143E">
            <w:pPr>
              <w:spacing w:line="300" w:lineRule="exact"/>
              <w:jc w:val="center"/>
              <w:rPr>
                <w:rFonts w:ascii="FangSong" w:eastAsia="FangSong" w:hAnsi="FangSong" w:cs="仿宋"/>
                <w:sz w:val="18"/>
                <w:szCs w:val="18"/>
              </w:rPr>
            </w:pPr>
          </w:p>
        </w:tc>
        <w:tc>
          <w:tcPr>
            <w:tcW w:w="439" w:type="dxa"/>
            <w:shd w:val="clear" w:color="auto" w:fill="F7CAAC" w:themeFill="accent2" w:themeFillTint="66"/>
            <w:vAlign w:val="center"/>
          </w:tcPr>
          <w:p w14:paraId="7419B4E5" w14:textId="77777777"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3</w:t>
            </w:r>
          </w:p>
        </w:tc>
        <w:tc>
          <w:tcPr>
            <w:tcW w:w="512" w:type="dxa"/>
            <w:shd w:val="clear" w:color="auto" w:fill="F7CAAC" w:themeFill="accent2" w:themeFillTint="66"/>
            <w:vAlign w:val="center"/>
          </w:tcPr>
          <w:p w14:paraId="193DB087" w14:textId="77777777"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48</w:t>
            </w:r>
          </w:p>
        </w:tc>
        <w:tc>
          <w:tcPr>
            <w:tcW w:w="428" w:type="dxa"/>
            <w:shd w:val="clear" w:color="auto" w:fill="F7CAAC" w:themeFill="accent2" w:themeFillTint="66"/>
            <w:vAlign w:val="center"/>
          </w:tcPr>
          <w:p w14:paraId="6EA9DDEB" w14:textId="77777777"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16</w:t>
            </w:r>
          </w:p>
        </w:tc>
        <w:tc>
          <w:tcPr>
            <w:tcW w:w="533" w:type="dxa"/>
            <w:shd w:val="clear" w:color="auto" w:fill="F7CAAC" w:themeFill="accent2" w:themeFillTint="66"/>
            <w:vAlign w:val="center"/>
          </w:tcPr>
          <w:p w14:paraId="05B36707" w14:textId="77777777"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32</w:t>
            </w:r>
          </w:p>
        </w:tc>
        <w:tc>
          <w:tcPr>
            <w:tcW w:w="427" w:type="dxa"/>
            <w:shd w:val="clear" w:color="auto" w:fill="F7CAAC" w:themeFill="accent2" w:themeFillTint="66"/>
            <w:vAlign w:val="center"/>
          </w:tcPr>
          <w:p w14:paraId="4E842553" w14:textId="77777777" w:rsidR="0055143E" w:rsidRPr="0086126A" w:rsidRDefault="0055143E" w:rsidP="0055143E">
            <w:pPr>
              <w:spacing w:line="300" w:lineRule="exact"/>
              <w:jc w:val="center"/>
              <w:rPr>
                <w:rFonts w:ascii="FangSong" w:eastAsia="FangSong" w:hAnsi="FangSong" w:cs="仿宋"/>
                <w:sz w:val="18"/>
                <w:szCs w:val="18"/>
              </w:rPr>
            </w:pPr>
          </w:p>
        </w:tc>
        <w:tc>
          <w:tcPr>
            <w:tcW w:w="427" w:type="dxa"/>
            <w:shd w:val="clear" w:color="auto" w:fill="F7CAAC" w:themeFill="accent2" w:themeFillTint="66"/>
            <w:vAlign w:val="center"/>
          </w:tcPr>
          <w:p w14:paraId="3E98BA51" w14:textId="77777777" w:rsidR="0055143E" w:rsidRPr="0086126A" w:rsidRDefault="0055143E" w:rsidP="0055143E">
            <w:pPr>
              <w:spacing w:line="300" w:lineRule="exact"/>
              <w:jc w:val="center"/>
              <w:rPr>
                <w:rFonts w:ascii="FangSong" w:eastAsia="FangSong" w:hAnsi="FangSong" w:cs="仿宋"/>
                <w:sz w:val="18"/>
                <w:szCs w:val="18"/>
              </w:rPr>
            </w:pPr>
          </w:p>
        </w:tc>
        <w:tc>
          <w:tcPr>
            <w:tcW w:w="426" w:type="dxa"/>
            <w:shd w:val="clear" w:color="auto" w:fill="F7CAAC" w:themeFill="accent2" w:themeFillTint="66"/>
            <w:vAlign w:val="center"/>
          </w:tcPr>
          <w:p w14:paraId="0430951D" w14:textId="0AABA867" w:rsidR="0055143E" w:rsidRPr="0086126A" w:rsidRDefault="0055143E" w:rsidP="0055143E">
            <w:pPr>
              <w:spacing w:line="300" w:lineRule="exact"/>
              <w:jc w:val="center"/>
              <w:rPr>
                <w:rFonts w:ascii="FangSong" w:eastAsia="FangSong" w:hAnsi="FangSong" w:cs="仿宋"/>
                <w:sz w:val="18"/>
                <w:szCs w:val="18"/>
              </w:rPr>
            </w:pPr>
          </w:p>
        </w:tc>
        <w:tc>
          <w:tcPr>
            <w:tcW w:w="418" w:type="dxa"/>
            <w:shd w:val="clear" w:color="auto" w:fill="F7CAAC" w:themeFill="accent2" w:themeFillTint="66"/>
            <w:vAlign w:val="center"/>
          </w:tcPr>
          <w:p w14:paraId="56D52B49" w14:textId="7CE4B1FC"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hint="eastAsia"/>
                <w:sz w:val="18"/>
                <w:szCs w:val="18"/>
              </w:rPr>
              <w:t>4</w:t>
            </w:r>
          </w:p>
        </w:tc>
        <w:tc>
          <w:tcPr>
            <w:tcW w:w="418" w:type="dxa"/>
            <w:shd w:val="clear" w:color="auto" w:fill="F7CAAC" w:themeFill="accent2" w:themeFillTint="66"/>
            <w:vAlign w:val="center"/>
          </w:tcPr>
          <w:p w14:paraId="4AEA80BC" w14:textId="77777777" w:rsidR="0055143E" w:rsidRPr="0086126A" w:rsidRDefault="0055143E" w:rsidP="0055143E">
            <w:pPr>
              <w:spacing w:line="300" w:lineRule="exact"/>
              <w:jc w:val="center"/>
              <w:rPr>
                <w:rFonts w:ascii="FangSong" w:eastAsia="FangSong" w:hAnsi="FangSong" w:cs="仿宋"/>
                <w:sz w:val="18"/>
                <w:szCs w:val="18"/>
              </w:rPr>
            </w:pPr>
          </w:p>
        </w:tc>
        <w:tc>
          <w:tcPr>
            <w:tcW w:w="419" w:type="dxa"/>
            <w:shd w:val="clear" w:color="auto" w:fill="F7CAAC" w:themeFill="accent2" w:themeFillTint="66"/>
            <w:vAlign w:val="center"/>
          </w:tcPr>
          <w:p w14:paraId="215997BF" w14:textId="77777777" w:rsidR="0055143E" w:rsidRPr="0086126A" w:rsidRDefault="0055143E" w:rsidP="0055143E">
            <w:pPr>
              <w:spacing w:line="300" w:lineRule="exact"/>
              <w:jc w:val="center"/>
              <w:rPr>
                <w:rFonts w:ascii="FangSong" w:eastAsia="FangSong" w:hAnsi="FangSong" w:cs="仿宋"/>
                <w:sz w:val="18"/>
                <w:szCs w:val="18"/>
              </w:rPr>
            </w:pPr>
          </w:p>
        </w:tc>
        <w:tc>
          <w:tcPr>
            <w:tcW w:w="418" w:type="dxa"/>
            <w:shd w:val="clear" w:color="auto" w:fill="F7CAAC" w:themeFill="accent2" w:themeFillTint="66"/>
            <w:vAlign w:val="center"/>
          </w:tcPr>
          <w:p w14:paraId="051F4000" w14:textId="251C1B7D" w:rsidR="0055143E" w:rsidRPr="0086126A" w:rsidRDefault="0055143E" w:rsidP="0055143E">
            <w:pPr>
              <w:spacing w:line="300" w:lineRule="exact"/>
              <w:jc w:val="center"/>
              <w:rPr>
                <w:rFonts w:ascii="FangSong" w:eastAsia="FangSong" w:hAnsi="FangSong" w:cs="仿宋"/>
                <w:sz w:val="18"/>
                <w:szCs w:val="18"/>
              </w:rPr>
            </w:pPr>
          </w:p>
        </w:tc>
        <w:tc>
          <w:tcPr>
            <w:tcW w:w="820" w:type="dxa"/>
            <w:shd w:val="clear" w:color="auto" w:fill="F7CAAC" w:themeFill="accent2" w:themeFillTint="66"/>
            <w:vAlign w:val="center"/>
          </w:tcPr>
          <w:p w14:paraId="1AE6E9AA" w14:textId="77777777" w:rsidR="0055143E" w:rsidRPr="0086126A" w:rsidRDefault="0055143E" w:rsidP="0055143E">
            <w:pPr>
              <w:spacing w:line="312" w:lineRule="auto"/>
              <w:jc w:val="center"/>
              <w:rPr>
                <w:rFonts w:ascii="FangSong" w:eastAsia="FangSong" w:hAnsi="FangSong" w:cs="仿宋"/>
                <w:bCs/>
                <w:sz w:val="18"/>
                <w:szCs w:val="18"/>
              </w:rPr>
            </w:pPr>
          </w:p>
        </w:tc>
      </w:tr>
      <w:tr w:rsidR="0055143E" w14:paraId="4AE27487" w14:textId="77777777" w:rsidTr="0055143E">
        <w:trPr>
          <w:trHeight w:val="74"/>
        </w:trPr>
        <w:tc>
          <w:tcPr>
            <w:tcW w:w="434" w:type="dxa"/>
            <w:shd w:val="clear" w:color="auto" w:fill="F7CAAC" w:themeFill="accent2" w:themeFillTint="66"/>
            <w:vAlign w:val="center"/>
          </w:tcPr>
          <w:p w14:paraId="12E899FD" w14:textId="76CB206B" w:rsidR="0055143E" w:rsidRDefault="0055143E" w:rsidP="0055143E">
            <w:pPr>
              <w:spacing w:line="312" w:lineRule="auto"/>
              <w:jc w:val="center"/>
              <w:rPr>
                <w:rFonts w:ascii="仿宋" w:eastAsia="仿宋" w:hAnsi="仿宋" w:cs="仿宋"/>
                <w:bCs/>
                <w:szCs w:val="21"/>
              </w:rPr>
            </w:pPr>
            <w:r>
              <w:rPr>
                <w:rFonts w:ascii="仿宋" w:eastAsia="仿宋" w:hAnsi="仿宋" w:cs="仿宋" w:hint="eastAsia"/>
                <w:bCs/>
                <w:szCs w:val="21"/>
              </w:rPr>
              <w:t>8</w:t>
            </w:r>
          </w:p>
        </w:tc>
        <w:tc>
          <w:tcPr>
            <w:tcW w:w="636" w:type="dxa"/>
            <w:vMerge/>
            <w:shd w:val="clear" w:color="auto" w:fill="F7CAAC" w:themeFill="accent2" w:themeFillTint="66"/>
            <w:vAlign w:val="center"/>
          </w:tcPr>
          <w:p w14:paraId="0068426D" w14:textId="77777777" w:rsidR="0055143E" w:rsidRPr="0055143E" w:rsidRDefault="0055143E" w:rsidP="0055143E">
            <w:pPr>
              <w:spacing w:line="312" w:lineRule="auto"/>
              <w:jc w:val="center"/>
              <w:rPr>
                <w:rFonts w:ascii="FangSong" w:eastAsia="FangSong" w:hAnsi="FangSong" w:cs="仿宋"/>
              </w:rPr>
            </w:pPr>
          </w:p>
        </w:tc>
        <w:tc>
          <w:tcPr>
            <w:tcW w:w="1706" w:type="dxa"/>
            <w:shd w:val="clear" w:color="auto" w:fill="F7CAAC" w:themeFill="accent2" w:themeFillTint="66"/>
            <w:vAlign w:val="center"/>
          </w:tcPr>
          <w:p w14:paraId="3AC8F5F6" w14:textId="77777777" w:rsidR="0055143E" w:rsidRPr="0055143E" w:rsidRDefault="0055143E" w:rsidP="0055143E">
            <w:pPr>
              <w:spacing w:line="300" w:lineRule="exact"/>
              <w:rPr>
                <w:rFonts w:ascii="FangSong" w:eastAsia="FangSong" w:hAnsi="FangSong" w:cs="仿宋"/>
                <w:szCs w:val="21"/>
              </w:rPr>
            </w:pPr>
            <w:r w:rsidRPr="0055143E">
              <w:rPr>
                <w:rFonts w:ascii="FangSong" w:eastAsia="FangSong" w:hAnsi="FangSong" w:cs="仿宋" w:hint="eastAsia"/>
                <w:szCs w:val="21"/>
              </w:rPr>
              <w:t>数控加工应用技术*</w:t>
            </w:r>
          </w:p>
        </w:tc>
        <w:tc>
          <w:tcPr>
            <w:tcW w:w="466" w:type="dxa"/>
            <w:shd w:val="clear" w:color="auto" w:fill="F7CAAC" w:themeFill="accent2" w:themeFillTint="66"/>
            <w:vAlign w:val="center"/>
          </w:tcPr>
          <w:p w14:paraId="4A90B835" w14:textId="77777777"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3</w:t>
            </w:r>
          </w:p>
        </w:tc>
        <w:tc>
          <w:tcPr>
            <w:tcW w:w="439" w:type="dxa"/>
            <w:shd w:val="clear" w:color="auto" w:fill="F7CAAC" w:themeFill="accent2" w:themeFillTint="66"/>
            <w:vAlign w:val="center"/>
          </w:tcPr>
          <w:p w14:paraId="2CF7A950" w14:textId="77777777" w:rsidR="0055143E" w:rsidRPr="0086126A" w:rsidRDefault="0055143E" w:rsidP="0055143E">
            <w:pPr>
              <w:spacing w:line="300" w:lineRule="exact"/>
              <w:jc w:val="center"/>
              <w:rPr>
                <w:rFonts w:ascii="FangSong" w:eastAsia="FangSong" w:hAnsi="FangSong" w:cs="仿宋"/>
                <w:sz w:val="18"/>
                <w:szCs w:val="18"/>
              </w:rPr>
            </w:pPr>
          </w:p>
        </w:tc>
        <w:tc>
          <w:tcPr>
            <w:tcW w:w="512" w:type="dxa"/>
            <w:shd w:val="clear" w:color="auto" w:fill="F7CAAC" w:themeFill="accent2" w:themeFillTint="66"/>
            <w:vAlign w:val="center"/>
          </w:tcPr>
          <w:p w14:paraId="342736A8" w14:textId="77777777"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48</w:t>
            </w:r>
          </w:p>
        </w:tc>
        <w:tc>
          <w:tcPr>
            <w:tcW w:w="428" w:type="dxa"/>
            <w:shd w:val="clear" w:color="auto" w:fill="F7CAAC" w:themeFill="accent2" w:themeFillTint="66"/>
            <w:vAlign w:val="center"/>
          </w:tcPr>
          <w:p w14:paraId="5F68A7A4" w14:textId="77777777"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16</w:t>
            </w:r>
          </w:p>
        </w:tc>
        <w:tc>
          <w:tcPr>
            <w:tcW w:w="533" w:type="dxa"/>
            <w:shd w:val="clear" w:color="auto" w:fill="F7CAAC" w:themeFill="accent2" w:themeFillTint="66"/>
            <w:vAlign w:val="center"/>
          </w:tcPr>
          <w:p w14:paraId="4CF42BE6" w14:textId="77777777"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32</w:t>
            </w:r>
          </w:p>
        </w:tc>
        <w:tc>
          <w:tcPr>
            <w:tcW w:w="427" w:type="dxa"/>
            <w:shd w:val="clear" w:color="auto" w:fill="F7CAAC" w:themeFill="accent2" w:themeFillTint="66"/>
            <w:vAlign w:val="center"/>
          </w:tcPr>
          <w:p w14:paraId="4E44F0EB" w14:textId="77777777" w:rsidR="0055143E" w:rsidRPr="0086126A" w:rsidRDefault="0055143E" w:rsidP="0055143E">
            <w:pPr>
              <w:spacing w:line="300" w:lineRule="exact"/>
              <w:jc w:val="center"/>
              <w:rPr>
                <w:rFonts w:ascii="FangSong" w:eastAsia="FangSong" w:hAnsi="FangSong" w:cs="仿宋"/>
                <w:sz w:val="18"/>
                <w:szCs w:val="18"/>
              </w:rPr>
            </w:pPr>
          </w:p>
        </w:tc>
        <w:tc>
          <w:tcPr>
            <w:tcW w:w="427" w:type="dxa"/>
            <w:shd w:val="clear" w:color="auto" w:fill="F7CAAC" w:themeFill="accent2" w:themeFillTint="66"/>
            <w:vAlign w:val="center"/>
          </w:tcPr>
          <w:p w14:paraId="45DB4375" w14:textId="77777777" w:rsidR="0055143E" w:rsidRPr="0086126A" w:rsidRDefault="0055143E" w:rsidP="0055143E">
            <w:pPr>
              <w:spacing w:line="300" w:lineRule="exact"/>
              <w:jc w:val="center"/>
              <w:rPr>
                <w:rFonts w:ascii="FangSong" w:eastAsia="FangSong" w:hAnsi="FangSong" w:cs="仿宋"/>
                <w:sz w:val="18"/>
                <w:szCs w:val="18"/>
              </w:rPr>
            </w:pPr>
          </w:p>
        </w:tc>
        <w:tc>
          <w:tcPr>
            <w:tcW w:w="426" w:type="dxa"/>
            <w:shd w:val="clear" w:color="auto" w:fill="F7CAAC" w:themeFill="accent2" w:themeFillTint="66"/>
            <w:vAlign w:val="center"/>
          </w:tcPr>
          <w:p w14:paraId="07B7C26A" w14:textId="7668226C" w:rsidR="0055143E" w:rsidRPr="0086126A" w:rsidRDefault="0055143E" w:rsidP="0055143E">
            <w:pPr>
              <w:spacing w:line="300" w:lineRule="exact"/>
              <w:jc w:val="center"/>
              <w:rPr>
                <w:rFonts w:ascii="FangSong" w:eastAsia="FangSong" w:hAnsi="FangSong" w:cs="仿宋"/>
                <w:sz w:val="18"/>
                <w:szCs w:val="18"/>
              </w:rPr>
            </w:pPr>
          </w:p>
        </w:tc>
        <w:tc>
          <w:tcPr>
            <w:tcW w:w="418" w:type="dxa"/>
            <w:shd w:val="clear" w:color="auto" w:fill="F7CAAC" w:themeFill="accent2" w:themeFillTint="66"/>
            <w:vAlign w:val="center"/>
          </w:tcPr>
          <w:p w14:paraId="2FAA06FE" w14:textId="6C8CFC11"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hint="eastAsia"/>
                <w:sz w:val="18"/>
                <w:szCs w:val="18"/>
              </w:rPr>
              <w:t>4</w:t>
            </w:r>
          </w:p>
        </w:tc>
        <w:tc>
          <w:tcPr>
            <w:tcW w:w="418" w:type="dxa"/>
            <w:shd w:val="clear" w:color="auto" w:fill="F7CAAC" w:themeFill="accent2" w:themeFillTint="66"/>
            <w:vAlign w:val="center"/>
          </w:tcPr>
          <w:p w14:paraId="28DB17BD" w14:textId="77777777" w:rsidR="0055143E" w:rsidRPr="0086126A" w:rsidRDefault="0055143E" w:rsidP="0055143E">
            <w:pPr>
              <w:spacing w:line="300" w:lineRule="exact"/>
              <w:jc w:val="center"/>
              <w:rPr>
                <w:rFonts w:ascii="FangSong" w:eastAsia="FangSong" w:hAnsi="FangSong" w:cs="仿宋"/>
                <w:sz w:val="18"/>
                <w:szCs w:val="18"/>
              </w:rPr>
            </w:pPr>
          </w:p>
        </w:tc>
        <w:tc>
          <w:tcPr>
            <w:tcW w:w="419" w:type="dxa"/>
            <w:shd w:val="clear" w:color="auto" w:fill="F7CAAC" w:themeFill="accent2" w:themeFillTint="66"/>
            <w:vAlign w:val="center"/>
          </w:tcPr>
          <w:p w14:paraId="782A82DA" w14:textId="77777777" w:rsidR="0055143E" w:rsidRPr="0086126A" w:rsidRDefault="0055143E" w:rsidP="0055143E">
            <w:pPr>
              <w:spacing w:line="300" w:lineRule="exact"/>
              <w:jc w:val="center"/>
              <w:rPr>
                <w:rFonts w:ascii="FangSong" w:eastAsia="FangSong" w:hAnsi="FangSong" w:cs="仿宋"/>
                <w:sz w:val="18"/>
                <w:szCs w:val="18"/>
              </w:rPr>
            </w:pPr>
          </w:p>
        </w:tc>
        <w:tc>
          <w:tcPr>
            <w:tcW w:w="418" w:type="dxa"/>
            <w:shd w:val="clear" w:color="auto" w:fill="F7CAAC" w:themeFill="accent2" w:themeFillTint="66"/>
            <w:vAlign w:val="center"/>
          </w:tcPr>
          <w:p w14:paraId="11EAD331" w14:textId="425745AE" w:rsidR="0055143E" w:rsidRPr="0086126A" w:rsidRDefault="0055143E" w:rsidP="0055143E">
            <w:pPr>
              <w:spacing w:line="300" w:lineRule="exact"/>
              <w:jc w:val="center"/>
              <w:rPr>
                <w:rFonts w:ascii="FangSong" w:eastAsia="FangSong" w:hAnsi="FangSong" w:cs="仿宋"/>
                <w:sz w:val="18"/>
                <w:szCs w:val="18"/>
              </w:rPr>
            </w:pPr>
          </w:p>
        </w:tc>
        <w:tc>
          <w:tcPr>
            <w:tcW w:w="820" w:type="dxa"/>
            <w:shd w:val="clear" w:color="auto" w:fill="F7CAAC" w:themeFill="accent2" w:themeFillTint="66"/>
            <w:vAlign w:val="center"/>
          </w:tcPr>
          <w:p w14:paraId="78B4CB26" w14:textId="77777777" w:rsidR="0055143E" w:rsidRPr="0086126A" w:rsidRDefault="0055143E" w:rsidP="0055143E">
            <w:pPr>
              <w:spacing w:line="312" w:lineRule="auto"/>
              <w:jc w:val="center"/>
              <w:rPr>
                <w:rFonts w:ascii="FangSong" w:eastAsia="FangSong" w:hAnsi="FangSong" w:cs="仿宋"/>
                <w:bCs/>
                <w:sz w:val="18"/>
                <w:szCs w:val="18"/>
              </w:rPr>
            </w:pPr>
          </w:p>
        </w:tc>
      </w:tr>
      <w:tr w:rsidR="0055143E" w14:paraId="433467F2" w14:textId="77777777" w:rsidTr="0055143E">
        <w:trPr>
          <w:trHeight w:val="74"/>
        </w:trPr>
        <w:tc>
          <w:tcPr>
            <w:tcW w:w="434" w:type="dxa"/>
            <w:shd w:val="clear" w:color="auto" w:fill="F7CAAC" w:themeFill="accent2" w:themeFillTint="66"/>
            <w:vAlign w:val="center"/>
          </w:tcPr>
          <w:p w14:paraId="6C9D4578" w14:textId="4975BCD7" w:rsidR="0055143E" w:rsidRDefault="0055143E" w:rsidP="0055143E">
            <w:pPr>
              <w:spacing w:line="312" w:lineRule="auto"/>
              <w:jc w:val="center"/>
              <w:rPr>
                <w:rFonts w:ascii="仿宋" w:eastAsia="仿宋" w:hAnsi="仿宋" w:cs="仿宋"/>
                <w:bCs/>
                <w:szCs w:val="21"/>
              </w:rPr>
            </w:pPr>
            <w:r>
              <w:rPr>
                <w:rFonts w:ascii="仿宋" w:eastAsia="仿宋" w:hAnsi="仿宋" w:cs="仿宋" w:hint="eastAsia"/>
                <w:bCs/>
                <w:szCs w:val="21"/>
              </w:rPr>
              <w:t>9</w:t>
            </w:r>
          </w:p>
        </w:tc>
        <w:tc>
          <w:tcPr>
            <w:tcW w:w="636" w:type="dxa"/>
            <w:vMerge/>
            <w:shd w:val="clear" w:color="auto" w:fill="F7CAAC" w:themeFill="accent2" w:themeFillTint="66"/>
            <w:vAlign w:val="center"/>
          </w:tcPr>
          <w:p w14:paraId="687EF20B" w14:textId="77777777" w:rsidR="0055143E" w:rsidRPr="0055143E" w:rsidRDefault="0055143E" w:rsidP="0055143E">
            <w:pPr>
              <w:spacing w:line="312" w:lineRule="auto"/>
              <w:jc w:val="center"/>
              <w:rPr>
                <w:rFonts w:ascii="FangSong" w:eastAsia="FangSong" w:hAnsi="FangSong" w:cs="仿宋"/>
              </w:rPr>
            </w:pPr>
          </w:p>
        </w:tc>
        <w:tc>
          <w:tcPr>
            <w:tcW w:w="1706" w:type="dxa"/>
            <w:shd w:val="clear" w:color="auto" w:fill="F7CAAC" w:themeFill="accent2" w:themeFillTint="66"/>
            <w:vAlign w:val="center"/>
          </w:tcPr>
          <w:p w14:paraId="69188E19" w14:textId="6DA9DE73" w:rsidR="0055143E" w:rsidRPr="0055143E" w:rsidRDefault="0055143E" w:rsidP="0055143E">
            <w:pPr>
              <w:spacing w:line="300" w:lineRule="exact"/>
              <w:rPr>
                <w:rFonts w:ascii="FangSong" w:eastAsia="FangSong" w:hAnsi="FangSong" w:cs="仿宋"/>
                <w:szCs w:val="21"/>
              </w:rPr>
            </w:pPr>
            <w:r w:rsidRPr="0055143E">
              <w:rPr>
                <w:rFonts w:ascii="FangSong" w:eastAsia="FangSong" w:hAnsi="FangSong" w:cs="仿宋" w:hint="eastAsia"/>
                <w:szCs w:val="21"/>
              </w:rPr>
              <w:t>数控编程与操作实训*</w:t>
            </w:r>
          </w:p>
        </w:tc>
        <w:tc>
          <w:tcPr>
            <w:tcW w:w="466" w:type="dxa"/>
            <w:shd w:val="clear" w:color="auto" w:fill="F7CAAC" w:themeFill="accent2" w:themeFillTint="66"/>
            <w:vAlign w:val="center"/>
          </w:tcPr>
          <w:p w14:paraId="6E1049D1" w14:textId="77777777" w:rsidR="0055143E" w:rsidRPr="0086126A" w:rsidRDefault="0055143E" w:rsidP="0055143E">
            <w:pPr>
              <w:spacing w:line="300" w:lineRule="exact"/>
              <w:jc w:val="center"/>
              <w:rPr>
                <w:rFonts w:ascii="FangSong" w:eastAsia="FangSong" w:hAnsi="FangSong" w:cs="仿宋"/>
                <w:sz w:val="18"/>
                <w:szCs w:val="18"/>
              </w:rPr>
            </w:pPr>
          </w:p>
        </w:tc>
        <w:tc>
          <w:tcPr>
            <w:tcW w:w="439" w:type="dxa"/>
            <w:shd w:val="clear" w:color="auto" w:fill="F7CAAC" w:themeFill="accent2" w:themeFillTint="66"/>
            <w:vAlign w:val="center"/>
          </w:tcPr>
          <w:p w14:paraId="01ECD6FB" w14:textId="77777777"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3</w:t>
            </w:r>
          </w:p>
        </w:tc>
        <w:tc>
          <w:tcPr>
            <w:tcW w:w="512" w:type="dxa"/>
            <w:shd w:val="clear" w:color="auto" w:fill="F7CAAC" w:themeFill="accent2" w:themeFillTint="66"/>
            <w:vAlign w:val="center"/>
          </w:tcPr>
          <w:p w14:paraId="76001EFE" w14:textId="77777777"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60</w:t>
            </w:r>
          </w:p>
        </w:tc>
        <w:tc>
          <w:tcPr>
            <w:tcW w:w="428" w:type="dxa"/>
            <w:shd w:val="clear" w:color="auto" w:fill="F7CAAC" w:themeFill="accent2" w:themeFillTint="66"/>
            <w:vAlign w:val="center"/>
          </w:tcPr>
          <w:p w14:paraId="7DB1DEDF" w14:textId="77777777"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0</w:t>
            </w:r>
          </w:p>
        </w:tc>
        <w:tc>
          <w:tcPr>
            <w:tcW w:w="533" w:type="dxa"/>
            <w:shd w:val="clear" w:color="auto" w:fill="F7CAAC" w:themeFill="accent2" w:themeFillTint="66"/>
            <w:vAlign w:val="center"/>
          </w:tcPr>
          <w:p w14:paraId="2BC017CF" w14:textId="77777777"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60</w:t>
            </w:r>
          </w:p>
        </w:tc>
        <w:tc>
          <w:tcPr>
            <w:tcW w:w="427" w:type="dxa"/>
            <w:shd w:val="clear" w:color="auto" w:fill="F7CAAC" w:themeFill="accent2" w:themeFillTint="66"/>
            <w:vAlign w:val="center"/>
          </w:tcPr>
          <w:p w14:paraId="035E315A" w14:textId="77777777" w:rsidR="0055143E" w:rsidRPr="0086126A" w:rsidRDefault="0055143E" w:rsidP="0055143E">
            <w:pPr>
              <w:spacing w:line="300" w:lineRule="exact"/>
              <w:jc w:val="center"/>
              <w:rPr>
                <w:rFonts w:ascii="FangSong" w:eastAsia="FangSong" w:hAnsi="FangSong" w:cs="仿宋"/>
                <w:sz w:val="18"/>
                <w:szCs w:val="18"/>
              </w:rPr>
            </w:pPr>
          </w:p>
        </w:tc>
        <w:tc>
          <w:tcPr>
            <w:tcW w:w="427" w:type="dxa"/>
            <w:shd w:val="clear" w:color="auto" w:fill="F7CAAC" w:themeFill="accent2" w:themeFillTint="66"/>
            <w:vAlign w:val="center"/>
          </w:tcPr>
          <w:p w14:paraId="4F97F24E" w14:textId="77777777" w:rsidR="0055143E" w:rsidRPr="0086126A" w:rsidRDefault="0055143E" w:rsidP="0055143E">
            <w:pPr>
              <w:spacing w:line="300" w:lineRule="exact"/>
              <w:jc w:val="center"/>
              <w:rPr>
                <w:rFonts w:ascii="FangSong" w:eastAsia="FangSong" w:hAnsi="FangSong" w:cs="仿宋"/>
                <w:sz w:val="18"/>
                <w:szCs w:val="18"/>
              </w:rPr>
            </w:pPr>
          </w:p>
        </w:tc>
        <w:tc>
          <w:tcPr>
            <w:tcW w:w="426" w:type="dxa"/>
            <w:shd w:val="clear" w:color="auto" w:fill="F7CAAC" w:themeFill="accent2" w:themeFillTint="66"/>
            <w:vAlign w:val="center"/>
          </w:tcPr>
          <w:p w14:paraId="13378569" w14:textId="13FD937B" w:rsidR="0055143E" w:rsidRPr="0086126A" w:rsidRDefault="0055143E" w:rsidP="0055143E">
            <w:pPr>
              <w:spacing w:line="300" w:lineRule="exact"/>
              <w:jc w:val="center"/>
              <w:rPr>
                <w:rFonts w:ascii="FangSong" w:eastAsia="FangSong" w:hAnsi="FangSong" w:cs="仿宋"/>
                <w:sz w:val="18"/>
                <w:szCs w:val="18"/>
              </w:rPr>
            </w:pPr>
          </w:p>
        </w:tc>
        <w:tc>
          <w:tcPr>
            <w:tcW w:w="418" w:type="dxa"/>
            <w:shd w:val="clear" w:color="auto" w:fill="F7CAAC" w:themeFill="accent2" w:themeFillTint="66"/>
            <w:vAlign w:val="center"/>
          </w:tcPr>
          <w:p w14:paraId="5405D646" w14:textId="4A3FAC0E"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hint="eastAsia"/>
                <w:sz w:val="18"/>
                <w:szCs w:val="18"/>
              </w:rPr>
              <w:t>3 W</w:t>
            </w:r>
          </w:p>
        </w:tc>
        <w:tc>
          <w:tcPr>
            <w:tcW w:w="418" w:type="dxa"/>
            <w:shd w:val="clear" w:color="auto" w:fill="F7CAAC" w:themeFill="accent2" w:themeFillTint="66"/>
            <w:vAlign w:val="center"/>
          </w:tcPr>
          <w:p w14:paraId="7EFA200E" w14:textId="77777777" w:rsidR="0055143E" w:rsidRPr="0086126A" w:rsidRDefault="0055143E" w:rsidP="0055143E">
            <w:pPr>
              <w:spacing w:line="300" w:lineRule="exact"/>
              <w:jc w:val="center"/>
              <w:rPr>
                <w:rFonts w:ascii="FangSong" w:eastAsia="FangSong" w:hAnsi="FangSong" w:cs="仿宋"/>
                <w:sz w:val="18"/>
                <w:szCs w:val="18"/>
              </w:rPr>
            </w:pPr>
          </w:p>
        </w:tc>
        <w:tc>
          <w:tcPr>
            <w:tcW w:w="419" w:type="dxa"/>
            <w:shd w:val="clear" w:color="auto" w:fill="F7CAAC" w:themeFill="accent2" w:themeFillTint="66"/>
            <w:vAlign w:val="center"/>
          </w:tcPr>
          <w:p w14:paraId="5CACB71D" w14:textId="77777777" w:rsidR="0055143E" w:rsidRPr="0086126A" w:rsidRDefault="0055143E" w:rsidP="0055143E">
            <w:pPr>
              <w:spacing w:line="300" w:lineRule="exact"/>
              <w:jc w:val="center"/>
              <w:rPr>
                <w:rFonts w:ascii="FangSong" w:eastAsia="FangSong" w:hAnsi="FangSong" w:cs="仿宋"/>
                <w:sz w:val="18"/>
                <w:szCs w:val="18"/>
              </w:rPr>
            </w:pPr>
          </w:p>
        </w:tc>
        <w:tc>
          <w:tcPr>
            <w:tcW w:w="418" w:type="dxa"/>
            <w:shd w:val="clear" w:color="auto" w:fill="F7CAAC" w:themeFill="accent2" w:themeFillTint="66"/>
            <w:vAlign w:val="center"/>
          </w:tcPr>
          <w:p w14:paraId="68F9C174" w14:textId="2918F1B0" w:rsidR="0055143E" w:rsidRPr="0086126A" w:rsidRDefault="0055143E" w:rsidP="0055143E">
            <w:pPr>
              <w:spacing w:line="300" w:lineRule="exact"/>
              <w:jc w:val="center"/>
              <w:rPr>
                <w:rFonts w:ascii="FangSong" w:eastAsia="FangSong" w:hAnsi="FangSong" w:cs="仿宋"/>
                <w:sz w:val="18"/>
                <w:szCs w:val="18"/>
              </w:rPr>
            </w:pPr>
          </w:p>
        </w:tc>
        <w:tc>
          <w:tcPr>
            <w:tcW w:w="820" w:type="dxa"/>
            <w:shd w:val="clear" w:color="auto" w:fill="F7CAAC" w:themeFill="accent2" w:themeFillTint="66"/>
            <w:vAlign w:val="center"/>
          </w:tcPr>
          <w:p w14:paraId="507F6AE3" w14:textId="77777777" w:rsidR="0055143E" w:rsidRPr="0086126A" w:rsidRDefault="0055143E" w:rsidP="0055143E">
            <w:pPr>
              <w:spacing w:line="312" w:lineRule="auto"/>
              <w:jc w:val="center"/>
              <w:rPr>
                <w:rFonts w:ascii="FangSong" w:eastAsia="FangSong" w:hAnsi="FangSong" w:cs="仿宋"/>
                <w:bCs/>
                <w:sz w:val="18"/>
                <w:szCs w:val="18"/>
              </w:rPr>
            </w:pPr>
          </w:p>
        </w:tc>
      </w:tr>
      <w:tr w:rsidR="0055143E" w14:paraId="062AE99D" w14:textId="77777777" w:rsidTr="0055143E">
        <w:trPr>
          <w:trHeight w:val="74"/>
        </w:trPr>
        <w:tc>
          <w:tcPr>
            <w:tcW w:w="434" w:type="dxa"/>
            <w:shd w:val="clear" w:color="auto" w:fill="F7CAAC" w:themeFill="accent2" w:themeFillTint="66"/>
            <w:vAlign w:val="center"/>
          </w:tcPr>
          <w:p w14:paraId="58D329F2" w14:textId="36A97E99" w:rsidR="0055143E" w:rsidRDefault="0055143E" w:rsidP="0055143E">
            <w:pPr>
              <w:spacing w:line="312" w:lineRule="auto"/>
              <w:jc w:val="center"/>
              <w:rPr>
                <w:rFonts w:ascii="仿宋" w:eastAsia="仿宋" w:hAnsi="仿宋" w:cs="仿宋"/>
                <w:bCs/>
                <w:szCs w:val="21"/>
              </w:rPr>
            </w:pPr>
            <w:r>
              <w:rPr>
                <w:rFonts w:ascii="仿宋" w:eastAsia="仿宋" w:hAnsi="仿宋" w:cs="仿宋" w:hint="eastAsia"/>
                <w:bCs/>
                <w:szCs w:val="21"/>
              </w:rPr>
              <w:t>10</w:t>
            </w:r>
          </w:p>
        </w:tc>
        <w:tc>
          <w:tcPr>
            <w:tcW w:w="636" w:type="dxa"/>
            <w:vMerge/>
            <w:shd w:val="clear" w:color="auto" w:fill="F7CAAC" w:themeFill="accent2" w:themeFillTint="66"/>
            <w:vAlign w:val="center"/>
          </w:tcPr>
          <w:p w14:paraId="37FD1D5A" w14:textId="77777777" w:rsidR="0055143E" w:rsidRPr="0055143E" w:rsidRDefault="0055143E" w:rsidP="0055143E">
            <w:pPr>
              <w:spacing w:line="312" w:lineRule="auto"/>
              <w:jc w:val="center"/>
              <w:rPr>
                <w:rFonts w:ascii="FangSong" w:eastAsia="FangSong" w:hAnsi="FangSong" w:cs="仿宋"/>
              </w:rPr>
            </w:pPr>
          </w:p>
        </w:tc>
        <w:tc>
          <w:tcPr>
            <w:tcW w:w="1706" w:type="dxa"/>
            <w:shd w:val="clear" w:color="auto" w:fill="F7CAAC" w:themeFill="accent2" w:themeFillTint="66"/>
            <w:vAlign w:val="center"/>
          </w:tcPr>
          <w:p w14:paraId="045BE9E1" w14:textId="28C7D22C" w:rsidR="0055143E" w:rsidRPr="0055143E" w:rsidRDefault="0055143E" w:rsidP="0055143E">
            <w:pPr>
              <w:spacing w:line="300" w:lineRule="exact"/>
              <w:rPr>
                <w:rFonts w:ascii="FangSong" w:eastAsia="FangSong" w:hAnsi="FangSong" w:cs="仿宋"/>
                <w:szCs w:val="21"/>
              </w:rPr>
            </w:pPr>
            <w:r w:rsidRPr="0055143E">
              <w:rPr>
                <w:rFonts w:ascii="FangSong" w:eastAsia="FangSong" w:hAnsi="FangSong" w:cs="仿宋" w:hint="eastAsia"/>
                <w:szCs w:val="21"/>
              </w:rPr>
              <w:t>电气与PLC控制技术*</w:t>
            </w:r>
          </w:p>
        </w:tc>
        <w:tc>
          <w:tcPr>
            <w:tcW w:w="466" w:type="dxa"/>
            <w:shd w:val="clear" w:color="auto" w:fill="F7CAAC" w:themeFill="accent2" w:themeFillTint="66"/>
            <w:vAlign w:val="center"/>
          </w:tcPr>
          <w:p w14:paraId="55280A98" w14:textId="7B49F215" w:rsidR="0055143E" w:rsidRPr="0086126A" w:rsidRDefault="0086126A" w:rsidP="0055143E">
            <w:pPr>
              <w:spacing w:line="300" w:lineRule="exact"/>
              <w:jc w:val="center"/>
              <w:rPr>
                <w:rFonts w:ascii="FangSong" w:eastAsia="FangSong" w:hAnsi="FangSong" w:cs="仿宋"/>
                <w:sz w:val="18"/>
                <w:szCs w:val="18"/>
              </w:rPr>
            </w:pPr>
            <w:r>
              <w:rPr>
                <w:rFonts w:ascii="FangSong" w:eastAsia="FangSong" w:hAnsi="FangSong" w:cs="仿宋" w:hint="eastAsia"/>
                <w:sz w:val="18"/>
                <w:szCs w:val="18"/>
              </w:rPr>
              <w:t>3</w:t>
            </w:r>
          </w:p>
        </w:tc>
        <w:tc>
          <w:tcPr>
            <w:tcW w:w="439" w:type="dxa"/>
            <w:shd w:val="clear" w:color="auto" w:fill="F7CAAC" w:themeFill="accent2" w:themeFillTint="66"/>
            <w:vAlign w:val="center"/>
          </w:tcPr>
          <w:p w14:paraId="7C2B4959" w14:textId="77777777" w:rsidR="0055143E" w:rsidRPr="0086126A" w:rsidRDefault="0055143E" w:rsidP="0055143E">
            <w:pPr>
              <w:spacing w:line="300" w:lineRule="exact"/>
              <w:jc w:val="center"/>
              <w:rPr>
                <w:rFonts w:ascii="FangSong" w:eastAsia="FangSong" w:hAnsi="FangSong" w:cs="仿宋"/>
                <w:sz w:val="18"/>
                <w:szCs w:val="18"/>
              </w:rPr>
            </w:pPr>
          </w:p>
        </w:tc>
        <w:tc>
          <w:tcPr>
            <w:tcW w:w="512" w:type="dxa"/>
            <w:shd w:val="clear" w:color="auto" w:fill="F7CAAC" w:themeFill="accent2" w:themeFillTint="66"/>
            <w:vAlign w:val="center"/>
          </w:tcPr>
          <w:p w14:paraId="23A9DD42" w14:textId="46A342C0" w:rsidR="0055143E" w:rsidRPr="0086126A" w:rsidRDefault="0086126A" w:rsidP="0055143E">
            <w:pPr>
              <w:spacing w:line="300" w:lineRule="exact"/>
              <w:jc w:val="center"/>
              <w:rPr>
                <w:rFonts w:ascii="FangSong" w:eastAsia="FangSong" w:hAnsi="FangSong" w:cs="仿宋"/>
                <w:sz w:val="18"/>
                <w:szCs w:val="18"/>
              </w:rPr>
            </w:pPr>
            <w:r>
              <w:rPr>
                <w:rFonts w:ascii="FangSong" w:eastAsia="FangSong" w:hAnsi="FangSong" w:cs="仿宋" w:hint="eastAsia"/>
                <w:sz w:val="18"/>
                <w:szCs w:val="18"/>
              </w:rPr>
              <w:t>48</w:t>
            </w:r>
          </w:p>
        </w:tc>
        <w:tc>
          <w:tcPr>
            <w:tcW w:w="428" w:type="dxa"/>
            <w:shd w:val="clear" w:color="auto" w:fill="F7CAAC" w:themeFill="accent2" w:themeFillTint="66"/>
            <w:vAlign w:val="center"/>
          </w:tcPr>
          <w:p w14:paraId="469A059E" w14:textId="60B13F73" w:rsidR="0055143E" w:rsidRPr="0086126A" w:rsidRDefault="0086126A" w:rsidP="0055143E">
            <w:pPr>
              <w:spacing w:line="300" w:lineRule="exact"/>
              <w:jc w:val="center"/>
              <w:rPr>
                <w:rFonts w:ascii="FangSong" w:eastAsia="FangSong" w:hAnsi="FangSong" w:cs="仿宋"/>
                <w:sz w:val="18"/>
                <w:szCs w:val="18"/>
              </w:rPr>
            </w:pPr>
            <w:r>
              <w:rPr>
                <w:rFonts w:ascii="FangSong" w:eastAsia="FangSong" w:hAnsi="FangSong" w:cs="仿宋" w:hint="eastAsia"/>
                <w:sz w:val="18"/>
                <w:szCs w:val="18"/>
              </w:rPr>
              <w:t>12</w:t>
            </w:r>
          </w:p>
        </w:tc>
        <w:tc>
          <w:tcPr>
            <w:tcW w:w="533" w:type="dxa"/>
            <w:shd w:val="clear" w:color="auto" w:fill="F7CAAC" w:themeFill="accent2" w:themeFillTint="66"/>
            <w:vAlign w:val="center"/>
          </w:tcPr>
          <w:p w14:paraId="1DD653AB" w14:textId="38D14C6D" w:rsidR="0055143E" w:rsidRPr="0086126A" w:rsidRDefault="0086126A" w:rsidP="0055143E">
            <w:pPr>
              <w:spacing w:line="300" w:lineRule="exact"/>
              <w:jc w:val="center"/>
              <w:rPr>
                <w:rFonts w:ascii="FangSong" w:eastAsia="FangSong" w:hAnsi="FangSong" w:cs="仿宋"/>
                <w:sz w:val="18"/>
                <w:szCs w:val="18"/>
              </w:rPr>
            </w:pPr>
            <w:r>
              <w:rPr>
                <w:rFonts w:ascii="FangSong" w:eastAsia="FangSong" w:hAnsi="FangSong" w:cs="仿宋" w:hint="eastAsia"/>
                <w:sz w:val="18"/>
                <w:szCs w:val="18"/>
              </w:rPr>
              <w:t>36</w:t>
            </w:r>
          </w:p>
        </w:tc>
        <w:tc>
          <w:tcPr>
            <w:tcW w:w="427" w:type="dxa"/>
            <w:shd w:val="clear" w:color="auto" w:fill="F7CAAC" w:themeFill="accent2" w:themeFillTint="66"/>
            <w:vAlign w:val="center"/>
          </w:tcPr>
          <w:p w14:paraId="425495B9" w14:textId="77777777" w:rsidR="0055143E" w:rsidRPr="0086126A" w:rsidRDefault="0055143E" w:rsidP="0055143E">
            <w:pPr>
              <w:spacing w:line="300" w:lineRule="exact"/>
              <w:jc w:val="center"/>
              <w:rPr>
                <w:rFonts w:ascii="FangSong" w:eastAsia="FangSong" w:hAnsi="FangSong" w:cs="仿宋"/>
                <w:sz w:val="18"/>
                <w:szCs w:val="18"/>
              </w:rPr>
            </w:pPr>
          </w:p>
        </w:tc>
        <w:tc>
          <w:tcPr>
            <w:tcW w:w="427" w:type="dxa"/>
            <w:shd w:val="clear" w:color="auto" w:fill="F7CAAC" w:themeFill="accent2" w:themeFillTint="66"/>
            <w:vAlign w:val="center"/>
          </w:tcPr>
          <w:p w14:paraId="4200A270" w14:textId="77777777" w:rsidR="0055143E" w:rsidRPr="0086126A" w:rsidRDefault="0055143E" w:rsidP="0055143E">
            <w:pPr>
              <w:spacing w:line="300" w:lineRule="exact"/>
              <w:jc w:val="center"/>
              <w:rPr>
                <w:rFonts w:ascii="FangSong" w:eastAsia="FangSong" w:hAnsi="FangSong" w:cs="仿宋"/>
                <w:sz w:val="18"/>
                <w:szCs w:val="18"/>
              </w:rPr>
            </w:pPr>
          </w:p>
        </w:tc>
        <w:tc>
          <w:tcPr>
            <w:tcW w:w="426" w:type="dxa"/>
            <w:shd w:val="clear" w:color="auto" w:fill="F7CAAC" w:themeFill="accent2" w:themeFillTint="66"/>
            <w:vAlign w:val="center"/>
          </w:tcPr>
          <w:p w14:paraId="2D64806D" w14:textId="77777777" w:rsidR="0055143E" w:rsidRPr="0086126A" w:rsidRDefault="0055143E" w:rsidP="0055143E">
            <w:pPr>
              <w:spacing w:line="300" w:lineRule="exact"/>
              <w:jc w:val="center"/>
              <w:rPr>
                <w:rFonts w:ascii="FangSong" w:eastAsia="FangSong" w:hAnsi="FangSong" w:cs="仿宋"/>
                <w:sz w:val="18"/>
                <w:szCs w:val="18"/>
              </w:rPr>
            </w:pPr>
          </w:p>
        </w:tc>
        <w:tc>
          <w:tcPr>
            <w:tcW w:w="418" w:type="dxa"/>
            <w:shd w:val="clear" w:color="auto" w:fill="F7CAAC" w:themeFill="accent2" w:themeFillTint="66"/>
            <w:vAlign w:val="center"/>
          </w:tcPr>
          <w:p w14:paraId="039F91FE" w14:textId="114D29C0"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hint="eastAsia"/>
                <w:sz w:val="18"/>
                <w:szCs w:val="18"/>
              </w:rPr>
              <w:t>4</w:t>
            </w:r>
          </w:p>
        </w:tc>
        <w:tc>
          <w:tcPr>
            <w:tcW w:w="418" w:type="dxa"/>
            <w:shd w:val="clear" w:color="auto" w:fill="F7CAAC" w:themeFill="accent2" w:themeFillTint="66"/>
            <w:vAlign w:val="center"/>
          </w:tcPr>
          <w:p w14:paraId="1BB08030" w14:textId="77777777" w:rsidR="0055143E" w:rsidRPr="0086126A" w:rsidRDefault="0055143E" w:rsidP="0055143E">
            <w:pPr>
              <w:spacing w:line="300" w:lineRule="exact"/>
              <w:jc w:val="center"/>
              <w:rPr>
                <w:rFonts w:ascii="FangSong" w:eastAsia="FangSong" w:hAnsi="FangSong" w:cs="仿宋"/>
                <w:sz w:val="18"/>
                <w:szCs w:val="18"/>
              </w:rPr>
            </w:pPr>
          </w:p>
        </w:tc>
        <w:tc>
          <w:tcPr>
            <w:tcW w:w="419" w:type="dxa"/>
            <w:shd w:val="clear" w:color="auto" w:fill="F7CAAC" w:themeFill="accent2" w:themeFillTint="66"/>
            <w:vAlign w:val="center"/>
          </w:tcPr>
          <w:p w14:paraId="5D326CC7" w14:textId="77777777" w:rsidR="0055143E" w:rsidRPr="0086126A" w:rsidRDefault="0055143E" w:rsidP="0055143E">
            <w:pPr>
              <w:spacing w:line="300" w:lineRule="exact"/>
              <w:jc w:val="center"/>
              <w:rPr>
                <w:rFonts w:ascii="FangSong" w:eastAsia="FangSong" w:hAnsi="FangSong" w:cs="仿宋"/>
                <w:sz w:val="18"/>
                <w:szCs w:val="18"/>
              </w:rPr>
            </w:pPr>
          </w:p>
        </w:tc>
        <w:tc>
          <w:tcPr>
            <w:tcW w:w="418" w:type="dxa"/>
            <w:shd w:val="clear" w:color="auto" w:fill="F7CAAC" w:themeFill="accent2" w:themeFillTint="66"/>
            <w:vAlign w:val="center"/>
          </w:tcPr>
          <w:p w14:paraId="72840919" w14:textId="77777777" w:rsidR="0055143E" w:rsidRPr="0086126A" w:rsidRDefault="0055143E" w:rsidP="0055143E">
            <w:pPr>
              <w:spacing w:line="300" w:lineRule="exact"/>
              <w:jc w:val="center"/>
              <w:rPr>
                <w:rFonts w:ascii="FangSong" w:eastAsia="FangSong" w:hAnsi="FangSong" w:cs="仿宋"/>
                <w:sz w:val="18"/>
                <w:szCs w:val="18"/>
              </w:rPr>
            </w:pPr>
          </w:p>
        </w:tc>
        <w:tc>
          <w:tcPr>
            <w:tcW w:w="820" w:type="dxa"/>
            <w:shd w:val="clear" w:color="auto" w:fill="F7CAAC" w:themeFill="accent2" w:themeFillTint="66"/>
            <w:vAlign w:val="center"/>
          </w:tcPr>
          <w:p w14:paraId="4E5DF91F" w14:textId="77777777" w:rsidR="0055143E" w:rsidRPr="0086126A" w:rsidRDefault="0055143E" w:rsidP="0055143E">
            <w:pPr>
              <w:spacing w:line="312" w:lineRule="auto"/>
              <w:jc w:val="center"/>
              <w:rPr>
                <w:rFonts w:ascii="FangSong" w:eastAsia="FangSong" w:hAnsi="FangSong" w:cs="仿宋"/>
                <w:bCs/>
                <w:sz w:val="18"/>
                <w:szCs w:val="18"/>
              </w:rPr>
            </w:pPr>
          </w:p>
        </w:tc>
      </w:tr>
      <w:tr w:rsidR="0055143E" w14:paraId="4D1F63FF" w14:textId="77777777" w:rsidTr="0055143E">
        <w:trPr>
          <w:trHeight w:val="137"/>
        </w:trPr>
        <w:tc>
          <w:tcPr>
            <w:tcW w:w="434" w:type="dxa"/>
            <w:shd w:val="clear" w:color="auto" w:fill="F7CAAC" w:themeFill="accent2" w:themeFillTint="66"/>
            <w:vAlign w:val="center"/>
          </w:tcPr>
          <w:p w14:paraId="4C8494D1" w14:textId="51E64644" w:rsidR="0055143E" w:rsidRDefault="0055143E" w:rsidP="0055143E">
            <w:pPr>
              <w:spacing w:line="312" w:lineRule="auto"/>
              <w:jc w:val="center"/>
              <w:rPr>
                <w:rFonts w:ascii="仿宋" w:eastAsia="仿宋" w:hAnsi="仿宋" w:cs="仿宋"/>
                <w:bCs/>
                <w:szCs w:val="21"/>
              </w:rPr>
            </w:pPr>
            <w:r>
              <w:rPr>
                <w:rFonts w:ascii="仿宋" w:eastAsia="仿宋" w:hAnsi="仿宋" w:cs="仿宋" w:hint="eastAsia"/>
                <w:bCs/>
                <w:szCs w:val="21"/>
              </w:rPr>
              <w:t>11</w:t>
            </w:r>
          </w:p>
        </w:tc>
        <w:tc>
          <w:tcPr>
            <w:tcW w:w="636" w:type="dxa"/>
            <w:vMerge/>
            <w:shd w:val="clear" w:color="auto" w:fill="F7CAAC" w:themeFill="accent2" w:themeFillTint="66"/>
            <w:vAlign w:val="center"/>
          </w:tcPr>
          <w:p w14:paraId="154DF0F7" w14:textId="77777777" w:rsidR="0055143E" w:rsidRPr="0055143E" w:rsidRDefault="0055143E" w:rsidP="0055143E">
            <w:pPr>
              <w:spacing w:line="312" w:lineRule="auto"/>
              <w:jc w:val="center"/>
              <w:rPr>
                <w:rFonts w:ascii="FangSong" w:eastAsia="FangSong" w:hAnsi="FangSong" w:cs="仿宋"/>
              </w:rPr>
            </w:pPr>
          </w:p>
        </w:tc>
        <w:tc>
          <w:tcPr>
            <w:tcW w:w="1706" w:type="dxa"/>
            <w:shd w:val="clear" w:color="auto" w:fill="F7CAAC" w:themeFill="accent2" w:themeFillTint="66"/>
            <w:vAlign w:val="center"/>
          </w:tcPr>
          <w:p w14:paraId="6A2201CE" w14:textId="77777777" w:rsidR="0055143E" w:rsidRPr="0055143E" w:rsidRDefault="0055143E" w:rsidP="0055143E">
            <w:pPr>
              <w:spacing w:line="300" w:lineRule="exact"/>
              <w:rPr>
                <w:rFonts w:ascii="FangSong" w:eastAsia="FangSong" w:hAnsi="FangSong" w:cs="仿宋"/>
                <w:szCs w:val="21"/>
              </w:rPr>
            </w:pPr>
            <w:r w:rsidRPr="0055143E">
              <w:rPr>
                <w:rFonts w:ascii="FangSong" w:eastAsia="FangSong" w:hAnsi="FangSong" w:cs="仿宋" w:hint="eastAsia"/>
                <w:szCs w:val="21"/>
              </w:rPr>
              <w:t>液压与气动技术</w:t>
            </w:r>
          </w:p>
        </w:tc>
        <w:tc>
          <w:tcPr>
            <w:tcW w:w="466" w:type="dxa"/>
            <w:shd w:val="clear" w:color="auto" w:fill="F7CAAC" w:themeFill="accent2" w:themeFillTint="66"/>
            <w:vAlign w:val="center"/>
          </w:tcPr>
          <w:p w14:paraId="35AC2004" w14:textId="77777777"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4</w:t>
            </w:r>
          </w:p>
        </w:tc>
        <w:tc>
          <w:tcPr>
            <w:tcW w:w="439" w:type="dxa"/>
            <w:shd w:val="clear" w:color="auto" w:fill="F7CAAC" w:themeFill="accent2" w:themeFillTint="66"/>
            <w:vAlign w:val="center"/>
          </w:tcPr>
          <w:p w14:paraId="27550DAD" w14:textId="77777777" w:rsidR="0055143E" w:rsidRPr="0086126A" w:rsidRDefault="0055143E" w:rsidP="0055143E">
            <w:pPr>
              <w:spacing w:line="300" w:lineRule="exact"/>
              <w:jc w:val="center"/>
              <w:rPr>
                <w:rFonts w:ascii="FangSong" w:eastAsia="FangSong" w:hAnsi="FangSong" w:cs="仿宋"/>
                <w:sz w:val="18"/>
                <w:szCs w:val="18"/>
              </w:rPr>
            </w:pPr>
          </w:p>
        </w:tc>
        <w:tc>
          <w:tcPr>
            <w:tcW w:w="512" w:type="dxa"/>
            <w:shd w:val="clear" w:color="auto" w:fill="F7CAAC" w:themeFill="accent2" w:themeFillTint="66"/>
            <w:vAlign w:val="center"/>
          </w:tcPr>
          <w:p w14:paraId="04FA5F9F" w14:textId="77777777"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48</w:t>
            </w:r>
          </w:p>
        </w:tc>
        <w:tc>
          <w:tcPr>
            <w:tcW w:w="428" w:type="dxa"/>
            <w:shd w:val="clear" w:color="auto" w:fill="F7CAAC" w:themeFill="accent2" w:themeFillTint="66"/>
            <w:vAlign w:val="center"/>
          </w:tcPr>
          <w:p w14:paraId="14330BF7" w14:textId="77777777"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16</w:t>
            </w:r>
          </w:p>
        </w:tc>
        <w:tc>
          <w:tcPr>
            <w:tcW w:w="533" w:type="dxa"/>
            <w:shd w:val="clear" w:color="auto" w:fill="F7CAAC" w:themeFill="accent2" w:themeFillTint="66"/>
            <w:vAlign w:val="center"/>
          </w:tcPr>
          <w:p w14:paraId="055EB4DD" w14:textId="77777777"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32</w:t>
            </w:r>
          </w:p>
        </w:tc>
        <w:tc>
          <w:tcPr>
            <w:tcW w:w="427" w:type="dxa"/>
            <w:shd w:val="clear" w:color="auto" w:fill="F7CAAC" w:themeFill="accent2" w:themeFillTint="66"/>
            <w:vAlign w:val="center"/>
          </w:tcPr>
          <w:p w14:paraId="1D4D2342" w14:textId="77777777" w:rsidR="0055143E" w:rsidRPr="0086126A" w:rsidRDefault="0055143E" w:rsidP="0055143E">
            <w:pPr>
              <w:spacing w:line="300" w:lineRule="exact"/>
              <w:jc w:val="center"/>
              <w:rPr>
                <w:rFonts w:ascii="FangSong" w:eastAsia="FangSong" w:hAnsi="FangSong" w:cs="仿宋"/>
                <w:sz w:val="18"/>
                <w:szCs w:val="18"/>
              </w:rPr>
            </w:pPr>
          </w:p>
        </w:tc>
        <w:tc>
          <w:tcPr>
            <w:tcW w:w="427" w:type="dxa"/>
            <w:shd w:val="clear" w:color="auto" w:fill="F7CAAC" w:themeFill="accent2" w:themeFillTint="66"/>
            <w:vAlign w:val="center"/>
          </w:tcPr>
          <w:p w14:paraId="334E4B75" w14:textId="77777777" w:rsidR="0055143E" w:rsidRPr="0086126A" w:rsidRDefault="0055143E" w:rsidP="0055143E">
            <w:pPr>
              <w:spacing w:line="300" w:lineRule="exact"/>
              <w:jc w:val="center"/>
              <w:rPr>
                <w:rFonts w:ascii="FangSong" w:eastAsia="FangSong" w:hAnsi="FangSong" w:cs="仿宋"/>
                <w:sz w:val="18"/>
                <w:szCs w:val="18"/>
              </w:rPr>
            </w:pPr>
          </w:p>
        </w:tc>
        <w:tc>
          <w:tcPr>
            <w:tcW w:w="426" w:type="dxa"/>
            <w:shd w:val="clear" w:color="auto" w:fill="F7CAAC" w:themeFill="accent2" w:themeFillTint="66"/>
            <w:vAlign w:val="center"/>
          </w:tcPr>
          <w:p w14:paraId="5DB18EFC" w14:textId="77777777" w:rsidR="0055143E" w:rsidRPr="0086126A" w:rsidRDefault="0055143E" w:rsidP="0055143E">
            <w:pPr>
              <w:spacing w:line="300" w:lineRule="exact"/>
              <w:jc w:val="center"/>
              <w:rPr>
                <w:rFonts w:ascii="FangSong" w:eastAsia="FangSong" w:hAnsi="FangSong" w:cs="仿宋"/>
                <w:sz w:val="18"/>
                <w:szCs w:val="18"/>
              </w:rPr>
            </w:pPr>
          </w:p>
        </w:tc>
        <w:tc>
          <w:tcPr>
            <w:tcW w:w="418" w:type="dxa"/>
            <w:shd w:val="clear" w:color="auto" w:fill="F7CAAC" w:themeFill="accent2" w:themeFillTint="66"/>
            <w:vAlign w:val="center"/>
          </w:tcPr>
          <w:p w14:paraId="7FC73E52" w14:textId="020F8E1C" w:rsidR="0055143E" w:rsidRPr="0086126A" w:rsidRDefault="0055143E" w:rsidP="0055143E">
            <w:pPr>
              <w:spacing w:line="300" w:lineRule="exact"/>
              <w:jc w:val="center"/>
              <w:rPr>
                <w:rFonts w:ascii="FangSong" w:eastAsia="FangSong" w:hAnsi="FangSong" w:cs="仿宋"/>
                <w:sz w:val="18"/>
                <w:szCs w:val="18"/>
              </w:rPr>
            </w:pPr>
          </w:p>
        </w:tc>
        <w:tc>
          <w:tcPr>
            <w:tcW w:w="418" w:type="dxa"/>
            <w:shd w:val="clear" w:color="auto" w:fill="F7CAAC" w:themeFill="accent2" w:themeFillTint="66"/>
            <w:vAlign w:val="center"/>
          </w:tcPr>
          <w:p w14:paraId="19AEDBC2" w14:textId="58476139"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hint="eastAsia"/>
                <w:sz w:val="18"/>
                <w:szCs w:val="18"/>
              </w:rPr>
              <w:t>4</w:t>
            </w:r>
          </w:p>
        </w:tc>
        <w:tc>
          <w:tcPr>
            <w:tcW w:w="419" w:type="dxa"/>
            <w:shd w:val="clear" w:color="auto" w:fill="F7CAAC" w:themeFill="accent2" w:themeFillTint="66"/>
            <w:vAlign w:val="center"/>
          </w:tcPr>
          <w:p w14:paraId="643160A4" w14:textId="77777777" w:rsidR="0055143E" w:rsidRPr="0086126A" w:rsidRDefault="0055143E" w:rsidP="0055143E">
            <w:pPr>
              <w:spacing w:line="300" w:lineRule="exact"/>
              <w:jc w:val="center"/>
              <w:rPr>
                <w:rFonts w:ascii="FangSong" w:eastAsia="FangSong" w:hAnsi="FangSong" w:cs="仿宋"/>
                <w:sz w:val="18"/>
                <w:szCs w:val="18"/>
              </w:rPr>
            </w:pPr>
          </w:p>
        </w:tc>
        <w:tc>
          <w:tcPr>
            <w:tcW w:w="418" w:type="dxa"/>
            <w:shd w:val="clear" w:color="auto" w:fill="F7CAAC" w:themeFill="accent2" w:themeFillTint="66"/>
            <w:vAlign w:val="center"/>
          </w:tcPr>
          <w:p w14:paraId="55555223" w14:textId="3CFCBFBC" w:rsidR="0055143E" w:rsidRPr="0086126A" w:rsidRDefault="0055143E" w:rsidP="0055143E">
            <w:pPr>
              <w:spacing w:line="300" w:lineRule="exact"/>
              <w:jc w:val="center"/>
              <w:rPr>
                <w:rFonts w:ascii="FangSong" w:eastAsia="FangSong" w:hAnsi="FangSong" w:cs="仿宋"/>
                <w:sz w:val="18"/>
                <w:szCs w:val="18"/>
              </w:rPr>
            </w:pPr>
          </w:p>
        </w:tc>
        <w:tc>
          <w:tcPr>
            <w:tcW w:w="820" w:type="dxa"/>
            <w:shd w:val="clear" w:color="auto" w:fill="F7CAAC" w:themeFill="accent2" w:themeFillTint="66"/>
            <w:vAlign w:val="center"/>
          </w:tcPr>
          <w:p w14:paraId="453CEB65" w14:textId="77777777" w:rsidR="0055143E" w:rsidRPr="0086126A" w:rsidRDefault="0055143E" w:rsidP="0055143E">
            <w:pPr>
              <w:spacing w:line="312" w:lineRule="auto"/>
              <w:jc w:val="center"/>
              <w:rPr>
                <w:rFonts w:ascii="FangSong" w:eastAsia="FangSong" w:hAnsi="FangSong" w:cs="仿宋"/>
                <w:bCs/>
                <w:sz w:val="18"/>
                <w:szCs w:val="18"/>
              </w:rPr>
            </w:pPr>
          </w:p>
        </w:tc>
      </w:tr>
      <w:tr w:rsidR="00B150C0" w14:paraId="6CF14A3F" w14:textId="77777777" w:rsidTr="0055143E">
        <w:trPr>
          <w:trHeight w:val="137"/>
        </w:trPr>
        <w:tc>
          <w:tcPr>
            <w:tcW w:w="434" w:type="dxa"/>
            <w:shd w:val="clear" w:color="auto" w:fill="F7CAAC" w:themeFill="accent2" w:themeFillTint="66"/>
            <w:vAlign w:val="center"/>
          </w:tcPr>
          <w:p w14:paraId="705A82E3" w14:textId="77777777" w:rsidR="00B150C0" w:rsidRDefault="00B150C0" w:rsidP="0055143E">
            <w:pPr>
              <w:spacing w:line="312" w:lineRule="auto"/>
              <w:jc w:val="center"/>
              <w:rPr>
                <w:rFonts w:ascii="仿宋" w:eastAsia="仿宋" w:hAnsi="仿宋" w:cs="仿宋" w:hint="eastAsia"/>
                <w:bCs/>
                <w:szCs w:val="21"/>
              </w:rPr>
            </w:pPr>
          </w:p>
        </w:tc>
        <w:tc>
          <w:tcPr>
            <w:tcW w:w="636" w:type="dxa"/>
            <w:vMerge/>
            <w:shd w:val="clear" w:color="auto" w:fill="F7CAAC" w:themeFill="accent2" w:themeFillTint="66"/>
            <w:vAlign w:val="center"/>
          </w:tcPr>
          <w:p w14:paraId="5B5C286A" w14:textId="77777777" w:rsidR="00B150C0" w:rsidRPr="0055143E" w:rsidRDefault="00B150C0" w:rsidP="0055143E">
            <w:pPr>
              <w:spacing w:line="312" w:lineRule="auto"/>
              <w:jc w:val="center"/>
              <w:rPr>
                <w:rFonts w:ascii="FangSong" w:eastAsia="FangSong" w:hAnsi="FangSong" w:cs="仿宋"/>
              </w:rPr>
            </w:pPr>
          </w:p>
        </w:tc>
        <w:tc>
          <w:tcPr>
            <w:tcW w:w="1706" w:type="dxa"/>
            <w:shd w:val="clear" w:color="auto" w:fill="F7CAAC" w:themeFill="accent2" w:themeFillTint="66"/>
            <w:vAlign w:val="center"/>
          </w:tcPr>
          <w:p w14:paraId="79873E59" w14:textId="0EC1934B" w:rsidR="00B150C0" w:rsidRPr="0055143E" w:rsidRDefault="00B150C0" w:rsidP="0055143E">
            <w:pPr>
              <w:spacing w:line="300" w:lineRule="exact"/>
              <w:rPr>
                <w:rFonts w:ascii="FangSong" w:eastAsia="FangSong" w:hAnsi="FangSong" w:cs="仿宋" w:hint="eastAsia"/>
                <w:szCs w:val="21"/>
              </w:rPr>
            </w:pPr>
            <w:r>
              <w:rPr>
                <w:rFonts w:ascii="FangSong" w:eastAsia="FangSong" w:hAnsi="FangSong" w:cs="仿宋" w:hint="eastAsia"/>
                <w:szCs w:val="21"/>
              </w:rPr>
              <w:t>电机与电力拖动</w:t>
            </w:r>
          </w:p>
        </w:tc>
        <w:tc>
          <w:tcPr>
            <w:tcW w:w="466" w:type="dxa"/>
            <w:shd w:val="clear" w:color="auto" w:fill="F7CAAC" w:themeFill="accent2" w:themeFillTint="66"/>
            <w:vAlign w:val="center"/>
          </w:tcPr>
          <w:p w14:paraId="546FE659" w14:textId="6453D9DB" w:rsidR="00B150C0" w:rsidRPr="0086126A" w:rsidRDefault="00B150C0" w:rsidP="0055143E">
            <w:pPr>
              <w:spacing w:line="300" w:lineRule="exact"/>
              <w:jc w:val="center"/>
              <w:rPr>
                <w:rFonts w:ascii="FangSong" w:eastAsia="FangSong" w:hAnsi="FangSong" w:cs="仿宋" w:hint="eastAsia"/>
                <w:sz w:val="18"/>
                <w:szCs w:val="18"/>
              </w:rPr>
            </w:pPr>
            <w:r>
              <w:rPr>
                <w:rFonts w:ascii="FangSong" w:eastAsia="FangSong" w:hAnsi="FangSong" w:cs="仿宋" w:hint="eastAsia"/>
                <w:sz w:val="18"/>
                <w:szCs w:val="18"/>
              </w:rPr>
              <w:t>4</w:t>
            </w:r>
          </w:p>
        </w:tc>
        <w:tc>
          <w:tcPr>
            <w:tcW w:w="439" w:type="dxa"/>
            <w:shd w:val="clear" w:color="auto" w:fill="F7CAAC" w:themeFill="accent2" w:themeFillTint="66"/>
            <w:vAlign w:val="center"/>
          </w:tcPr>
          <w:p w14:paraId="63E4D4A6" w14:textId="77777777" w:rsidR="00B150C0" w:rsidRPr="0086126A" w:rsidRDefault="00B150C0" w:rsidP="0055143E">
            <w:pPr>
              <w:spacing w:line="300" w:lineRule="exact"/>
              <w:jc w:val="center"/>
              <w:rPr>
                <w:rFonts w:ascii="FangSong" w:eastAsia="FangSong" w:hAnsi="FangSong" w:cs="仿宋"/>
                <w:sz w:val="18"/>
                <w:szCs w:val="18"/>
              </w:rPr>
            </w:pPr>
          </w:p>
        </w:tc>
        <w:tc>
          <w:tcPr>
            <w:tcW w:w="512" w:type="dxa"/>
            <w:shd w:val="clear" w:color="auto" w:fill="F7CAAC" w:themeFill="accent2" w:themeFillTint="66"/>
            <w:vAlign w:val="center"/>
          </w:tcPr>
          <w:p w14:paraId="5CBEC8DB" w14:textId="2BD05376" w:rsidR="00B150C0" w:rsidRPr="0086126A" w:rsidRDefault="00B150C0" w:rsidP="0055143E">
            <w:pPr>
              <w:spacing w:line="300" w:lineRule="exact"/>
              <w:jc w:val="center"/>
              <w:rPr>
                <w:rFonts w:ascii="FangSong" w:eastAsia="FangSong" w:hAnsi="FangSong" w:cs="仿宋" w:hint="eastAsia"/>
                <w:sz w:val="18"/>
                <w:szCs w:val="18"/>
              </w:rPr>
            </w:pPr>
            <w:r>
              <w:rPr>
                <w:rFonts w:ascii="FangSong" w:eastAsia="FangSong" w:hAnsi="FangSong" w:cs="仿宋" w:hint="eastAsia"/>
                <w:sz w:val="18"/>
                <w:szCs w:val="18"/>
              </w:rPr>
              <w:t>48</w:t>
            </w:r>
          </w:p>
        </w:tc>
        <w:tc>
          <w:tcPr>
            <w:tcW w:w="428" w:type="dxa"/>
            <w:shd w:val="clear" w:color="auto" w:fill="F7CAAC" w:themeFill="accent2" w:themeFillTint="66"/>
            <w:vAlign w:val="center"/>
          </w:tcPr>
          <w:p w14:paraId="1E2C709F" w14:textId="1A1194ED" w:rsidR="00B150C0" w:rsidRPr="0086126A" w:rsidRDefault="00B150C0" w:rsidP="0055143E">
            <w:pPr>
              <w:spacing w:line="300" w:lineRule="exact"/>
              <w:jc w:val="center"/>
              <w:rPr>
                <w:rFonts w:ascii="FangSong" w:eastAsia="FangSong" w:hAnsi="FangSong" w:cs="仿宋" w:hint="eastAsia"/>
                <w:sz w:val="18"/>
                <w:szCs w:val="18"/>
              </w:rPr>
            </w:pPr>
            <w:r>
              <w:rPr>
                <w:rFonts w:ascii="FangSong" w:eastAsia="FangSong" w:hAnsi="FangSong" w:cs="仿宋" w:hint="eastAsia"/>
                <w:sz w:val="18"/>
                <w:szCs w:val="18"/>
              </w:rPr>
              <w:t>16</w:t>
            </w:r>
          </w:p>
        </w:tc>
        <w:tc>
          <w:tcPr>
            <w:tcW w:w="533" w:type="dxa"/>
            <w:shd w:val="clear" w:color="auto" w:fill="F7CAAC" w:themeFill="accent2" w:themeFillTint="66"/>
            <w:vAlign w:val="center"/>
          </w:tcPr>
          <w:p w14:paraId="29E94F4B" w14:textId="037475F9" w:rsidR="00B150C0" w:rsidRPr="0086126A" w:rsidRDefault="00B150C0" w:rsidP="0055143E">
            <w:pPr>
              <w:spacing w:line="300" w:lineRule="exact"/>
              <w:jc w:val="center"/>
              <w:rPr>
                <w:rFonts w:ascii="FangSong" w:eastAsia="FangSong" w:hAnsi="FangSong" w:cs="仿宋" w:hint="eastAsia"/>
                <w:sz w:val="18"/>
                <w:szCs w:val="18"/>
              </w:rPr>
            </w:pPr>
            <w:r>
              <w:rPr>
                <w:rFonts w:ascii="FangSong" w:eastAsia="FangSong" w:hAnsi="FangSong" w:cs="仿宋" w:hint="eastAsia"/>
                <w:sz w:val="18"/>
                <w:szCs w:val="18"/>
              </w:rPr>
              <w:t>32</w:t>
            </w:r>
          </w:p>
        </w:tc>
        <w:tc>
          <w:tcPr>
            <w:tcW w:w="427" w:type="dxa"/>
            <w:shd w:val="clear" w:color="auto" w:fill="F7CAAC" w:themeFill="accent2" w:themeFillTint="66"/>
            <w:vAlign w:val="center"/>
          </w:tcPr>
          <w:p w14:paraId="7693A751" w14:textId="77777777" w:rsidR="00B150C0" w:rsidRPr="0086126A" w:rsidRDefault="00B150C0" w:rsidP="0055143E">
            <w:pPr>
              <w:spacing w:line="300" w:lineRule="exact"/>
              <w:jc w:val="center"/>
              <w:rPr>
                <w:rFonts w:ascii="FangSong" w:eastAsia="FangSong" w:hAnsi="FangSong" w:cs="仿宋"/>
                <w:sz w:val="18"/>
                <w:szCs w:val="18"/>
              </w:rPr>
            </w:pPr>
          </w:p>
        </w:tc>
        <w:tc>
          <w:tcPr>
            <w:tcW w:w="427" w:type="dxa"/>
            <w:shd w:val="clear" w:color="auto" w:fill="F7CAAC" w:themeFill="accent2" w:themeFillTint="66"/>
            <w:vAlign w:val="center"/>
          </w:tcPr>
          <w:p w14:paraId="1986BBAD" w14:textId="77777777" w:rsidR="00B150C0" w:rsidRPr="0086126A" w:rsidRDefault="00B150C0" w:rsidP="0055143E">
            <w:pPr>
              <w:spacing w:line="300" w:lineRule="exact"/>
              <w:jc w:val="center"/>
              <w:rPr>
                <w:rFonts w:ascii="FangSong" w:eastAsia="FangSong" w:hAnsi="FangSong" w:cs="仿宋"/>
                <w:sz w:val="18"/>
                <w:szCs w:val="18"/>
              </w:rPr>
            </w:pPr>
          </w:p>
        </w:tc>
        <w:tc>
          <w:tcPr>
            <w:tcW w:w="426" w:type="dxa"/>
            <w:shd w:val="clear" w:color="auto" w:fill="F7CAAC" w:themeFill="accent2" w:themeFillTint="66"/>
            <w:vAlign w:val="center"/>
          </w:tcPr>
          <w:p w14:paraId="60DA8907" w14:textId="77777777" w:rsidR="00B150C0" w:rsidRPr="0086126A" w:rsidRDefault="00B150C0" w:rsidP="0055143E">
            <w:pPr>
              <w:spacing w:line="300" w:lineRule="exact"/>
              <w:jc w:val="center"/>
              <w:rPr>
                <w:rFonts w:ascii="FangSong" w:eastAsia="FangSong" w:hAnsi="FangSong" w:cs="仿宋"/>
                <w:sz w:val="18"/>
                <w:szCs w:val="18"/>
              </w:rPr>
            </w:pPr>
          </w:p>
        </w:tc>
        <w:tc>
          <w:tcPr>
            <w:tcW w:w="418" w:type="dxa"/>
            <w:shd w:val="clear" w:color="auto" w:fill="F7CAAC" w:themeFill="accent2" w:themeFillTint="66"/>
            <w:vAlign w:val="center"/>
          </w:tcPr>
          <w:p w14:paraId="3AC7BFB0" w14:textId="77777777" w:rsidR="00B150C0" w:rsidRPr="0086126A" w:rsidRDefault="00B150C0" w:rsidP="0055143E">
            <w:pPr>
              <w:spacing w:line="300" w:lineRule="exact"/>
              <w:jc w:val="center"/>
              <w:rPr>
                <w:rFonts w:ascii="FangSong" w:eastAsia="FangSong" w:hAnsi="FangSong" w:cs="仿宋"/>
                <w:sz w:val="18"/>
                <w:szCs w:val="18"/>
              </w:rPr>
            </w:pPr>
          </w:p>
        </w:tc>
        <w:tc>
          <w:tcPr>
            <w:tcW w:w="418" w:type="dxa"/>
            <w:shd w:val="clear" w:color="auto" w:fill="F7CAAC" w:themeFill="accent2" w:themeFillTint="66"/>
            <w:vAlign w:val="center"/>
          </w:tcPr>
          <w:p w14:paraId="1C119D3B" w14:textId="25DE82FD" w:rsidR="00B150C0" w:rsidRPr="0086126A" w:rsidRDefault="00B150C0" w:rsidP="0055143E">
            <w:pPr>
              <w:spacing w:line="300" w:lineRule="exact"/>
              <w:jc w:val="center"/>
              <w:rPr>
                <w:rFonts w:ascii="FangSong" w:eastAsia="FangSong" w:hAnsi="FangSong" w:hint="eastAsia"/>
                <w:sz w:val="18"/>
                <w:szCs w:val="18"/>
              </w:rPr>
            </w:pPr>
            <w:r>
              <w:rPr>
                <w:rFonts w:ascii="FangSong" w:eastAsia="FangSong" w:hAnsi="FangSong" w:hint="eastAsia"/>
                <w:sz w:val="18"/>
                <w:szCs w:val="18"/>
              </w:rPr>
              <w:t>4</w:t>
            </w:r>
          </w:p>
        </w:tc>
        <w:tc>
          <w:tcPr>
            <w:tcW w:w="419" w:type="dxa"/>
            <w:shd w:val="clear" w:color="auto" w:fill="F7CAAC" w:themeFill="accent2" w:themeFillTint="66"/>
            <w:vAlign w:val="center"/>
          </w:tcPr>
          <w:p w14:paraId="6AC98F30" w14:textId="77777777" w:rsidR="00B150C0" w:rsidRPr="0086126A" w:rsidRDefault="00B150C0" w:rsidP="0055143E">
            <w:pPr>
              <w:spacing w:line="300" w:lineRule="exact"/>
              <w:jc w:val="center"/>
              <w:rPr>
                <w:rFonts w:ascii="FangSong" w:eastAsia="FangSong" w:hAnsi="FangSong" w:cs="仿宋"/>
                <w:sz w:val="18"/>
                <w:szCs w:val="18"/>
              </w:rPr>
            </w:pPr>
          </w:p>
        </w:tc>
        <w:tc>
          <w:tcPr>
            <w:tcW w:w="418" w:type="dxa"/>
            <w:shd w:val="clear" w:color="auto" w:fill="F7CAAC" w:themeFill="accent2" w:themeFillTint="66"/>
            <w:vAlign w:val="center"/>
          </w:tcPr>
          <w:p w14:paraId="51870B77" w14:textId="77777777" w:rsidR="00B150C0" w:rsidRPr="0086126A" w:rsidRDefault="00B150C0" w:rsidP="0055143E">
            <w:pPr>
              <w:spacing w:line="300" w:lineRule="exact"/>
              <w:jc w:val="center"/>
              <w:rPr>
                <w:rFonts w:ascii="FangSong" w:eastAsia="FangSong" w:hAnsi="FangSong" w:cs="仿宋"/>
                <w:sz w:val="18"/>
                <w:szCs w:val="18"/>
              </w:rPr>
            </w:pPr>
          </w:p>
        </w:tc>
        <w:tc>
          <w:tcPr>
            <w:tcW w:w="820" w:type="dxa"/>
            <w:shd w:val="clear" w:color="auto" w:fill="F7CAAC" w:themeFill="accent2" w:themeFillTint="66"/>
            <w:vAlign w:val="center"/>
          </w:tcPr>
          <w:p w14:paraId="44CFA4C7" w14:textId="77777777" w:rsidR="00B150C0" w:rsidRPr="0086126A" w:rsidRDefault="00B150C0" w:rsidP="0055143E">
            <w:pPr>
              <w:spacing w:line="312" w:lineRule="auto"/>
              <w:jc w:val="center"/>
              <w:rPr>
                <w:rFonts w:ascii="FangSong" w:eastAsia="FangSong" w:hAnsi="FangSong" w:cs="仿宋"/>
                <w:bCs/>
                <w:sz w:val="18"/>
                <w:szCs w:val="18"/>
              </w:rPr>
            </w:pPr>
          </w:p>
        </w:tc>
      </w:tr>
      <w:tr w:rsidR="0055143E" w14:paraId="1F598BD3" w14:textId="77777777" w:rsidTr="0055143E">
        <w:trPr>
          <w:trHeight w:val="137"/>
        </w:trPr>
        <w:tc>
          <w:tcPr>
            <w:tcW w:w="434" w:type="dxa"/>
            <w:shd w:val="clear" w:color="auto" w:fill="F7CAAC" w:themeFill="accent2" w:themeFillTint="66"/>
            <w:vAlign w:val="center"/>
          </w:tcPr>
          <w:p w14:paraId="7079E7E6" w14:textId="304E8EC1" w:rsidR="0055143E" w:rsidRDefault="0055143E" w:rsidP="0055143E">
            <w:pPr>
              <w:spacing w:line="312" w:lineRule="auto"/>
              <w:jc w:val="center"/>
              <w:rPr>
                <w:rFonts w:ascii="仿宋" w:eastAsia="仿宋" w:hAnsi="仿宋" w:cs="仿宋"/>
                <w:bCs/>
                <w:szCs w:val="21"/>
              </w:rPr>
            </w:pPr>
            <w:r>
              <w:rPr>
                <w:rFonts w:ascii="仿宋" w:eastAsia="仿宋" w:hAnsi="仿宋" w:cs="仿宋" w:hint="eastAsia"/>
                <w:bCs/>
                <w:szCs w:val="21"/>
              </w:rPr>
              <w:t>12</w:t>
            </w:r>
          </w:p>
        </w:tc>
        <w:tc>
          <w:tcPr>
            <w:tcW w:w="636" w:type="dxa"/>
            <w:vMerge/>
            <w:shd w:val="clear" w:color="auto" w:fill="F7CAAC" w:themeFill="accent2" w:themeFillTint="66"/>
            <w:vAlign w:val="center"/>
          </w:tcPr>
          <w:p w14:paraId="0FC25A5E" w14:textId="77777777" w:rsidR="0055143E" w:rsidRPr="0055143E" w:rsidRDefault="0055143E" w:rsidP="0055143E">
            <w:pPr>
              <w:spacing w:line="312" w:lineRule="auto"/>
              <w:jc w:val="center"/>
              <w:rPr>
                <w:rFonts w:ascii="FangSong" w:eastAsia="FangSong" w:hAnsi="FangSong" w:cs="仿宋"/>
              </w:rPr>
            </w:pPr>
          </w:p>
        </w:tc>
        <w:tc>
          <w:tcPr>
            <w:tcW w:w="1706" w:type="dxa"/>
            <w:shd w:val="clear" w:color="auto" w:fill="F7CAAC" w:themeFill="accent2" w:themeFillTint="66"/>
            <w:vAlign w:val="center"/>
          </w:tcPr>
          <w:p w14:paraId="2E118CB6" w14:textId="3E3AF238" w:rsidR="0055143E" w:rsidRPr="0055143E" w:rsidRDefault="0055143E" w:rsidP="0055143E">
            <w:pPr>
              <w:spacing w:line="300" w:lineRule="exact"/>
              <w:rPr>
                <w:rFonts w:ascii="FangSong" w:eastAsia="FangSong" w:hAnsi="FangSong" w:cs="仿宋"/>
                <w:szCs w:val="21"/>
              </w:rPr>
            </w:pPr>
            <w:r w:rsidRPr="0055143E">
              <w:rPr>
                <w:rFonts w:ascii="FangSong" w:eastAsia="FangSong" w:hAnsi="FangSong" w:cs="仿宋" w:hint="eastAsia"/>
                <w:szCs w:val="21"/>
              </w:rPr>
              <w:t>机械制造工艺与工装</w:t>
            </w:r>
          </w:p>
        </w:tc>
        <w:tc>
          <w:tcPr>
            <w:tcW w:w="466" w:type="dxa"/>
            <w:shd w:val="clear" w:color="auto" w:fill="F7CAAC" w:themeFill="accent2" w:themeFillTint="66"/>
            <w:vAlign w:val="center"/>
          </w:tcPr>
          <w:p w14:paraId="724FDD4F" w14:textId="77777777" w:rsidR="0055143E" w:rsidRPr="0086126A" w:rsidRDefault="0055143E" w:rsidP="0055143E">
            <w:pPr>
              <w:spacing w:line="300" w:lineRule="exact"/>
              <w:jc w:val="center"/>
              <w:rPr>
                <w:rFonts w:ascii="FangSong" w:eastAsia="FangSong" w:hAnsi="FangSong" w:cs="仿宋"/>
                <w:sz w:val="18"/>
                <w:szCs w:val="18"/>
              </w:rPr>
            </w:pPr>
          </w:p>
        </w:tc>
        <w:tc>
          <w:tcPr>
            <w:tcW w:w="439" w:type="dxa"/>
            <w:shd w:val="clear" w:color="auto" w:fill="F7CAAC" w:themeFill="accent2" w:themeFillTint="66"/>
            <w:vAlign w:val="center"/>
          </w:tcPr>
          <w:p w14:paraId="7CEA0C91" w14:textId="506DB7E1" w:rsidR="0055143E" w:rsidRPr="0086126A" w:rsidRDefault="0086126A" w:rsidP="0055143E">
            <w:pPr>
              <w:spacing w:line="300" w:lineRule="exact"/>
              <w:jc w:val="center"/>
              <w:rPr>
                <w:rFonts w:ascii="FangSong" w:eastAsia="FangSong" w:hAnsi="FangSong" w:cs="仿宋"/>
                <w:sz w:val="18"/>
                <w:szCs w:val="18"/>
              </w:rPr>
            </w:pPr>
            <w:r>
              <w:rPr>
                <w:rFonts w:ascii="FangSong" w:eastAsia="FangSong" w:hAnsi="FangSong" w:cs="仿宋" w:hint="eastAsia"/>
                <w:sz w:val="18"/>
                <w:szCs w:val="18"/>
              </w:rPr>
              <w:t>4</w:t>
            </w:r>
          </w:p>
        </w:tc>
        <w:tc>
          <w:tcPr>
            <w:tcW w:w="512" w:type="dxa"/>
            <w:shd w:val="clear" w:color="auto" w:fill="F7CAAC" w:themeFill="accent2" w:themeFillTint="66"/>
            <w:vAlign w:val="center"/>
          </w:tcPr>
          <w:p w14:paraId="39F11408" w14:textId="1601025A" w:rsidR="0055143E" w:rsidRPr="0086126A" w:rsidRDefault="0086126A" w:rsidP="0055143E">
            <w:pPr>
              <w:spacing w:line="300" w:lineRule="exact"/>
              <w:jc w:val="center"/>
              <w:rPr>
                <w:rFonts w:ascii="FangSong" w:eastAsia="FangSong" w:hAnsi="FangSong" w:cs="仿宋"/>
                <w:sz w:val="18"/>
                <w:szCs w:val="18"/>
              </w:rPr>
            </w:pPr>
            <w:r>
              <w:rPr>
                <w:rFonts w:ascii="FangSong" w:eastAsia="FangSong" w:hAnsi="FangSong" w:cs="仿宋" w:hint="eastAsia"/>
                <w:sz w:val="18"/>
                <w:szCs w:val="18"/>
              </w:rPr>
              <w:t>48</w:t>
            </w:r>
          </w:p>
        </w:tc>
        <w:tc>
          <w:tcPr>
            <w:tcW w:w="428" w:type="dxa"/>
            <w:shd w:val="clear" w:color="auto" w:fill="F7CAAC" w:themeFill="accent2" w:themeFillTint="66"/>
            <w:vAlign w:val="center"/>
          </w:tcPr>
          <w:p w14:paraId="709A4C66" w14:textId="5AD5E1D3" w:rsidR="0055143E" w:rsidRPr="0086126A" w:rsidRDefault="0086126A" w:rsidP="0055143E">
            <w:pPr>
              <w:spacing w:line="300" w:lineRule="exact"/>
              <w:jc w:val="center"/>
              <w:rPr>
                <w:rFonts w:ascii="FangSong" w:eastAsia="FangSong" w:hAnsi="FangSong" w:cs="仿宋"/>
                <w:sz w:val="18"/>
                <w:szCs w:val="18"/>
              </w:rPr>
            </w:pPr>
            <w:r>
              <w:rPr>
                <w:rFonts w:ascii="FangSong" w:eastAsia="FangSong" w:hAnsi="FangSong" w:cs="仿宋" w:hint="eastAsia"/>
                <w:sz w:val="18"/>
                <w:szCs w:val="18"/>
              </w:rPr>
              <w:t>16</w:t>
            </w:r>
          </w:p>
        </w:tc>
        <w:tc>
          <w:tcPr>
            <w:tcW w:w="533" w:type="dxa"/>
            <w:shd w:val="clear" w:color="auto" w:fill="F7CAAC" w:themeFill="accent2" w:themeFillTint="66"/>
            <w:vAlign w:val="center"/>
          </w:tcPr>
          <w:p w14:paraId="6A71C88F" w14:textId="30DEFDDF" w:rsidR="0055143E" w:rsidRPr="0086126A" w:rsidRDefault="0086126A" w:rsidP="0055143E">
            <w:pPr>
              <w:spacing w:line="300" w:lineRule="exact"/>
              <w:jc w:val="center"/>
              <w:rPr>
                <w:rFonts w:ascii="FangSong" w:eastAsia="FangSong" w:hAnsi="FangSong" w:cs="仿宋"/>
                <w:sz w:val="18"/>
                <w:szCs w:val="18"/>
              </w:rPr>
            </w:pPr>
            <w:r>
              <w:rPr>
                <w:rFonts w:ascii="FangSong" w:eastAsia="FangSong" w:hAnsi="FangSong" w:cs="仿宋" w:hint="eastAsia"/>
                <w:sz w:val="18"/>
                <w:szCs w:val="18"/>
              </w:rPr>
              <w:t>32</w:t>
            </w:r>
          </w:p>
        </w:tc>
        <w:tc>
          <w:tcPr>
            <w:tcW w:w="427" w:type="dxa"/>
            <w:shd w:val="clear" w:color="auto" w:fill="F7CAAC" w:themeFill="accent2" w:themeFillTint="66"/>
            <w:vAlign w:val="center"/>
          </w:tcPr>
          <w:p w14:paraId="2A27F82F" w14:textId="77777777" w:rsidR="0055143E" w:rsidRPr="0086126A" w:rsidRDefault="0055143E" w:rsidP="0055143E">
            <w:pPr>
              <w:spacing w:line="300" w:lineRule="exact"/>
              <w:jc w:val="center"/>
              <w:rPr>
                <w:rFonts w:ascii="FangSong" w:eastAsia="FangSong" w:hAnsi="FangSong" w:cs="仿宋"/>
                <w:sz w:val="18"/>
                <w:szCs w:val="18"/>
              </w:rPr>
            </w:pPr>
          </w:p>
        </w:tc>
        <w:tc>
          <w:tcPr>
            <w:tcW w:w="427" w:type="dxa"/>
            <w:shd w:val="clear" w:color="auto" w:fill="F7CAAC" w:themeFill="accent2" w:themeFillTint="66"/>
            <w:vAlign w:val="center"/>
          </w:tcPr>
          <w:p w14:paraId="5A68DB92" w14:textId="77777777" w:rsidR="0055143E" w:rsidRPr="0086126A" w:rsidRDefault="0055143E" w:rsidP="0055143E">
            <w:pPr>
              <w:spacing w:line="300" w:lineRule="exact"/>
              <w:jc w:val="center"/>
              <w:rPr>
                <w:rFonts w:ascii="FangSong" w:eastAsia="FangSong" w:hAnsi="FangSong" w:cs="仿宋"/>
                <w:sz w:val="18"/>
                <w:szCs w:val="18"/>
              </w:rPr>
            </w:pPr>
          </w:p>
        </w:tc>
        <w:tc>
          <w:tcPr>
            <w:tcW w:w="426" w:type="dxa"/>
            <w:shd w:val="clear" w:color="auto" w:fill="F7CAAC" w:themeFill="accent2" w:themeFillTint="66"/>
            <w:vAlign w:val="center"/>
          </w:tcPr>
          <w:p w14:paraId="03BC483C" w14:textId="77777777" w:rsidR="0055143E" w:rsidRPr="0086126A" w:rsidRDefault="0055143E" w:rsidP="0055143E">
            <w:pPr>
              <w:spacing w:line="300" w:lineRule="exact"/>
              <w:jc w:val="center"/>
              <w:rPr>
                <w:rFonts w:ascii="FangSong" w:eastAsia="FangSong" w:hAnsi="FangSong" w:cs="仿宋"/>
                <w:sz w:val="18"/>
                <w:szCs w:val="18"/>
              </w:rPr>
            </w:pPr>
          </w:p>
        </w:tc>
        <w:tc>
          <w:tcPr>
            <w:tcW w:w="418" w:type="dxa"/>
            <w:shd w:val="clear" w:color="auto" w:fill="F7CAAC" w:themeFill="accent2" w:themeFillTint="66"/>
            <w:vAlign w:val="center"/>
          </w:tcPr>
          <w:p w14:paraId="692BD141" w14:textId="77777777" w:rsidR="0055143E" w:rsidRPr="0086126A" w:rsidRDefault="0055143E" w:rsidP="0055143E">
            <w:pPr>
              <w:spacing w:line="300" w:lineRule="exact"/>
              <w:jc w:val="center"/>
              <w:rPr>
                <w:rFonts w:ascii="FangSong" w:eastAsia="FangSong" w:hAnsi="FangSong" w:cs="仿宋"/>
                <w:sz w:val="18"/>
                <w:szCs w:val="18"/>
              </w:rPr>
            </w:pPr>
          </w:p>
        </w:tc>
        <w:tc>
          <w:tcPr>
            <w:tcW w:w="418" w:type="dxa"/>
            <w:shd w:val="clear" w:color="auto" w:fill="F7CAAC" w:themeFill="accent2" w:themeFillTint="66"/>
            <w:vAlign w:val="center"/>
          </w:tcPr>
          <w:p w14:paraId="510791F0" w14:textId="4569A392"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hint="eastAsia"/>
                <w:sz w:val="18"/>
                <w:szCs w:val="18"/>
              </w:rPr>
              <w:t>4</w:t>
            </w:r>
          </w:p>
        </w:tc>
        <w:tc>
          <w:tcPr>
            <w:tcW w:w="419" w:type="dxa"/>
            <w:shd w:val="clear" w:color="auto" w:fill="F7CAAC" w:themeFill="accent2" w:themeFillTint="66"/>
            <w:vAlign w:val="center"/>
          </w:tcPr>
          <w:p w14:paraId="2A769089" w14:textId="77777777" w:rsidR="0055143E" w:rsidRPr="0086126A" w:rsidRDefault="0055143E" w:rsidP="0055143E">
            <w:pPr>
              <w:spacing w:line="300" w:lineRule="exact"/>
              <w:jc w:val="center"/>
              <w:rPr>
                <w:rFonts w:ascii="FangSong" w:eastAsia="FangSong" w:hAnsi="FangSong" w:cs="仿宋"/>
                <w:sz w:val="18"/>
                <w:szCs w:val="18"/>
              </w:rPr>
            </w:pPr>
          </w:p>
        </w:tc>
        <w:tc>
          <w:tcPr>
            <w:tcW w:w="418" w:type="dxa"/>
            <w:shd w:val="clear" w:color="auto" w:fill="F7CAAC" w:themeFill="accent2" w:themeFillTint="66"/>
            <w:vAlign w:val="center"/>
          </w:tcPr>
          <w:p w14:paraId="2193A446" w14:textId="77777777" w:rsidR="0055143E" w:rsidRPr="0086126A" w:rsidRDefault="0055143E" w:rsidP="0055143E">
            <w:pPr>
              <w:spacing w:line="300" w:lineRule="exact"/>
              <w:jc w:val="center"/>
              <w:rPr>
                <w:rFonts w:ascii="FangSong" w:eastAsia="FangSong" w:hAnsi="FangSong" w:cs="仿宋"/>
                <w:sz w:val="18"/>
                <w:szCs w:val="18"/>
              </w:rPr>
            </w:pPr>
          </w:p>
        </w:tc>
        <w:tc>
          <w:tcPr>
            <w:tcW w:w="820" w:type="dxa"/>
            <w:shd w:val="clear" w:color="auto" w:fill="F7CAAC" w:themeFill="accent2" w:themeFillTint="66"/>
            <w:vAlign w:val="center"/>
          </w:tcPr>
          <w:p w14:paraId="3811D65D" w14:textId="77777777" w:rsidR="0055143E" w:rsidRPr="0086126A" w:rsidRDefault="0055143E" w:rsidP="0055143E">
            <w:pPr>
              <w:spacing w:line="312" w:lineRule="auto"/>
              <w:jc w:val="center"/>
              <w:rPr>
                <w:rFonts w:ascii="FangSong" w:eastAsia="FangSong" w:hAnsi="FangSong" w:cs="仿宋"/>
                <w:bCs/>
                <w:sz w:val="18"/>
                <w:szCs w:val="18"/>
              </w:rPr>
            </w:pPr>
          </w:p>
        </w:tc>
      </w:tr>
      <w:tr w:rsidR="0055143E" w14:paraId="18FDBDE6" w14:textId="77777777" w:rsidTr="0055143E">
        <w:trPr>
          <w:trHeight w:val="90"/>
        </w:trPr>
        <w:tc>
          <w:tcPr>
            <w:tcW w:w="434" w:type="dxa"/>
            <w:shd w:val="clear" w:color="auto" w:fill="F7CAAC" w:themeFill="accent2" w:themeFillTint="66"/>
            <w:vAlign w:val="center"/>
          </w:tcPr>
          <w:p w14:paraId="484C1377" w14:textId="087BEFB5" w:rsidR="0055143E" w:rsidRDefault="0055143E" w:rsidP="0055143E">
            <w:pPr>
              <w:spacing w:line="312" w:lineRule="auto"/>
              <w:jc w:val="center"/>
              <w:rPr>
                <w:rFonts w:ascii="仿宋" w:eastAsia="仿宋" w:hAnsi="仿宋" w:cs="仿宋"/>
                <w:bCs/>
                <w:szCs w:val="21"/>
              </w:rPr>
            </w:pPr>
            <w:r>
              <w:rPr>
                <w:rFonts w:ascii="仿宋" w:eastAsia="仿宋" w:hAnsi="仿宋" w:cs="仿宋" w:hint="eastAsia"/>
                <w:bCs/>
                <w:szCs w:val="21"/>
              </w:rPr>
              <w:t>13</w:t>
            </w:r>
          </w:p>
        </w:tc>
        <w:tc>
          <w:tcPr>
            <w:tcW w:w="636" w:type="dxa"/>
            <w:vMerge/>
            <w:shd w:val="clear" w:color="auto" w:fill="F7CAAC" w:themeFill="accent2" w:themeFillTint="66"/>
            <w:vAlign w:val="center"/>
          </w:tcPr>
          <w:p w14:paraId="2993904D" w14:textId="77777777" w:rsidR="0055143E" w:rsidRPr="0055143E" w:rsidRDefault="0055143E" w:rsidP="0055143E">
            <w:pPr>
              <w:spacing w:line="312" w:lineRule="auto"/>
              <w:jc w:val="center"/>
              <w:rPr>
                <w:rFonts w:ascii="FangSong" w:eastAsia="FangSong" w:hAnsi="FangSong" w:cs="仿宋"/>
              </w:rPr>
            </w:pPr>
          </w:p>
        </w:tc>
        <w:tc>
          <w:tcPr>
            <w:tcW w:w="1706" w:type="dxa"/>
            <w:shd w:val="clear" w:color="auto" w:fill="F7CAAC" w:themeFill="accent2" w:themeFillTint="66"/>
            <w:vAlign w:val="center"/>
          </w:tcPr>
          <w:p w14:paraId="1D13AC2C" w14:textId="09D70306" w:rsidR="0055143E" w:rsidRPr="0055143E" w:rsidRDefault="0055143E" w:rsidP="0055143E">
            <w:pPr>
              <w:spacing w:line="300" w:lineRule="exact"/>
              <w:rPr>
                <w:rFonts w:ascii="FangSong" w:eastAsia="FangSong" w:hAnsi="FangSong" w:cs="仿宋"/>
                <w:szCs w:val="21"/>
              </w:rPr>
            </w:pPr>
            <w:r w:rsidRPr="0055143E">
              <w:rPr>
                <w:rFonts w:ascii="FangSong" w:eastAsia="FangSong" w:hAnsi="FangSong" w:cs="仿宋" w:hint="eastAsia"/>
                <w:szCs w:val="21"/>
              </w:rPr>
              <w:t>工业机器人技术*</w:t>
            </w:r>
          </w:p>
        </w:tc>
        <w:tc>
          <w:tcPr>
            <w:tcW w:w="466" w:type="dxa"/>
            <w:shd w:val="clear" w:color="auto" w:fill="F7CAAC" w:themeFill="accent2" w:themeFillTint="66"/>
            <w:vAlign w:val="center"/>
          </w:tcPr>
          <w:p w14:paraId="16C0D16E" w14:textId="29E915F6" w:rsidR="0055143E" w:rsidRPr="0086126A" w:rsidRDefault="0086126A" w:rsidP="0055143E">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4</w:t>
            </w:r>
          </w:p>
        </w:tc>
        <w:tc>
          <w:tcPr>
            <w:tcW w:w="439" w:type="dxa"/>
            <w:shd w:val="clear" w:color="auto" w:fill="F7CAAC" w:themeFill="accent2" w:themeFillTint="66"/>
            <w:vAlign w:val="center"/>
          </w:tcPr>
          <w:p w14:paraId="7E2F1A56" w14:textId="4C8F20C5" w:rsidR="0055143E" w:rsidRPr="0086126A" w:rsidRDefault="0055143E" w:rsidP="0055143E">
            <w:pPr>
              <w:spacing w:line="300" w:lineRule="exact"/>
              <w:jc w:val="center"/>
              <w:rPr>
                <w:rFonts w:ascii="FangSong" w:eastAsia="FangSong" w:hAnsi="FangSong" w:cs="仿宋"/>
                <w:sz w:val="18"/>
                <w:szCs w:val="18"/>
              </w:rPr>
            </w:pPr>
          </w:p>
        </w:tc>
        <w:tc>
          <w:tcPr>
            <w:tcW w:w="512" w:type="dxa"/>
            <w:shd w:val="clear" w:color="auto" w:fill="F7CAAC" w:themeFill="accent2" w:themeFillTint="66"/>
            <w:vAlign w:val="center"/>
          </w:tcPr>
          <w:p w14:paraId="701249FA" w14:textId="77777777"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40</w:t>
            </w:r>
          </w:p>
        </w:tc>
        <w:tc>
          <w:tcPr>
            <w:tcW w:w="428" w:type="dxa"/>
            <w:shd w:val="clear" w:color="auto" w:fill="F7CAAC" w:themeFill="accent2" w:themeFillTint="66"/>
            <w:vAlign w:val="center"/>
          </w:tcPr>
          <w:p w14:paraId="08ACFC07" w14:textId="77777777"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16</w:t>
            </w:r>
          </w:p>
        </w:tc>
        <w:tc>
          <w:tcPr>
            <w:tcW w:w="533" w:type="dxa"/>
            <w:shd w:val="clear" w:color="auto" w:fill="F7CAAC" w:themeFill="accent2" w:themeFillTint="66"/>
            <w:vAlign w:val="center"/>
          </w:tcPr>
          <w:p w14:paraId="6F4D43ED" w14:textId="77777777"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24</w:t>
            </w:r>
          </w:p>
        </w:tc>
        <w:tc>
          <w:tcPr>
            <w:tcW w:w="427" w:type="dxa"/>
            <w:shd w:val="clear" w:color="auto" w:fill="F7CAAC" w:themeFill="accent2" w:themeFillTint="66"/>
            <w:vAlign w:val="center"/>
          </w:tcPr>
          <w:p w14:paraId="0233BB76" w14:textId="77777777" w:rsidR="0055143E" w:rsidRPr="0086126A" w:rsidRDefault="0055143E" w:rsidP="0055143E">
            <w:pPr>
              <w:spacing w:line="300" w:lineRule="exact"/>
              <w:jc w:val="center"/>
              <w:rPr>
                <w:rFonts w:ascii="FangSong" w:eastAsia="FangSong" w:hAnsi="FangSong" w:cs="仿宋"/>
                <w:sz w:val="18"/>
                <w:szCs w:val="18"/>
              </w:rPr>
            </w:pPr>
          </w:p>
        </w:tc>
        <w:tc>
          <w:tcPr>
            <w:tcW w:w="427" w:type="dxa"/>
            <w:shd w:val="clear" w:color="auto" w:fill="F7CAAC" w:themeFill="accent2" w:themeFillTint="66"/>
            <w:vAlign w:val="center"/>
          </w:tcPr>
          <w:p w14:paraId="15AB41C3" w14:textId="77777777" w:rsidR="0055143E" w:rsidRPr="0086126A" w:rsidRDefault="0055143E" w:rsidP="0055143E">
            <w:pPr>
              <w:spacing w:line="300" w:lineRule="exact"/>
              <w:jc w:val="center"/>
              <w:rPr>
                <w:rFonts w:ascii="FangSong" w:eastAsia="FangSong" w:hAnsi="FangSong" w:cs="仿宋"/>
                <w:sz w:val="18"/>
                <w:szCs w:val="18"/>
              </w:rPr>
            </w:pPr>
          </w:p>
        </w:tc>
        <w:tc>
          <w:tcPr>
            <w:tcW w:w="426" w:type="dxa"/>
            <w:shd w:val="clear" w:color="auto" w:fill="F7CAAC" w:themeFill="accent2" w:themeFillTint="66"/>
            <w:vAlign w:val="center"/>
          </w:tcPr>
          <w:p w14:paraId="6606898A" w14:textId="77777777" w:rsidR="0055143E" w:rsidRPr="0086126A" w:rsidRDefault="0055143E" w:rsidP="0055143E">
            <w:pPr>
              <w:spacing w:line="300" w:lineRule="exact"/>
              <w:jc w:val="center"/>
              <w:rPr>
                <w:rFonts w:ascii="FangSong" w:eastAsia="FangSong" w:hAnsi="FangSong" w:cs="仿宋"/>
                <w:sz w:val="18"/>
                <w:szCs w:val="18"/>
              </w:rPr>
            </w:pPr>
          </w:p>
        </w:tc>
        <w:tc>
          <w:tcPr>
            <w:tcW w:w="418" w:type="dxa"/>
            <w:shd w:val="clear" w:color="auto" w:fill="F7CAAC" w:themeFill="accent2" w:themeFillTint="66"/>
            <w:vAlign w:val="center"/>
          </w:tcPr>
          <w:p w14:paraId="23D770B7" w14:textId="00B4E60B" w:rsidR="0055143E" w:rsidRPr="0086126A" w:rsidRDefault="0055143E" w:rsidP="0055143E">
            <w:pPr>
              <w:spacing w:line="300" w:lineRule="exact"/>
              <w:jc w:val="center"/>
              <w:rPr>
                <w:rFonts w:ascii="FangSong" w:eastAsia="FangSong" w:hAnsi="FangSong" w:cs="仿宋"/>
                <w:sz w:val="18"/>
                <w:szCs w:val="18"/>
              </w:rPr>
            </w:pPr>
          </w:p>
        </w:tc>
        <w:tc>
          <w:tcPr>
            <w:tcW w:w="418" w:type="dxa"/>
            <w:shd w:val="clear" w:color="auto" w:fill="F7CAAC" w:themeFill="accent2" w:themeFillTint="66"/>
            <w:vAlign w:val="center"/>
          </w:tcPr>
          <w:p w14:paraId="1B0BE071" w14:textId="36E9EAD8"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hint="eastAsia"/>
                <w:sz w:val="18"/>
                <w:szCs w:val="18"/>
              </w:rPr>
              <w:t>3</w:t>
            </w:r>
          </w:p>
        </w:tc>
        <w:tc>
          <w:tcPr>
            <w:tcW w:w="419" w:type="dxa"/>
            <w:shd w:val="clear" w:color="auto" w:fill="F7CAAC" w:themeFill="accent2" w:themeFillTint="66"/>
            <w:vAlign w:val="center"/>
          </w:tcPr>
          <w:p w14:paraId="31AE1F3A" w14:textId="77777777" w:rsidR="0055143E" w:rsidRPr="0086126A" w:rsidRDefault="0055143E" w:rsidP="0055143E">
            <w:pPr>
              <w:spacing w:line="300" w:lineRule="exact"/>
              <w:jc w:val="center"/>
              <w:rPr>
                <w:rFonts w:ascii="FangSong" w:eastAsia="FangSong" w:hAnsi="FangSong" w:cs="仿宋"/>
                <w:sz w:val="18"/>
                <w:szCs w:val="18"/>
              </w:rPr>
            </w:pPr>
          </w:p>
        </w:tc>
        <w:tc>
          <w:tcPr>
            <w:tcW w:w="418" w:type="dxa"/>
            <w:shd w:val="clear" w:color="auto" w:fill="F7CAAC" w:themeFill="accent2" w:themeFillTint="66"/>
            <w:vAlign w:val="center"/>
          </w:tcPr>
          <w:p w14:paraId="7FF0B52E" w14:textId="07B87D64" w:rsidR="0055143E" w:rsidRPr="0086126A" w:rsidRDefault="0055143E" w:rsidP="0055143E">
            <w:pPr>
              <w:spacing w:line="300" w:lineRule="exact"/>
              <w:jc w:val="center"/>
              <w:rPr>
                <w:rFonts w:ascii="FangSong" w:eastAsia="FangSong" w:hAnsi="FangSong" w:cs="仿宋"/>
                <w:sz w:val="18"/>
                <w:szCs w:val="18"/>
              </w:rPr>
            </w:pPr>
          </w:p>
        </w:tc>
        <w:tc>
          <w:tcPr>
            <w:tcW w:w="820" w:type="dxa"/>
            <w:shd w:val="clear" w:color="auto" w:fill="F7CAAC" w:themeFill="accent2" w:themeFillTint="66"/>
            <w:vAlign w:val="center"/>
          </w:tcPr>
          <w:p w14:paraId="50639FFE" w14:textId="77777777" w:rsidR="0055143E" w:rsidRPr="0086126A" w:rsidRDefault="0055143E" w:rsidP="0055143E">
            <w:pPr>
              <w:spacing w:line="312" w:lineRule="auto"/>
              <w:jc w:val="center"/>
              <w:rPr>
                <w:rFonts w:ascii="FangSong" w:eastAsia="FangSong" w:hAnsi="FangSong" w:cs="仿宋"/>
                <w:bCs/>
                <w:sz w:val="18"/>
                <w:szCs w:val="18"/>
              </w:rPr>
            </w:pPr>
          </w:p>
        </w:tc>
      </w:tr>
      <w:tr w:rsidR="0055143E" w14:paraId="64D0C253" w14:textId="77777777" w:rsidTr="0055143E">
        <w:trPr>
          <w:trHeight w:val="185"/>
        </w:trPr>
        <w:tc>
          <w:tcPr>
            <w:tcW w:w="434" w:type="dxa"/>
            <w:shd w:val="clear" w:color="auto" w:fill="F7CAAC" w:themeFill="accent2" w:themeFillTint="66"/>
            <w:vAlign w:val="center"/>
          </w:tcPr>
          <w:p w14:paraId="596AE63D" w14:textId="5CF707B7" w:rsidR="0055143E" w:rsidRDefault="0055143E" w:rsidP="0055143E">
            <w:pPr>
              <w:spacing w:line="312" w:lineRule="auto"/>
              <w:jc w:val="center"/>
              <w:rPr>
                <w:rFonts w:ascii="仿宋" w:eastAsia="仿宋" w:hAnsi="仿宋" w:cs="仿宋"/>
                <w:bCs/>
                <w:szCs w:val="21"/>
              </w:rPr>
            </w:pPr>
            <w:r>
              <w:rPr>
                <w:rFonts w:ascii="仿宋" w:eastAsia="仿宋" w:hAnsi="仿宋" w:cs="仿宋" w:hint="eastAsia"/>
                <w:bCs/>
                <w:szCs w:val="21"/>
              </w:rPr>
              <w:t>14</w:t>
            </w:r>
          </w:p>
        </w:tc>
        <w:tc>
          <w:tcPr>
            <w:tcW w:w="636" w:type="dxa"/>
            <w:vMerge/>
            <w:shd w:val="clear" w:color="auto" w:fill="F7CAAC" w:themeFill="accent2" w:themeFillTint="66"/>
            <w:vAlign w:val="center"/>
          </w:tcPr>
          <w:p w14:paraId="750F8926" w14:textId="77777777" w:rsidR="0055143E" w:rsidRPr="0055143E" w:rsidRDefault="0055143E" w:rsidP="0055143E">
            <w:pPr>
              <w:spacing w:line="312" w:lineRule="auto"/>
              <w:jc w:val="center"/>
              <w:rPr>
                <w:rFonts w:ascii="FangSong" w:eastAsia="FangSong" w:hAnsi="FangSong" w:cs="仿宋"/>
                <w:bCs/>
                <w:szCs w:val="21"/>
              </w:rPr>
            </w:pPr>
          </w:p>
        </w:tc>
        <w:tc>
          <w:tcPr>
            <w:tcW w:w="1706" w:type="dxa"/>
            <w:shd w:val="clear" w:color="auto" w:fill="F7CAAC" w:themeFill="accent2" w:themeFillTint="66"/>
            <w:vAlign w:val="center"/>
          </w:tcPr>
          <w:p w14:paraId="700D7295" w14:textId="14D6A725" w:rsidR="0055143E" w:rsidRPr="0055143E" w:rsidRDefault="0055143E" w:rsidP="0055143E">
            <w:pPr>
              <w:spacing w:line="300" w:lineRule="exact"/>
              <w:rPr>
                <w:rFonts w:ascii="FangSong" w:eastAsia="FangSong" w:hAnsi="FangSong" w:cs="仿宋"/>
                <w:szCs w:val="21"/>
              </w:rPr>
            </w:pPr>
            <w:r w:rsidRPr="0055143E">
              <w:rPr>
                <w:rFonts w:ascii="FangSong" w:eastAsia="FangSong" w:hAnsi="FangSong" w:cs="仿宋" w:hint="eastAsia"/>
                <w:szCs w:val="21"/>
              </w:rPr>
              <w:t>自动化生产线安装与调试*</w:t>
            </w:r>
          </w:p>
        </w:tc>
        <w:tc>
          <w:tcPr>
            <w:tcW w:w="466" w:type="dxa"/>
            <w:shd w:val="clear" w:color="auto" w:fill="F7CAAC" w:themeFill="accent2" w:themeFillTint="66"/>
            <w:vAlign w:val="center"/>
          </w:tcPr>
          <w:p w14:paraId="4EF1C107" w14:textId="77777777" w:rsidR="0055143E" w:rsidRPr="0086126A" w:rsidRDefault="0055143E" w:rsidP="0055143E">
            <w:pPr>
              <w:spacing w:line="300" w:lineRule="exact"/>
              <w:jc w:val="center"/>
              <w:rPr>
                <w:rFonts w:ascii="FangSong" w:eastAsia="FangSong" w:hAnsi="FangSong" w:cs="仿宋"/>
                <w:sz w:val="18"/>
                <w:szCs w:val="18"/>
              </w:rPr>
            </w:pPr>
          </w:p>
        </w:tc>
        <w:tc>
          <w:tcPr>
            <w:tcW w:w="439" w:type="dxa"/>
            <w:shd w:val="clear" w:color="auto" w:fill="F7CAAC" w:themeFill="accent2" w:themeFillTint="66"/>
            <w:vAlign w:val="center"/>
          </w:tcPr>
          <w:p w14:paraId="2B870FF9" w14:textId="77777777"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4</w:t>
            </w:r>
          </w:p>
        </w:tc>
        <w:tc>
          <w:tcPr>
            <w:tcW w:w="512" w:type="dxa"/>
            <w:shd w:val="clear" w:color="auto" w:fill="F7CAAC" w:themeFill="accent2" w:themeFillTint="66"/>
            <w:vAlign w:val="center"/>
          </w:tcPr>
          <w:p w14:paraId="777C828B" w14:textId="77777777"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60</w:t>
            </w:r>
          </w:p>
        </w:tc>
        <w:tc>
          <w:tcPr>
            <w:tcW w:w="428" w:type="dxa"/>
            <w:shd w:val="clear" w:color="auto" w:fill="F7CAAC" w:themeFill="accent2" w:themeFillTint="66"/>
            <w:vAlign w:val="center"/>
          </w:tcPr>
          <w:p w14:paraId="7EA90C72" w14:textId="77777777"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0</w:t>
            </w:r>
          </w:p>
        </w:tc>
        <w:tc>
          <w:tcPr>
            <w:tcW w:w="533" w:type="dxa"/>
            <w:shd w:val="clear" w:color="auto" w:fill="F7CAAC" w:themeFill="accent2" w:themeFillTint="66"/>
            <w:vAlign w:val="center"/>
          </w:tcPr>
          <w:p w14:paraId="364F7EA8" w14:textId="77777777"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60</w:t>
            </w:r>
          </w:p>
        </w:tc>
        <w:tc>
          <w:tcPr>
            <w:tcW w:w="427" w:type="dxa"/>
            <w:shd w:val="clear" w:color="auto" w:fill="F7CAAC" w:themeFill="accent2" w:themeFillTint="66"/>
            <w:vAlign w:val="center"/>
          </w:tcPr>
          <w:p w14:paraId="22BAB5A5" w14:textId="77777777" w:rsidR="0055143E" w:rsidRPr="0086126A" w:rsidRDefault="0055143E" w:rsidP="0055143E">
            <w:pPr>
              <w:spacing w:line="300" w:lineRule="exact"/>
              <w:jc w:val="center"/>
              <w:rPr>
                <w:rFonts w:ascii="FangSong" w:eastAsia="FangSong" w:hAnsi="FangSong" w:cs="仿宋"/>
                <w:sz w:val="18"/>
                <w:szCs w:val="18"/>
              </w:rPr>
            </w:pPr>
          </w:p>
        </w:tc>
        <w:tc>
          <w:tcPr>
            <w:tcW w:w="427" w:type="dxa"/>
            <w:shd w:val="clear" w:color="auto" w:fill="F7CAAC" w:themeFill="accent2" w:themeFillTint="66"/>
            <w:vAlign w:val="center"/>
          </w:tcPr>
          <w:p w14:paraId="6FD740C6" w14:textId="77777777" w:rsidR="0055143E" w:rsidRPr="0086126A" w:rsidRDefault="0055143E" w:rsidP="0055143E">
            <w:pPr>
              <w:spacing w:line="300" w:lineRule="exact"/>
              <w:jc w:val="center"/>
              <w:rPr>
                <w:rFonts w:ascii="FangSong" w:eastAsia="FangSong" w:hAnsi="FangSong" w:cs="仿宋"/>
                <w:sz w:val="18"/>
                <w:szCs w:val="18"/>
              </w:rPr>
            </w:pPr>
          </w:p>
        </w:tc>
        <w:tc>
          <w:tcPr>
            <w:tcW w:w="426" w:type="dxa"/>
            <w:shd w:val="clear" w:color="auto" w:fill="F7CAAC" w:themeFill="accent2" w:themeFillTint="66"/>
            <w:vAlign w:val="center"/>
          </w:tcPr>
          <w:p w14:paraId="2FDCD0DC" w14:textId="77777777" w:rsidR="0055143E" w:rsidRPr="0086126A" w:rsidRDefault="0055143E" w:rsidP="0055143E">
            <w:pPr>
              <w:spacing w:line="300" w:lineRule="exact"/>
              <w:jc w:val="center"/>
              <w:rPr>
                <w:rFonts w:ascii="FangSong" w:eastAsia="FangSong" w:hAnsi="FangSong" w:cs="仿宋"/>
                <w:sz w:val="18"/>
                <w:szCs w:val="18"/>
              </w:rPr>
            </w:pPr>
          </w:p>
        </w:tc>
        <w:tc>
          <w:tcPr>
            <w:tcW w:w="418" w:type="dxa"/>
            <w:shd w:val="clear" w:color="auto" w:fill="F7CAAC" w:themeFill="accent2" w:themeFillTint="66"/>
            <w:vAlign w:val="center"/>
          </w:tcPr>
          <w:p w14:paraId="4545552C" w14:textId="46E338CF" w:rsidR="0055143E" w:rsidRPr="0086126A" w:rsidRDefault="0055143E" w:rsidP="0055143E">
            <w:pPr>
              <w:spacing w:line="300" w:lineRule="exact"/>
              <w:jc w:val="center"/>
              <w:rPr>
                <w:rFonts w:ascii="FangSong" w:eastAsia="FangSong" w:hAnsi="FangSong" w:cs="仿宋"/>
                <w:sz w:val="18"/>
                <w:szCs w:val="18"/>
              </w:rPr>
            </w:pPr>
          </w:p>
        </w:tc>
        <w:tc>
          <w:tcPr>
            <w:tcW w:w="418" w:type="dxa"/>
            <w:shd w:val="clear" w:color="auto" w:fill="F7CAAC" w:themeFill="accent2" w:themeFillTint="66"/>
            <w:vAlign w:val="center"/>
          </w:tcPr>
          <w:p w14:paraId="0FE15D3E" w14:textId="0EBC4B34"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hint="eastAsia"/>
                <w:sz w:val="18"/>
                <w:szCs w:val="18"/>
              </w:rPr>
              <w:t>3W</w:t>
            </w:r>
          </w:p>
        </w:tc>
        <w:tc>
          <w:tcPr>
            <w:tcW w:w="419" w:type="dxa"/>
            <w:shd w:val="clear" w:color="auto" w:fill="F7CAAC" w:themeFill="accent2" w:themeFillTint="66"/>
            <w:vAlign w:val="center"/>
          </w:tcPr>
          <w:p w14:paraId="53C2C859" w14:textId="77777777" w:rsidR="0055143E" w:rsidRPr="0086126A" w:rsidRDefault="0055143E" w:rsidP="0055143E">
            <w:pPr>
              <w:spacing w:line="300" w:lineRule="exact"/>
              <w:jc w:val="center"/>
              <w:rPr>
                <w:rFonts w:ascii="FangSong" w:eastAsia="FangSong" w:hAnsi="FangSong" w:cs="仿宋"/>
                <w:sz w:val="18"/>
                <w:szCs w:val="18"/>
              </w:rPr>
            </w:pPr>
          </w:p>
        </w:tc>
        <w:tc>
          <w:tcPr>
            <w:tcW w:w="418" w:type="dxa"/>
            <w:shd w:val="clear" w:color="auto" w:fill="F7CAAC" w:themeFill="accent2" w:themeFillTint="66"/>
            <w:vAlign w:val="center"/>
          </w:tcPr>
          <w:p w14:paraId="728CDA57" w14:textId="4BAF12CF" w:rsidR="0055143E" w:rsidRPr="0086126A" w:rsidRDefault="0055143E" w:rsidP="0055143E">
            <w:pPr>
              <w:spacing w:line="300" w:lineRule="exact"/>
              <w:jc w:val="center"/>
              <w:rPr>
                <w:rFonts w:ascii="FangSong" w:eastAsia="FangSong" w:hAnsi="FangSong" w:cs="仿宋"/>
                <w:sz w:val="18"/>
                <w:szCs w:val="18"/>
              </w:rPr>
            </w:pPr>
          </w:p>
        </w:tc>
        <w:tc>
          <w:tcPr>
            <w:tcW w:w="820" w:type="dxa"/>
            <w:shd w:val="clear" w:color="auto" w:fill="F7CAAC" w:themeFill="accent2" w:themeFillTint="66"/>
            <w:vAlign w:val="center"/>
          </w:tcPr>
          <w:p w14:paraId="20A13DE8" w14:textId="77777777" w:rsidR="0055143E" w:rsidRPr="0086126A" w:rsidRDefault="0055143E" w:rsidP="0055143E">
            <w:pPr>
              <w:spacing w:line="312" w:lineRule="auto"/>
              <w:jc w:val="center"/>
              <w:rPr>
                <w:rFonts w:ascii="FangSong" w:eastAsia="FangSong" w:hAnsi="FangSong" w:cs="仿宋"/>
                <w:bCs/>
                <w:sz w:val="18"/>
                <w:szCs w:val="18"/>
              </w:rPr>
            </w:pPr>
          </w:p>
        </w:tc>
      </w:tr>
      <w:tr w:rsidR="0055143E" w14:paraId="133D2226" w14:textId="77777777" w:rsidTr="0055143E">
        <w:trPr>
          <w:trHeight w:val="74"/>
        </w:trPr>
        <w:tc>
          <w:tcPr>
            <w:tcW w:w="434" w:type="dxa"/>
            <w:shd w:val="clear" w:color="auto" w:fill="F7CAAC" w:themeFill="accent2" w:themeFillTint="66"/>
            <w:vAlign w:val="center"/>
          </w:tcPr>
          <w:p w14:paraId="37BBCA36" w14:textId="0B6BDAE3" w:rsidR="0055143E" w:rsidRDefault="0055143E" w:rsidP="0055143E">
            <w:pPr>
              <w:spacing w:line="312" w:lineRule="auto"/>
              <w:jc w:val="center"/>
              <w:rPr>
                <w:rFonts w:ascii="仿宋" w:eastAsia="仿宋" w:hAnsi="仿宋" w:cs="仿宋"/>
                <w:bCs/>
                <w:szCs w:val="21"/>
              </w:rPr>
            </w:pPr>
            <w:r>
              <w:rPr>
                <w:rFonts w:ascii="仿宋" w:eastAsia="仿宋" w:hAnsi="仿宋" w:cs="仿宋" w:hint="eastAsia"/>
                <w:bCs/>
                <w:szCs w:val="21"/>
              </w:rPr>
              <w:t>15</w:t>
            </w:r>
          </w:p>
        </w:tc>
        <w:tc>
          <w:tcPr>
            <w:tcW w:w="636" w:type="dxa"/>
            <w:vMerge/>
            <w:shd w:val="clear" w:color="auto" w:fill="F7CAAC" w:themeFill="accent2" w:themeFillTint="66"/>
          </w:tcPr>
          <w:p w14:paraId="3A494E36" w14:textId="77777777" w:rsidR="0055143E" w:rsidRPr="0055143E" w:rsidRDefault="0055143E" w:rsidP="0055143E">
            <w:pPr>
              <w:spacing w:line="312" w:lineRule="auto"/>
              <w:rPr>
                <w:rFonts w:ascii="FangSong" w:eastAsia="FangSong" w:hAnsi="FangSong" w:cs="仿宋"/>
                <w:bCs/>
                <w:szCs w:val="21"/>
              </w:rPr>
            </w:pPr>
          </w:p>
        </w:tc>
        <w:tc>
          <w:tcPr>
            <w:tcW w:w="1706" w:type="dxa"/>
            <w:shd w:val="clear" w:color="auto" w:fill="F7CAAC" w:themeFill="accent2" w:themeFillTint="66"/>
            <w:vAlign w:val="center"/>
          </w:tcPr>
          <w:p w14:paraId="294A4A3B" w14:textId="189BA2B9" w:rsidR="0055143E" w:rsidRPr="0055143E" w:rsidRDefault="0055143E" w:rsidP="0055143E">
            <w:pPr>
              <w:spacing w:line="300" w:lineRule="exact"/>
              <w:rPr>
                <w:rFonts w:ascii="FangSong" w:eastAsia="FangSong" w:hAnsi="FangSong" w:cs="仿宋"/>
                <w:szCs w:val="21"/>
              </w:rPr>
            </w:pPr>
            <w:r w:rsidRPr="0055143E">
              <w:rPr>
                <w:rFonts w:ascii="FangSong" w:eastAsia="FangSong" w:hAnsi="FangSong" w:cs="仿宋" w:hint="eastAsia"/>
                <w:szCs w:val="21"/>
              </w:rPr>
              <w:t>工业机器人综合实训*</w:t>
            </w:r>
          </w:p>
        </w:tc>
        <w:tc>
          <w:tcPr>
            <w:tcW w:w="466" w:type="dxa"/>
            <w:shd w:val="clear" w:color="auto" w:fill="F7CAAC" w:themeFill="accent2" w:themeFillTint="66"/>
            <w:vAlign w:val="center"/>
          </w:tcPr>
          <w:p w14:paraId="220E8065" w14:textId="77777777" w:rsidR="0055143E" w:rsidRPr="0086126A" w:rsidRDefault="0055143E" w:rsidP="0055143E">
            <w:pPr>
              <w:spacing w:line="300" w:lineRule="exact"/>
              <w:jc w:val="center"/>
              <w:rPr>
                <w:rFonts w:ascii="FangSong" w:eastAsia="FangSong" w:hAnsi="FangSong" w:cs="仿宋"/>
                <w:sz w:val="18"/>
                <w:szCs w:val="18"/>
              </w:rPr>
            </w:pPr>
          </w:p>
        </w:tc>
        <w:tc>
          <w:tcPr>
            <w:tcW w:w="439" w:type="dxa"/>
            <w:shd w:val="clear" w:color="auto" w:fill="F7CAAC" w:themeFill="accent2" w:themeFillTint="66"/>
            <w:vAlign w:val="center"/>
          </w:tcPr>
          <w:p w14:paraId="216056B2" w14:textId="55E6E9D8"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4</w:t>
            </w:r>
            <w:r w:rsidR="0086126A" w:rsidRPr="0086126A">
              <w:rPr>
                <w:rFonts w:ascii="FangSong" w:eastAsia="FangSong" w:hAnsi="FangSong" w:cs="仿宋" w:hint="eastAsia"/>
                <w:sz w:val="18"/>
                <w:szCs w:val="18"/>
              </w:rPr>
              <w:t>+</w:t>
            </w:r>
          </w:p>
        </w:tc>
        <w:tc>
          <w:tcPr>
            <w:tcW w:w="512" w:type="dxa"/>
            <w:shd w:val="clear" w:color="auto" w:fill="F7CAAC" w:themeFill="accent2" w:themeFillTint="66"/>
            <w:vAlign w:val="center"/>
          </w:tcPr>
          <w:p w14:paraId="07EAA064" w14:textId="77777777"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40</w:t>
            </w:r>
          </w:p>
        </w:tc>
        <w:tc>
          <w:tcPr>
            <w:tcW w:w="428" w:type="dxa"/>
            <w:shd w:val="clear" w:color="auto" w:fill="F7CAAC" w:themeFill="accent2" w:themeFillTint="66"/>
            <w:vAlign w:val="center"/>
          </w:tcPr>
          <w:p w14:paraId="4F17D8DF" w14:textId="77777777"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0</w:t>
            </w:r>
          </w:p>
        </w:tc>
        <w:tc>
          <w:tcPr>
            <w:tcW w:w="533" w:type="dxa"/>
            <w:shd w:val="clear" w:color="auto" w:fill="F7CAAC" w:themeFill="accent2" w:themeFillTint="66"/>
            <w:vAlign w:val="center"/>
          </w:tcPr>
          <w:p w14:paraId="60E7B3DC" w14:textId="77777777"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40</w:t>
            </w:r>
          </w:p>
        </w:tc>
        <w:tc>
          <w:tcPr>
            <w:tcW w:w="427" w:type="dxa"/>
            <w:shd w:val="clear" w:color="auto" w:fill="F7CAAC" w:themeFill="accent2" w:themeFillTint="66"/>
            <w:vAlign w:val="center"/>
          </w:tcPr>
          <w:p w14:paraId="33EBD863" w14:textId="77777777" w:rsidR="0055143E" w:rsidRPr="0086126A" w:rsidRDefault="0055143E" w:rsidP="0055143E">
            <w:pPr>
              <w:spacing w:line="300" w:lineRule="exact"/>
              <w:jc w:val="center"/>
              <w:rPr>
                <w:rFonts w:ascii="FangSong" w:eastAsia="FangSong" w:hAnsi="FangSong" w:cs="仿宋"/>
                <w:sz w:val="18"/>
                <w:szCs w:val="18"/>
              </w:rPr>
            </w:pPr>
          </w:p>
        </w:tc>
        <w:tc>
          <w:tcPr>
            <w:tcW w:w="427" w:type="dxa"/>
            <w:shd w:val="clear" w:color="auto" w:fill="F7CAAC" w:themeFill="accent2" w:themeFillTint="66"/>
            <w:vAlign w:val="center"/>
          </w:tcPr>
          <w:p w14:paraId="79D92328" w14:textId="77777777" w:rsidR="0055143E" w:rsidRPr="0086126A" w:rsidRDefault="0055143E" w:rsidP="0055143E">
            <w:pPr>
              <w:spacing w:line="300" w:lineRule="exact"/>
              <w:jc w:val="center"/>
              <w:rPr>
                <w:rFonts w:ascii="FangSong" w:eastAsia="FangSong" w:hAnsi="FangSong" w:cs="仿宋"/>
                <w:sz w:val="18"/>
                <w:szCs w:val="18"/>
              </w:rPr>
            </w:pPr>
          </w:p>
        </w:tc>
        <w:tc>
          <w:tcPr>
            <w:tcW w:w="426" w:type="dxa"/>
            <w:shd w:val="clear" w:color="auto" w:fill="F7CAAC" w:themeFill="accent2" w:themeFillTint="66"/>
            <w:vAlign w:val="center"/>
          </w:tcPr>
          <w:p w14:paraId="1A26A387" w14:textId="77777777" w:rsidR="0055143E" w:rsidRPr="0086126A" w:rsidRDefault="0055143E" w:rsidP="0055143E">
            <w:pPr>
              <w:spacing w:line="300" w:lineRule="exact"/>
              <w:jc w:val="center"/>
              <w:rPr>
                <w:rFonts w:ascii="FangSong" w:eastAsia="FangSong" w:hAnsi="FangSong" w:cs="仿宋"/>
                <w:sz w:val="18"/>
                <w:szCs w:val="18"/>
              </w:rPr>
            </w:pPr>
          </w:p>
        </w:tc>
        <w:tc>
          <w:tcPr>
            <w:tcW w:w="418" w:type="dxa"/>
            <w:shd w:val="clear" w:color="auto" w:fill="F7CAAC" w:themeFill="accent2" w:themeFillTint="66"/>
            <w:vAlign w:val="center"/>
          </w:tcPr>
          <w:p w14:paraId="575C3E65" w14:textId="77777777" w:rsidR="0055143E" w:rsidRPr="0086126A" w:rsidRDefault="0055143E" w:rsidP="0055143E">
            <w:pPr>
              <w:spacing w:line="300" w:lineRule="exact"/>
              <w:jc w:val="center"/>
              <w:rPr>
                <w:rFonts w:ascii="FangSong" w:eastAsia="FangSong" w:hAnsi="FangSong" w:cs="仿宋"/>
                <w:sz w:val="18"/>
                <w:szCs w:val="18"/>
              </w:rPr>
            </w:pPr>
          </w:p>
        </w:tc>
        <w:tc>
          <w:tcPr>
            <w:tcW w:w="418" w:type="dxa"/>
            <w:shd w:val="clear" w:color="auto" w:fill="F7CAAC" w:themeFill="accent2" w:themeFillTint="66"/>
            <w:vAlign w:val="center"/>
          </w:tcPr>
          <w:p w14:paraId="08D2860E" w14:textId="00289CB4" w:rsidR="0055143E" w:rsidRPr="0086126A" w:rsidRDefault="0086126A" w:rsidP="0055143E">
            <w:pPr>
              <w:spacing w:line="300" w:lineRule="exact"/>
              <w:jc w:val="center"/>
              <w:rPr>
                <w:rFonts w:ascii="FangSong" w:eastAsia="FangSong" w:hAnsi="FangSong" w:cs="仿宋"/>
                <w:sz w:val="18"/>
                <w:szCs w:val="18"/>
              </w:rPr>
            </w:pPr>
            <w:r w:rsidRPr="0086126A">
              <w:rPr>
                <w:rFonts w:ascii="FangSong" w:eastAsia="FangSong" w:hAnsi="FangSong" w:hint="eastAsia"/>
                <w:sz w:val="18"/>
                <w:szCs w:val="18"/>
              </w:rPr>
              <w:t>2W</w:t>
            </w:r>
          </w:p>
        </w:tc>
        <w:tc>
          <w:tcPr>
            <w:tcW w:w="419" w:type="dxa"/>
            <w:shd w:val="clear" w:color="auto" w:fill="F7CAAC" w:themeFill="accent2" w:themeFillTint="66"/>
            <w:vAlign w:val="center"/>
          </w:tcPr>
          <w:p w14:paraId="0F6D8701" w14:textId="49774897" w:rsidR="0055143E" w:rsidRPr="0086126A" w:rsidRDefault="0055143E" w:rsidP="0055143E">
            <w:pPr>
              <w:spacing w:line="300" w:lineRule="exact"/>
              <w:jc w:val="center"/>
              <w:rPr>
                <w:rFonts w:ascii="FangSong" w:eastAsia="FangSong" w:hAnsi="FangSong" w:cs="仿宋"/>
                <w:sz w:val="18"/>
                <w:szCs w:val="18"/>
              </w:rPr>
            </w:pPr>
          </w:p>
        </w:tc>
        <w:tc>
          <w:tcPr>
            <w:tcW w:w="418" w:type="dxa"/>
            <w:shd w:val="clear" w:color="auto" w:fill="F7CAAC" w:themeFill="accent2" w:themeFillTint="66"/>
            <w:vAlign w:val="center"/>
          </w:tcPr>
          <w:p w14:paraId="77E0E283" w14:textId="167172DB" w:rsidR="0055143E" w:rsidRPr="0086126A" w:rsidRDefault="0055143E" w:rsidP="0055143E">
            <w:pPr>
              <w:spacing w:line="300" w:lineRule="exact"/>
              <w:jc w:val="center"/>
              <w:rPr>
                <w:rFonts w:ascii="FangSong" w:eastAsia="FangSong" w:hAnsi="FangSong" w:cs="仿宋"/>
                <w:sz w:val="18"/>
                <w:szCs w:val="18"/>
              </w:rPr>
            </w:pPr>
          </w:p>
        </w:tc>
        <w:tc>
          <w:tcPr>
            <w:tcW w:w="820" w:type="dxa"/>
            <w:shd w:val="clear" w:color="auto" w:fill="F7CAAC" w:themeFill="accent2" w:themeFillTint="66"/>
            <w:vAlign w:val="center"/>
          </w:tcPr>
          <w:p w14:paraId="095EC1CA" w14:textId="77777777" w:rsidR="0055143E" w:rsidRPr="0086126A" w:rsidRDefault="0055143E" w:rsidP="0055143E">
            <w:pPr>
              <w:spacing w:line="312" w:lineRule="auto"/>
              <w:jc w:val="center"/>
              <w:rPr>
                <w:rFonts w:ascii="FangSong" w:eastAsia="FangSong" w:hAnsi="FangSong" w:cs="仿宋"/>
                <w:bCs/>
                <w:sz w:val="18"/>
                <w:szCs w:val="18"/>
              </w:rPr>
            </w:pPr>
          </w:p>
        </w:tc>
      </w:tr>
      <w:tr w:rsidR="0055143E" w14:paraId="4EA8AA18" w14:textId="77777777" w:rsidTr="0055143E">
        <w:trPr>
          <w:trHeight w:val="162"/>
        </w:trPr>
        <w:tc>
          <w:tcPr>
            <w:tcW w:w="434" w:type="dxa"/>
            <w:shd w:val="clear" w:color="auto" w:fill="F7CAAC" w:themeFill="accent2" w:themeFillTint="66"/>
            <w:vAlign w:val="center"/>
          </w:tcPr>
          <w:p w14:paraId="1415489B" w14:textId="43B8DEC7" w:rsidR="0055143E" w:rsidRDefault="0055143E" w:rsidP="0055143E">
            <w:pPr>
              <w:spacing w:line="312" w:lineRule="auto"/>
              <w:jc w:val="center"/>
              <w:rPr>
                <w:rFonts w:ascii="仿宋" w:eastAsia="仿宋" w:hAnsi="仿宋" w:cs="仿宋"/>
                <w:bCs/>
                <w:szCs w:val="21"/>
              </w:rPr>
            </w:pPr>
            <w:r>
              <w:rPr>
                <w:rFonts w:ascii="仿宋" w:eastAsia="仿宋" w:hAnsi="仿宋" w:cs="仿宋" w:hint="eastAsia"/>
                <w:bCs/>
                <w:szCs w:val="21"/>
              </w:rPr>
              <w:lastRenderedPageBreak/>
              <w:t>1</w:t>
            </w:r>
          </w:p>
        </w:tc>
        <w:tc>
          <w:tcPr>
            <w:tcW w:w="636" w:type="dxa"/>
            <w:vMerge w:val="restart"/>
            <w:shd w:val="clear" w:color="auto" w:fill="F7CAAC" w:themeFill="accent2" w:themeFillTint="66"/>
          </w:tcPr>
          <w:p w14:paraId="0F8F3166" w14:textId="3BFF5EEA" w:rsidR="0055143E" w:rsidRPr="0055143E" w:rsidRDefault="0055143E" w:rsidP="0055143E">
            <w:pPr>
              <w:spacing w:line="312" w:lineRule="auto"/>
              <w:rPr>
                <w:rFonts w:ascii="FangSong" w:eastAsia="FangSong" w:hAnsi="FangSong" w:cs="仿宋"/>
                <w:bCs/>
                <w:szCs w:val="21"/>
              </w:rPr>
            </w:pPr>
            <w:r w:rsidRPr="0055143E">
              <w:rPr>
                <w:rFonts w:ascii="FangSong" w:eastAsia="FangSong" w:hAnsi="FangSong" w:cs="仿宋" w:hint="eastAsia"/>
                <w:bCs/>
                <w:szCs w:val="21"/>
              </w:rPr>
              <w:t>毕业实践必修课</w:t>
            </w:r>
          </w:p>
        </w:tc>
        <w:tc>
          <w:tcPr>
            <w:tcW w:w="1706" w:type="dxa"/>
            <w:shd w:val="clear" w:color="auto" w:fill="F7CAAC" w:themeFill="accent2" w:themeFillTint="66"/>
          </w:tcPr>
          <w:p w14:paraId="0366D20A" w14:textId="54971DE7" w:rsidR="0055143E" w:rsidRPr="0055143E" w:rsidRDefault="0055143E" w:rsidP="0055143E">
            <w:pPr>
              <w:spacing w:line="300" w:lineRule="exact"/>
              <w:rPr>
                <w:rFonts w:ascii="FangSong" w:eastAsia="FangSong" w:hAnsi="FangSong" w:cs="仿宋"/>
                <w:szCs w:val="21"/>
              </w:rPr>
            </w:pPr>
            <w:r w:rsidRPr="0055143E">
              <w:rPr>
                <w:rFonts w:ascii="FangSong" w:eastAsia="FangSong" w:hAnsi="FangSong" w:cs="仿宋" w:hint="eastAsia"/>
                <w:szCs w:val="21"/>
              </w:rPr>
              <w:t>毕业设计（论文）</w:t>
            </w:r>
          </w:p>
        </w:tc>
        <w:tc>
          <w:tcPr>
            <w:tcW w:w="466" w:type="dxa"/>
            <w:shd w:val="clear" w:color="auto" w:fill="F7CAAC" w:themeFill="accent2" w:themeFillTint="66"/>
            <w:vAlign w:val="center"/>
          </w:tcPr>
          <w:p w14:paraId="1A947967" w14:textId="77777777" w:rsidR="0055143E" w:rsidRPr="0086126A" w:rsidRDefault="0055143E" w:rsidP="0055143E">
            <w:pPr>
              <w:spacing w:line="300" w:lineRule="exact"/>
              <w:jc w:val="center"/>
              <w:rPr>
                <w:rFonts w:ascii="FangSong" w:eastAsia="FangSong" w:hAnsi="FangSong" w:cs="仿宋"/>
                <w:sz w:val="18"/>
                <w:szCs w:val="18"/>
              </w:rPr>
            </w:pPr>
          </w:p>
        </w:tc>
        <w:tc>
          <w:tcPr>
            <w:tcW w:w="439" w:type="dxa"/>
            <w:shd w:val="clear" w:color="auto" w:fill="F7CAAC" w:themeFill="accent2" w:themeFillTint="66"/>
          </w:tcPr>
          <w:p w14:paraId="4D02233F" w14:textId="4463064D"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5</w:t>
            </w:r>
          </w:p>
        </w:tc>
        <w:tc>
          <w:tcPr>
            <w:tcW w:w="512" w:type="dxa"/>
            <w:shd w:val="clear" w:color="auto" w:fill="F7CAAC" w:themeFill="accent2" w:themeFillTint="66"/>
            <w:vAlign w:val="center"/>
          </w:tcPr>
          <w:p w14:paraId="660EFA45" w14:textId="25F59A95"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160</w:t>
            </w:r>
          </w:p>
        </w:tc>
        <w:tc>
          <w:tcPr>
            <w:tcW w:w="428" w:type="dxa"/>
            <w:shd w:val="clear" w:color="auto" w:fill="F7CAAC" w:themeFill="accent2" w:themeFillTint="66"/>
            <w:vAlign w:val="center"/>
          </w:tcPr>
          <w:p w14:paraId="67A40B12" w14:textId="5A37FB1A"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0</w:t>
            </w:r>
          </w:p>
        </w:tc>
        <w:tc>
          <w:tcPr>
            <w:tcW w:w="533" w:type="dxa"/>
            <w:shd w:val="clear" w:color="auto" w:fill="F7CAAC" w:themeFill="accent2" w:themeFillTint="66"/>
            <w:vAlign w:val="center"/>
          </w:tcPr>
          <w:p w14:paraId="1B49A1DC" w14:textId="30A8FE65"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160</w:t>
            </w:r>
          </w:p>
        </w:tc>
        <w:tc>
          <w:tcPr>
            <w:tcW w:w="427" w:type="dxa"/>
            <w:shd w:val="clear" w:color="auto" w:fill="F7CAAC" w:themeFill="accent2" w:themeFillTint="66"/>
            <w:vAlign w:val="center"/>
          </w:tcPr>
          <w:p w14:paraId="72D3331C" w14:textId="77777777" w:rsidR="0055143E" w:rsidRPr="0086126A" w:rsidRDefault="0055143E" w:rsidP="0055143E">
            <w:pPr>
              <w:spacing w:line="300" w:lineRule="exact"/>
              <w:jc w:val="center"/>
              <w:rPr>
                <w:rFonts w:ascii="FangSong" w:eastAsia="FangSong" w:hAnsi="FangSong" w:cs="仿宋"/>
                <w:sz w:val="18"/>
                <w:szCs w:val="18"/>
              </w:rPr>
            </w:pPr>
          </w:p>
        </w:tc>
        <w:tc>
          <w:tcPr>
            <w:tcW w:w="427" w:type="dxa"/>
            <w:shd w:val="clear" w:color="auto" w:fill="F7CAAC" w:themeFill="accent2" w:themeFillTint="66"/>
            <w:vAlign w:val="center"/>
          </w:tcPr>
          <w:p w14:paraId="2B5CB03C" w14:textId="77777777" w:rsidR="0055143E" w:rsidRPr="0086126A" w:rsidRDefault="0055143E" w:rsidP="0055143E">
            <w:pPr>
              <w:spacing w:line="300" w:lineRule="exact"/>
              <w:jc w:val="center"/>
              <w:rPr>
                <w:rFonts w:ascii="FangSong" w:eastAsia="FangSong" w:hAnsi="FangSong" w:cs="仿宋"/>
                <w:sz w:val="18"/>
                <w:szCs w:val="18"/>
              </w:rPr>
            </w:pPr>
          </w:p>
        </w:tc>
        <w:tc>
          <w:tcPr>
            <w:tcW w:w="426" w:type="dxa"/>
            <w:shd w:val="clear" w:color="auto" w:fill="F7CAAC" w:themeFill="accent2" w:themeFillTint="66"/>
            <w:vAlign w:val="center"/>
          </w:tcPr>
          <w:p w14:paraId="1DE1B967" w14:textId="77777777" w:rsidR="0055143E" w:rsidRPr="0086126A" w:rsidRDefault="0055143E" w:rsidP="0055143E">
            <w:pPr>
              <w:spacing w:line="300" w:lineRule="exact"/>
              <w:jc w:val="center"/>
              <w:rPr>
                <w:rFonts w:ascii="FangSong" w:eastAsia="FangSong" w:hAnsi="FangSong" w:cs="仿宋"/>
                <w:sz w:val="18"/>
                <w:szCs w:val="18"/>
              </w:rPr>
            </w:pPr>
          </w:p>
        </w:tc>
        <w:tc>
          <w:tcPr>
            <w:tcW w:w="418" w:type="dxa"/>
            <w:shd w:val="clear" w:color="auto" w:fill="F7CAAC" w:themeFill="accent2" w:themeFillTint="66"/>
            <w:vAlign w:val="center"/>
          </w:tcPr>
          <w:p w14:paraId="77926275" w14:textId="77777777" w:rsidR="0055143E" w:rsidRPr="0086126A" w:rsidRDefault="0055143E" w:rsidP="0055143E">
            <w:pPr>
              <w:spacing w:line="300" w:lineRule="exact"/>
              <w:jc w:val="center"/>
              <w:rPr>
                <w:rFonts w:ascii="FangSong" w:eastAsia="FangSong" w:hAnsi="FangSong" w:cs="仿宋"/>
                <w:sz w:val="18"/>
                <w:szCs w:val="18"/>
              </w:rPr>
            </w:pPr>
          </w:p>
        </w:tc>
        <w:tc>
          <w:tcPr>
            <w:tcW w:w="418" w:type="dxa"/>
            <w:shd w:val="clear" w:color="auto" w:fill="F7CAAC" w:themeFill="accent2" w:themeFillTint="66"/>
            <w:vAlign w:val="center"/>
          </w:tcPr>
          <w:p w14:paraId="45D80BA1" w14:textId="7EF0773D" w:rsidR="0055143E" w:rsidRPr="0086126A" w:rsidRDefault="0055143E" w:rsidP="0055143E">
            <w:pPr>
              <w:spacing w:line="300" w:lineRule="exact"/>
              <w:jc w:val="center"/>
              <w:rPr>
                <w:rFonts w:ascii="FangSong" w:eastAsia="FangSong" w:hAnsi="FangSong" w:cs="仿宋"/>
                <w:sz w:val="18"/>
                <w:szCs w:val="18"/>
              </w:rPr>
            </w:pPr>
          </w:p>
        </w:tc>
        <w:tc>
          <w:tcPr>
            <w:tcW w:w="419" w:type="dxa"/>
            <w:shd w:val="clear" w:color="auto" w:fill="F7CAAC" w:themeFill="accent2" w:themeFillTint="66"/>
            <w:vAlign w:val="center"/>
          </w:tcPr>
          <w:p w14:paraId="0C42F356" w14:textId="6A1B59AA" w:rsidR="0055143E" w:rsidRPr="0086126A" w:rsidRDefault="0086126A" w:rsidP="0055143E">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8W</w:t>
            </w:r>
          </w:p>
        </w:tc>
        <w:tc>
          <w:tcPr>
            <w:tcW w:w="418" w:type="dxa"/>
            <w:shd w:val="clear" w:color="auto" w:fill="F7CAAC" w:themeFill="accent2" w:themeFillTint="66"/>
            <w:vAlign w:val="center"/>
          </w:tcPr>
          <w:p w14:paraId="7F7DE788" w14:textId="347C5AE6" w:rsidR="0055143E" w:rsidRPr="0086126A" w:rsidRDefault="0055143E" w:rsidP="0055143E">
            <w:pPr>
              <w:spacing w:line="300" w:lineRule="exact"/>
              <w:jc w:val="center"/>
              <w:rPr>
                <w:rFonts w:ascii="FangSong" w:eastAsia="FangSong" w:hAnsi="FangSong" w:cs="仿宋"/>
                <w:sz w:val="18"/>
                <w:szCs w:val="18"/>
              </w:rPr>
            </w:pPr>
          </w:p>
        </w:tc>
        <w:tc>
          <w:tcPr>
            <w:tcW w:w="820" w:type="dxa"/>
            <w:shd w:val="clear" w:color="auto" w:fill="F7CAAC" w:themeFill="accent2" w:themeFillTint="66"/>
            <w:vAlign w:val="center"/>
          </w:tcPr>
          <w:p w14:paraId="1C283C94" w14:textId="77777777" w:rsidR="0055143E" w:rsidRPr="0086126A" w:rsidRDefault="0055143E" w:rsidP="0055143E">
            <w:pPr>
              <w:spacing w:line="312" w:lineRule="auto"/>
              <w:jc w:val="center"/>
              <w:rPr>
                <w:rFonts w:ascii="FangSong" w:eastAsia="FangSong" w:hAnsi="FangSong" w:cs="仿宋"/>
                <w:bCs/>
                <w:sz w:val="18"/>
                <w:szCs w:val="18"/>
              </w:rPr>
            </w:pPr>
          </w:p>
        </w:tc>
      </w:tr>
      <w:tr w:rsidR="0055143E" w14:paraId="683AC201" w14:textId="77777777" w:rsidTr="0055143E">
        <w:trPr>
          <w:trHeight w:val="162"/>
        </w:trPr>
        <w:tc>
          <w:tcPr>
            <w:tcW w:w="434" w:type="dxa"/>
            <w:shd w:val="clear" w:color="auto" w:fill="F7CAAC" w:themeFill="accent2" w:themeFillTint="66"/>
            <w:vAlign w:val="center"/>
          </w:tcPr>
          <w:p w14:paraId="46B5A133" w14:textId="2647477E" w:rsidR="0055143E" w:rsidRDefault="0055143E" w:rsidP="0055143E">
            <w:pPr>
              <w:spacing w:line="312" w:lineRule="auto"/>
              <w:jc w:val="center"/>
              <w:rPr>
                <w:rFonts w:ascii="仿宋" w:eastAsia="仿宋" w:hAnsi="仿宋" w:cs="仿宋"/>
                <w:bCs/>
                <w:szCs w:val="21"/>
              </w:rPr>
            </w:pPr>
            <w:r>
              <w:rPr>
                <w:rFonts w:ascii="仿宋" w:eastAsia="仿宋" w:hAnsi="仿宋" w:cs="仿宋" w:hint="eastAsia"/>
                <w:bCs/>
                <w:szCs w:val="21"/>
              </w:rPr>
              <w:t>2</w:t>
            </w:r>
          </w:p>
        </w:tc>
        <w:tc>
          <w:tcPr>
            <w:tcW w:w="636" w:type="dxa"/>
            <w:vMerge/>
            <w:shd w:val="clear" w:color="auto" w:fill="F7CAAC" w:themeFill="accent2" w:themeFillTint="66"/>
          </w:tcPr>
          <w:p w14:paraId="40F5E8EF" w14:textId="77777777" w:rsidR="0055143E" w:rsidRPr="0055143E" w:rsidRDefault="0055143E" w:rsidP="0055143E">
            <w:pPr>
              <w:spacing w:line="312" w:lineRule="auto"/>
              <w:rPr>
                <w:rFonts w:ascii="FangSong" w:eastAsia="FangSong" w:hAnsi="FangSong" w:cs="仿宋"/>
                <w:bCs/>
                <w:szCs w:val="21"/>
              </w:rPr>
            </w:pPr>
          </w:p>
        </w:tc>
        <w:tc>
          <w:tcPr>
            <w:tcW w:w="1706" w:type="dxa"/>
            <w:shd w:val="clear" w:color="auto" w:fill="F7CAAC" w:themeFill="accent2" w:themeFillTint="66"/>
          </w:tcPr>
          <w:p w14:paraId="34F5F6A3" w14:textId="5AE5469F" w:rsidR="0055143E" w:rsidRPr="0055143E" w:rsidRDefault="0055143E" w:rsidP="0055143E">
            <w:pPr>
              <w:spacing w:line="300" w:lineRule="exact"/>
              <w:rPr>
                <w:rFonts w:ascii="FangSong" w:eastAsia="FangSong" w:hAnsi="FangSong" w:cs="仿宋"/>
                <w:szCs w:val="21"/>
              </w:rPr>
            </w:pPr>
            <w:r w:rsidRPr="0055143E">
              <w:rPr>
                <w:rFonts w:ascii="FangSong" w:eastAsia="FangSong" w:hAnsi="FangSong" w:cs="仿宋" w:hint="eastAsia"/>
                <w:szCs w:val="21"/>
              </w:rPr>
              <w:t>跟岗实习</w:t>
            </w:r>
          </w:p>
        </w:tc>
        <w:tc>
          <w:tcPr>
            <w:tcW w:w="466" w:type="dxa"/>
            <w:shd w:val="clear" w:color="auto" w:fill="F7CAAC" w:themeFill="accent2" w:themeFillTint="66"/>
            <w:vAlign w:val="center"/>
          </w:tcPr>
          <w:p w14:paraId="5B038E93" w14:textId="77777777" w:rsidR="0055143E" w:rsidRPr="0086126A" w:rsidRDefault="0055143E" w:rsidP="0055143E">
            <w:pPr>
              <w:spacing w:line="300" w:lineRule="exact"/>
              <w:jc w:val="center"/>
              <w:rPr>
                <w:rFonts w:ascii="FangSong" w:eastAsia="FangSong" w:hAnsi="FangSong" w:cs="仿宋"/>
                <w:sz w:val="18"/>
                <w:szCs w:val="18"/>
              </w:rPr>
            </w:pPr>
          </w:p>
        </w:tc>
        <w:tc>
          <w:tcPr>
            <w:tcW w:w="439" w:type="dxa"/>
            <w:shd w:val="clear" w:color="auto" w:fill="F7CAAC" w:themeFill="accent2" w:themeFillTint="66"/>
          </w:tcPr>
          <w:p w14:paraId="3281828F" w14:textId="28D317A2"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5</w:t>
            </w:r>
          </w:p>
        </w:tc>
        <w:tc>
          <w:tcPr>
            <w:tcW w:w="512" w:type="dxa"/>
            <w:shd w:val="clear" w:color="auto" w:fill="F7CAAC" w:themeFill="accent2" w:themeFillTint="66"/>
            <w:vAlign w:val="center"/>
          </w:tcPr>
          <w:p w14:paraId="2D7A63AB" w14:textId="453E5B79"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200</w:t>
            </w:r>
          </w:p>
        </w:tc>
        <w:tc>
          <w:tcPr>
            <w:tcW w:w="428" w:type="dxa"/>
            <w:shd w:val="clear" w:color="auto" w:fill="F7CAAC" w:themeFill="accent2" w:themeFillTint="66"/>
            <w:vAlign w:val="center"/>
          </w:tcPr>
          <w:p w14:paraId="4B4E680B" w14:textId="0447FE96"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0</w:t>
            </w:r>
          </w:p>
        </w:tc>
        <w:tc>
          <w:tcPr>
            <w:tcW w:w="533" w:type="dxa"/>
            <w:shd w:val="clear" w:color="auto" w:fill="F7CAAC" w:themeFill="accent2" w:themeFillTint="66"/>
            <w:vAlign w:val="center"/>
          </w:tcPr>
          <w:p w14:paraId="19FA4E6E" w14:textId="58FE7ADC"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200</w:t>
            </w:r>
          </w:p>
        </w:tc>
        <w:tc>
          <w:tcPr>
            <w:tcW w:w="427" w:type="dxa"/>
            <w:shd w:val="clear" w:color="auto" w:fill="F7CAAC" w:themeFill="accent2" w:themeFillTint="66"/>
            <w:vAlign w:val="center"/>
          </w:tcPr>
          <w:p w14:paraId="329FA309" w14:textId="77777777" w:rsidR="0055143E" w:rsidRPr="0086126A" w:rsidRDefault="0055143E" w:rsidP="0055143E">
            <w:pPr>
              <w:spacing w:line="300" w:lineRule="exact"/>
              <w:jc w:val="center"/>
              <w:rPr>
                <w:rFonts w:ascii="FangSong" w:eastAsia="FangSong" w:hAnsi="FangSong" w:cs="仿宋"/>
                <w:sz w:val="18"/>
                <w:szCs w:val="18"/>
              </w:rPr>
            </w:pPr>
          </w:p>
        </w:tc>
        <w:tc>
          <w:tcPr>
            <w:tcW w:w="427" w:type="dxa"/>
            <w:shd w:val="clear" w:color="auto" w:fill="F7CAAC" w:themeFill="accent2" w:themeFillTint="66"/>
            <w:vAlign w:val="center"/>
          </w:tcPr>
          <w:p w14:paraId="313E5847" w14:textId="77777777" w:rsidR="0055143E" w:rsidRPr="0086126A" w:rsidRDefault="0055143E" w:rsidP="0055143E">
            <w:pPr>
              <w:spacing w:line="300" w:lineRule="exact"/>
              <w:jc w:val="center"/>
              <w:rPr>
                <w:rFonts w:ascii="FangSong" w:eastAsia="FangSong" w:hAnsi="FangSong" w:cs="仿宋"/>
                <w:sz w:val="18"/>
                <w:szCs w:val="18"/>
              </w:rPr>
            </w:pPr>
          </w:p>
        </w:tc>
        <w:tc>
          <w:tcPr>
            <w:tcW w:w="426" w:type="dxa"/>
            <w:shd w:val="clear" w:color="auto" w:fill="F7CAAC" w:themeFill="accent2" w:themeFillTint="66"/>
            <w:vAlign w:val="center"/>
          </w:tcPr>
          <w:p w14:paraId="3FCD64A0" w14:textId="77777777" w:rsidR="0055143E" w:rsidRPr="0086126A" w:rsidRDefault="0055143E" w:rsidP="0055143E">
            <w:pPr>
              <w:spacing w:line="300" w:lineRule="exact"/>
              <w:jc w:val="center"/>
              <w:rPr>
                <w:rFonts w:ascii="FangSong" w:eastAsia="FangSong" w:hAnsi="FangSong" w:cs="仿宋"/>
                <w:sz w:val="18"/>
                <w:szCs w:val="18"/>
              </w:rPr>
            </w:pPr>
          </w:p>
        </w:tc>
        <w:tc>
          <w:tcPr>
            <w:tcW w:w="418" w:type="dxa"/>
            <w:shd w:val="clear" w:color="auto" w:fill="F7CAAC" w:themeFill="accent2" w:themeFillTint="66"/>
            <w:vAlign w:val="center"/>
          </w:tcPr>
          <w:p w14:paraId="459A16E1" w14:textId="77777777" w:rsidR="0055143E" w:rsidRPr="0086126A" w:rsidRDefault="0055143E" w:rsidP="0055143E">
            <w:pPr>
              <w:spacing w:line="300" w:lineRule="exact"/>
              <w:jc w:val="center"/>
              <w:rPr>
                <w:rFonts w:ascii="FangSong" w:eastAsia="FangSong" w:hAnsi="FangSong" w:cs="仿宋"/>
                <w:sz w:val="18"/>
                <w:szCs w:val="18"/>
              </w:rPr>
            </w:pPr>
          </w:p>
        </w:tc>
        <w:tc>
          <w:tcPr>
            <w:tcW w:w="418" w:type="dxa"/>
            <w:shd w:val="clear" w:color="auto" w:fill="F7CAAC" w:themeFill="accent2" w:themeFillTint="66"/>
            <w:vAlign w:val="center"/>
          </w:tcPr>
          <w:p w14:paraId="436C9DE4" w14:textId="3FFC1471" w:rsidR="0055143E" w:rsidRPr="0086126A" w:rsidRDefault="0055143E" w:rsidP="0055143E">
            <w:pPr>
              <w:spacing w:line="300" w:lineRule="exact"/>
              <w:jc w:val="center"/>
              <w:rPr>
                <w:rFonts w:ascii="FangSong" w:eastAsia="FangSong" w:hAnsi="FangSong" w:cs="仿宋"/>
                <w:sz w:val="18"/>
                <w:szCs w:val="18"/>
              </w:rPr>
            </w:pPr>
          </w:p>
        </w:tc>
        <w:tc>
          <w:tcPr>
            <w:tcW w:w="419" w:type="dxa"/>
            <w:shd w:val="clear" w:color="auto" w:fill="F7CAAC" w:themeFill="accent2" w:themeFillTint="66"/>
            <w:vAlign w:val="center"/>
          </w:tcPr>
          <w:p w14:paraId="38F1F9BD" w14:textId="44A91428" w:rsidR="0055143E" w:rsidRPr="0086126A" w:rsidRDefault="0086126A" w:rsidP="0055143E">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10W</w:t>
            </w:r>
          </w:p>
        </w:tc>
        <w:tc>
          <w:tcPr>
            <w:tcW w:w="418" w:type="dxa"/>
            <w:shd w:val="clear" w:color="auto" w:fill="F7CAAC" w:themeFill="accent2" w:themeFillTint="66"/>
            <w:vAlign w:val="center"/>
          </w:tcPr>
          <w:p w14:paraId="36068D32" w14:textId="29368495" w:rsidR="0055143E" w:rsidRPr="0086126A" w:rsidRDefault="0055143E" w:rsidP="0055143E">
            <w:pPr>
              <w:spacing w:line="300" w:lineRule="exact"/>
              <w:jc w:val="center"/>
              <w:rPr>
                <w:rFonts w:ascii="FangSong" w:eastAsia="FangSong" w:hAnsi="FangSong" w:cs="仿宋"/>
                <w:sz w:val="18"/>
                <w:szCs w:val="18"/>
              </w:rPr>
            </w:pPr>
          </w:p>
        </w:tc>
        <w:tc>
          <w:tcPr>
            <w:tcW w:w="820" w:type="dxa"/>
            <w:shd w:val="clear" w:color="auto" w:fill="F7CAAC" w:themeFill="accent2" w:themeFillTint="66"/>
            <w:vAlign w:val="center"/>
          </w:tcPr>
          <w:p w14:paraId="34638038" w14:textId="77777777" w:rsidR="0055143E" w:rsidRPr="0086126A" w:rsidRDefault="0055143E" w:rsidP="0055143E">
            <w:pPr>
              <w:spacing w:line="312" w:lineRule="auto"/>
              <w:jc w:val="center"/>
              <w:rPr>
                <w:rFonts w:ascii="FangSong" w:eastAsia="FangSong" w:hAnsi="FangSong" w:cs="仿宋"/>
                <w:bCs/>
                <w:sz w:val="18"/>
                <w:szCs w:val="18"/>
              </w:rPr>
            </w:pPr>
          </w:p>
        </w:tc>
      </w:tr>
      <w:tr w:rsidR="0055143E" w14:paraId="7BB1477B" w14:textId="77777777" w:rsidTr="0055143E">
        <w:trPr>
          <w:trHeight w:val="162"/>
        </w:trPr>
        <w:tc>
          <w:tcPr>
            <w:tcW w:w="434" w:type="dxa"/>
            <w:shd w:val="clear" w:color="auto" w:fill="F7CAAC" w:themeFill="accent2" w:themeFillTint="66"/>
            <w:vAlign w:val="center"/>
          </w:tcPr>
          <w:p w14:paraId="25417538" w14:textId="178E8664" w:rsidR="0055143E" w:rsidRDefault="0055143E" w:rsidP="0055143E">
            <w:pPr>
              <w:spacing w:line="312" w:lineRule="auto"/>
              <w:jc w:val="center"/>
              <w:rPr>
                <w:rFonts w:ascii="仿宋" w:eastAsia="仿宋" w:hAnsi="仿宋" w:cs="仿宋"/>
                <w:bCs/>
                <w:szCs w:val="21"/>
              </w:rPr>
            </w:pPr>
            <w:r>
              <w:rPr>
                <w:rFonts w:ascii="仿宋" w:eastAsia="仿宋" w:hAnsi="仿宋" w:cs="仿宋" w:hint="eastAsia"/>
                <w:bCs/>
                <w:szCs w:val="21"/>
              </w:rPr>
              <w:t>3</w:t>
            </w:r>
          </w:p>
        </w:tc>
        <w:tc>
          <w:tcPr>
            <w:tcW w:w="636" w:type="dxa"/>
            <w:vMerge/>
            <w:shd w:val="clear" w:color="auto" w:fill="F7CAAC" w:themeFill="accent2" w:themeFillTint="66"/>
          </w:tcPr>
          <w:p w14:paraId="5B3AB092" w14:textId="77777777" w:rsidR="0055143E" w:rsidRPr="0055143E" w:rsidRDefault="0055143E" w:rsidP="0055143E">
            <w:pPr>
              <w:spacing w:line="312" w:lineRule="auto"/>
              <w:rPr>
                <w:rFonts w:ascii="FangSong" w:eastAsia="FangSong" w:hAnsi="FangSong" w:cs="仿宋"/>
                <w:bCs/>
                <w:szCs w:val="21"/>
              </w:rPr>
            </w:pPr>
          </w:p>
        </w:tc>
        <w:tc>
          <w:tcPr>
            <w:tcW w:w="1706" w:type="dxa"/>
            <w:shd w:val="clear" w:color="auto" w:fill="F7CAAC" w:themeFill="accent2" w:themeFillTint="66"/>
          </w:tcPr>
          <w:p w14:paraId="7594B8F6" w14:textId="778939B8" w:rsidR="0055143E" w:rsidRPr="0055143E" w:rsidRDefault="0055143E" w:rsidP="0055143E">
            <w:pPr>
              <w:spacing w:line="300" w:lineRule="exact"/>
              <w:rPr>
                <w:rFonts w:ascii="FangSong" w:eastAsia="FangSong" w:hAnsi="FangSong" w:cs="仿宋"/>
                <w:szCs w:val="21"/>
              </w:rPr>
            </w:pPr>
            <w:r w:rsidRPr="0055143E">
              <w:rPr>
                <w:rFonts w:ascii="FangSong" w:eastAsia="FangSong" w:hAnsi="FangSong" w:cs="仿宋" w:hint="eastAsia"/>
                <w:szCs w:val="21"/>
              </w:rPr>
              <w:t>顶岗实习（含毕业教育）</w:t>
            </w:r>
          </w:p>
        </w:tc>
        <w:tc>
          <w:tcPr>
            <w:tcW w:w="466" w:type="dxa"/>
            <w:shd w:val="clear" w:color="auto" w:fill="F7CAAC" w:themeFill="accent2" w:themeFillTint="66"/>
            <w:vAlign w:val="center"/>
          </w:tcPr>
          <w:p w14:paraId="6588B318" w14:textId="77777777" w:rsidR="0055143E" w:rsidRPr="0086126A" w:rsidRDefault="0055143E" w:rsidP="0055143E">
            <w:pPr>
              <w:spacing w:line="300" w:lineRule="exact"/>
              <w:jc w:val="center"/>
              <w:rPr>
                <w:rFonts w:ascii="FangSong" w:eastAsia="FangSong" w:hAnsi="FangSong" w:cs="仿宋"/>
                <w:sz w:val="18"/>
                <w:szCs w:val="18"/>
              </w:rPr>
            </w:pPr>
          </w:p>
        </w:tc>
        <w:tc>
          <w:tcPr>
            <w:tcW w:w="439" w:type="dxa"/>
            <w:shd w:val="clear" w:color="auto" w:fill="F7CAAC" w:themeFill="accent2" w:themeFillTint="66"/>
          </w:tcPr>
          <w:p w14:paraId="484B9821" w14:textId="45872A1D"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6</w:t>
            </w:r>
          </w:p>
        </w:tc>
        <w:tc>
          <w:tcPr>
            <w:tcW w:w="512" w:type="dxa"/>
            <w:shd w:val="clear" w:color="auto" w:fill="F7CAAC" w:themeFill="accent2" w:themeFillTint="66"/>
            <w:vAlign w:val="center"/>
          </w:tcPr>
          <w:p w14:paraId="1717FFDC" w14:textId="6D677CFD"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160</w:t>
            </w:r>
          </w:p>
        </w:tc>
        <w:tc>
          <w:tcPr>
            <w:tcW w:w="428" w:type="dxa"/>
            <w:shd w:val="clear" w:color="auto" w:fill="F7CAAC" w:themeFill="accent2" w:themeFillTint="66"/>
            <w:vAlign w:val="center"/>
          </w:tcPr>
          <w:p w14:paraId="0EBF548C" w14:textId="3632E9AD"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0</w:t>
            </w:r>
          </w:p>
        </w:tc>
        <w:tc>
          <w:tcPr>
            <w:tcW w:w="533" w:type="dxa"/>
            <w:shd w:val="clear" w:color="auto" w:fill="F7CAAC" w:themeFill="accent2" w:themeFillTint="66"/>
            <w:vAlign w:val="center"/>
          </w:tcPr>
          <w:p w14:paraId="5D1B261F" w14:textId="5A3B5DC0" w:rsidR="0055143E" w:rsidRPr="0086126A" w:rsidRDefault="0055143E" w:rsidP="0055143E">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160</w:t>
            </w:r>
          </w:p>
        </w:tc>
        <w:tc>
          <w:tcPr>
            <w:tcW w:w="427" w:type="dxa"/>
            <w:shd w:val="clear" w:color="auto" w:fill="F7CAAC" w:themeFill="accent2" w:themeFillTint="66"/>
            <w:vAlign w:val="center"/>
          </w:tcPr>
          <w:p w14:paraId="759253FE" w14:textId="77777777" w:rsidR="0055143E" w:rsidRPr="0086126A" w:rsidRDefault="0055143E" w:rsidP="0055143E">
            <w:pPr>
              <w:spacing w:line="300" w:lineRule="exact"/>
              <w:jc w:val="center"/>
              <w:rPr>
                <w:rFonts w:ascii="FangSong" w:eastAsia="FangSong" w:hAnsi="FangSong" w:cs="仿宋"/>
                <w:sz w:val="18"/>
                <w:szCs w:val="18"/>
              </w:rPr>
            </w:pPr>
          </w:p>
        </w:tc>
        <w:tc>
          <w:tcPr>
            <w:tcW w:w="427" w:type="dxa"/>
            <w:shd w:val="clear" w:color="auto" w:fill="F7CAAC" w:themeFill="accent2" w:themeFillTint="66"/>
            <w:vAlign w:val="center"/>
          </w:tcPr>
          <w:p w14:paraId="09AD2439" w14:textId="77777777" w:rsidR="0055143E" w:rsidRPr="0086126A" w:rsidRDefault="0055143E" w:rsidP="0055143E">
            <w:pPr>
              <w:spacing w:line="300" w:lineRule="exact"/>
              <w:jc w:val="center"/>
              <w:rPr>
                <w:rFonts w:ascii="FangSong" w:eastAsia="FangSong" w:hAnsi="FangSong" w:cs="仿宋"/>
                <w:sz w:val="18"/>
                <w:szCs w:val="18"/>
              </w:rPr>
            </w:pPr>
          </w:p>
        </w:tc>
        <w:tc>
          <w:tcPr>
            <w:tcW w:w="426" w:type="dxa"/>
            <w:shd w:val="clear" w:color="auto" w:fill="F7CAAC" w:themeFill="accent2" w:themeFillTint="66"/>
            <w:vAlign w:val="center"/>
          </w:tcPr>
          <w:p w14:paraId="52535661" w14:textId="77777777" w:rsidR="0055143E" w:rsidRPr="0086126A" w:rsidRDefault="0055143E" w:rsidP="0055143E">
            <w:pPr>
              <w:spacing w:line="300" w:lineRule="exact"/>
              <w:jc w:val="center"/>
              <w:rPr>
                <w:rFonts w:ascii="FangSong" w:eastAsia="FangSong" w:hAnsi="FangSong" w:cs="仿宋"/>
                <w:sz w:val="18"/>
                <w:szCs w:val="18"/>
              </w:rPr>
            </w:pPr>
          </w:p>
        </w:tc>
        <w:tc>
          <w:tcPr>
            <w:tcW w:w="418" w:type="dxa"/>
            <w:shd w:val="clear" w:color="auto" w:fill="F7CAAC" w:themeFill="accent2" w:themeFillTint="66"/>
            <w:vAlign w:val="center"/>
          </w:tcPr>
          <w:p w14:paraId="62259F81" w14:textId="77777777" w:rsidR="0055143E" w:rsidRPr="0086126A" w:rsidRDefault="0055143E" w:rsidP="0055143E">
            <w:pPr>
              <w:spacing w:line="300" w:lineRule="exact"/>
              <w:jc w:val="center"/>
              <w:rPr>
                <w:rFonts w:ascii="FangSong" w:eastAsia="FangSong" w:hAnsi="FangSong" w:cs="仿宋"/>
                <w:sz w:val="18"/>
                <w:szCs w:val="18"/>
              </w:rPr>
            </w:pPr>
          </w:p>
        </w:tc>
        <w:tc>
          <w:tcPr>
            <w:tcW w:w="418" w:type="dxa"/>
            <w:shd w:val="clear" w:color="auto" w:fill="F7CAAC" w:themeFill="accent2" w:themeFillTint="66"/>
            <w:vAlign w:val="center"/>
          </w:tcPr>
          <w:p w14:paraId="5864F0A7" w14:textId="77777777" w:rsidR="0055143E" w:rsidRPr="0086126A" w:rsidRDefault="0055143E" w:rsidP="0055143E">
            <w:pPr>
              <w:spacing w:line="300" w:lineRule="exact"/>
              <w:jc w:val="center"/>
              <w:rPr>
                <w:rFonts w:ascii="FangSong" w:eastAsia="FangSong" w:hAnsi="FangSong" w:cs="仿宋"/>
                <w:sz w:val="18"/>
                <w:szCs w:val="18"/>
              </w:rPr>
            </w:pPr>
          </w:p>
        </w:tc>
        <w:tc>
          <w:tcPr>
            <w:tcW w:w="419" w:type="dxa"/>
            <w:shd w:val="clear" w:color="auto" w:fill="F7CAAC" w:themeFill="accent2" w:themeFillTint="66"/>
            <w:vAlign w:val="center"/>
          </w:tcPr>
          <w:p w14:paraId="337119E0" w14:textId="3B88AA34" w:rsidR="0055143E" w:rsidRPr="0086126A" w:rsidRDefault="0055143E" w:rsidP="0055143E">
            <w:pPr>
              <w:spacing w:line="300" w:lineRule="exact"/>
              <w:jc w:val="center"/>
              <w:rPr>
                <w:rFonts w:ascii="FangSong" w:eastAsia="FangSong" w:hAnsi="FangSong" w:cs="仿宋"/>
                <w:sz w:val="18"/>
                <w:szCs w:val="18"/>
              </w:rPr>
            </w:pPr>
          </w:p>
        </w:tc>
        <w:tc>
          <w:tcPr>
            <w:tcW w:w="418" w:type="dxa"/>
            <w:shd w:val="clear" w:color="auto" w:fill="F7CAAC" w:themeFill="accent2" w:themeFillTint="66"/>
            <w:vAlign w:val="center"/>
          </w:tcPr>
          <w:p w14:paraId="14FA6CBC" w14:textId="04F64EC2" w:rsidR="0055143E" w:rsidRPr="0086126A" w:rsidRDefault="0086126A" w:rsidP="0055143E">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16W</w:t>
            </w:r>
          </w:p>
        </w:tc>
        <w:tc>
          <w:tcPr>
            <w:tcW w:w="820" w:type="dxa"/>
            <w:shd w:val="clear" w:color="auto" w:fill="F7CAAC" w:themeFill="accent2" w:themeFillTint="66"/>
            <w:vAlign w:val="center"/>
          </w:tcPr>
          <w:p w14:paraId="662A3146" w14:textId="77777777" w:rsidR="0055143E" w:rsidRPr="0086126A" w:rsidRDefault="0055143E" w:rsidP="0055143E">
            <w:pPr>
              <w:spacing w:line="312" w:lineRule="auto"/>
              <w:jc w:val="center"/>
              <w:rPr>
                <w:rFonts w:ascii="FangSong" w:eastAsia="FangSong" w:hAnsi="FangSong" w:cs="仿宋"/>
                <w:bCs/>
                <w:sz w:val="18"/>
                <w:szCs w:val="18"/>
              </w:rPr>
            </w:pPr>
          </w:p>
        </w:tc>
      </w:tr>
      <w:tr w:rsidR="0086126A" w14:paraId="5C8DDDD2" w14:textId="77777777" w:rsidTr="0055143E">
        <w:trPr>
          <w:trHeight w:val="510"/>
        </w:trPr>
        <w:tc>
          <w:tcPr>
            <w:tcW w:w="434" w:type="dxa"/>
            <w:vAlign w:val="center"/>
          </w:tcPr>
          <w:p w14:paraId="54BA4AD0" w14:textId="77777777" w:rsidR="0086126A" w:rsidRDefault="0086126A" w:rsidP="0086126A">
            <w:pPr>
              <w:spacing w:line="312" w:lineRule="auto"/>
              <w:jc w:val="center"/>
              <w:rPr>
                <w:rFonts w:ascii="仿宋" w:eastAsia="仿宋" w:hAnsi="仿宋" w:cs="仿宋"/>
                <w:bCs/>
                <w:szCs w:val="21"/>
              </w:rPr>
            </w:pPr>
            <w:r>
              <w:rPr>
                <w:rFonts w:ascii="仿宋" w:eastAsia="仿宋" w:hAnsi="仿宋" w:cs="仿宋" w:hint="eastAsia"/>
                <w:bCs/>
                <w:szCs w:val="21"/>
              </w:rPr>
              <w:t>16</w:t>
            </w:r>
          </w:p>
        </w:tc>
        <w:tc>
          <w:tcPr>
            <w:tcW w:w="636" w:type="dxa"/>
            <w:vMerge w:val="restart"/>
          </w:tcPr>
          <w:p w14:paraId="09D50261" w14:textId="1A632931" w:rsidR="0086126A" w:rsidRPr="0055143E" w:rsidRDefault="0086126A" w:rsidP="0086126A">
            <w:pPr>
              <w:spacing w:line="312" w:lineRule="auto"/>
              <w:rPr>
                <w:rFonts w:ascii="FangSong" w:eastAsia="FangSong" w:hAnsi="FangSong" w:cs="仿宋"/>
                <w:bCs/>
                <w:szCs w:val="21"/>
              </w:rPr>
            </w:pPr>
            <w:r w:rsidRPr="0055143E">
              <w:rPr>
                <w:rFonts w:ascii="FangSong" w:eastAsia="FangSong" w:hAnsi="FangSong" w:cs="仿宋" w:hint="eastAsia"/>
              </w:rPr>
              <w:t>专业拓展选修课程</w:t>
            </w:r>
          </w:p>
        </w:tc>
        <w:tc>
          <w:tcPr>
            <w:tcW w:w="1706" w:type="dxa"/>
            <w:vAlign w:val="center"/>
          </w:tcPr>
          <w:p w14:paraId="4BC8FD88" w14:textId="77777777" w:rsidR="0086126A" w:rsidRPr="0055143E" w:rsidRDefault="0086126A" w:rsidP="0086126A">
            <w:pPr>
              <w:spacing w:line="300" w:lineRule="exact"/>
              <w:jc w:val="left"/>
              <w:rPr>
                <w:rFonts w:ascii="FangSong" w:eastAsia="FangSong" w:hAnsi="FangSong" w:cs="仿宋"/>
                <w:szCs w:val="21"/>
              </w:rPr>
            </w:pPr>
            <w:r w:rsidRPr="0055143E">
              <w:rPr>
                <w:rFonts w:ascii="FangSong" w:eastAsia="FangSong" w:hAnsi="FangSong" w:cs="仿宋" w:hint="eastAsia"/>
                <w:szCs w:val="21"/>
              </w:rPr>
              <w:t>数控机床与系统</w:t>
            </w:r>
          </w:p>
        </w:tc>
        <w:tc>
          <w:tcPr>
            <w:tcW w:w="466" w:type="dxa"/>
            <w:vAlign w:val="center"/>
          </w:tcPr>
          <w:p w14:paraId="78B33061" w14:textId="77777777" w:rsidR="0086126A" w:rsidRPr="0086126A" w:rsidRDefault="0086126A" w:rsidP="0086126A">
            <w:pPr>
              <w:spacing w:line="300" w:lineRule="exact"/>
              <w:jc w:val="center"/>
              <w:rPr>
                <w:rFonts w:ascii="FangSong" w:eastAsia="FangSong" w:hAnsi="FangSong" w:cs="仿宋"/>
                <w:sz w:val="18"/>
                <w:szCs w:val="18"/>
              </w:rPr>
            </w:pPr>
          </w:p>
        </w:tc>
        <w:tc>
          <w:tcPr>
            <w:tcW w:w="439" w:type="dxa"/>
            <w:vAlign w:val="center"/>
          </w:tcPr>
          <w:p w14:paraId="0D54019C" w14:textId="77777777" w:rsidR="0086126A" w:rsidRPr="0086126A" w:rsidRDefault="0086126A" w:rsidP="0086126A">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4</w:t>
            </w:r>
          </w:p>
        </w:tc>
        <w:tc>
          <w:tcPr>
            <w:tcW w:w="512" w:type="dxa"/>
            <w:vAlign w:val="center"/>
          </w:tcPr>
          <w:p w14:paraId="6ACE87A0" w14:textId="77777777" w:rsidR="0086126A" w:rsidRPr="0086126A" w:rsidRDefault="0086126A" w:rsidP="0086126A">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48</w:t>
            </w:r>
          </w:p>
        </w:tc>
        <w:tc>
          <w:tcPr>
            <w:tcW w:w="428" w:type="dxa"/>
            <w:vAlign w:val="center"/>
          </w:tcPr>
          <w:p w14:paraId="1035E9AF" w14:textId="77777777" w:rsidR="0086126A" w:rsidRPr="0086126A" w:rsidRDefault="0086126A" w:rsidP="0086126A">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16</w:t>
            </w:r>
          </w:p>
        </w:tc>
        <w:tc>
          <w:tcPr>
            <w:tcW w:w="533" w:type="dxa"/>
            <w:vAlign w:val="center"/>
          </w:tcPr>
          <w:p w14:paraId="7F52890E" w14:textId="77777777" w:rsidR="0086126A" w:rsidRPr="0086126A" w:rsidRDefault="0086126A" w:rsidP="0086126A">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32</w:t>
            </w:r>
          </w:p>
        </w:tc>
        <w:tc>
          <w:tcPr>
            <w:tcW w:w="427" w:type="dxa"/>
            <w:vAlign w:val="center"/>
          </w:tcPr>
          <w:p w14:paraId="1C60DDEB" w14:textId="77777777" w:rsidR="0086126A" w:rsidRPr="0086126A" w:rsidRDefault="0086126A" w:rsidP="0086126A">
            <w:pPr>
              <w:spacing w:line="300" w:lineRule="exact"/>
              <w:jc w:val="center"/>
              <w:rPr>
                <w:rFonts w:ascii="FangSong" w:eastAsia="FangSong" w:hAnsi="FangSong" w:cs="仿宋"/>
                <w:sz w:val="18"/>
                <w:szCs w:val="18"/>
              </w:rPr>
            </w:pPr>
          </w:p>
        </w:tc>
        <w:tc>
          <w:tcPr>
            <w:tcW w:w="427" w:type="dxa"/>
            <w:vAlign w:val="center"/>
          </w:tcPr>
          <w:p w14:paraId="4B2E2F5A" w14:textId="77777777" w:rsidR="0086126A" w:rsidRPr="0086126A" w:rsidRDefault="0086126A" w:rsidP="0086126A">
            <w:pPr>
              <w:spacing w:line="300" w:lineRule="exact"/>
              <w:jc w:val="center"/>
              <w:rPr>
                <w:rFonts w:ascii="FangSong" w:eastAsia="FangSong" w:hAnsi="FangSong" w:cs="仿宋"/>
                <w:sz w:val="18"/>
                <w:szCs w:val="18"/>
              </w:rPr>
            </w:pPr>
          </w:p>
        </w:tc>
        <w:tc>
          <w:tcPr>
            <w:tcW w:w="426" w:type="dxa"/>
            <w:vAlign w:val="center"/>
          </w:tcPr>
          <w:p w14:paraId="45DB6543" w14:textId="77777777" w:rsidR="0086126A" w:rsidRPr="0086126A" w:rsidRDefault="0086126A" w:rsidP="0086126A">
            <w:pPr>
              <w:spacing w:line="300" w:lineRule="exact"/>
              <w:jc w:val="center"/>
              <w:rPr>
                <w:rFonts w:ascii="FangSong" w:eastAsia="FangSong" w:hAnsi="FangSong" w:cs="仿宋"/>
                <w:sz w:val="18"/>
                <w:szCs w:val="18"/>
              </w:rPr>
            </w:pPr>
          </w:p>
        </w:tc>
        <w:tc>
          <w:tcPr>
            <w:tcW w:w="418" w:type="dxa"/>
            <w:vAlign w:val="center"/>
          </w:tcPr>
          <w:p w14:paraId="0CC8A5D1" w14:textId="658C6C14" w:rsidR="0086126A" w:rsidRPr="0086126A" w:rsidRDefault="0086126A" w:rsidP="0086126A">
            <w:pPr>
              <w:spacing w:line="300" w:lineRule="exact"/>
              <w:jc w:val="center"/>
              <w:rPr>
                <w:rFonts w:ascii="FangSong" w:eastAsia="FangSong" w:hAnsi="FangSong" w:cs="仿宋"/>
                <w:sz w:val="18"/>
                <w:szCs w:val="18"/>
              </w:rPr>
            </w:pPr>
          </w:p>
        </w:tc>
        <w:tc>
          <w:tcPr>
            <w:tcW w:w="418" w:type="dxa"/>
            <w:vAlign w:val="center"/>
          </w:tcPr>
          <w:p w14:paraId="088DFAAD" w14:textId="37D06A2F" w:rsidR="0086126A" w:rsidRPr="0086126A" w:rsidRDefault="0086126A" w:rsidP="0086126A">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4</w:t>
            </w:r>
          </w:p>
        </w:tc>
        <w:tc>
          <w:tcPr>
            <w:tcW w:w="419" w:type="dxa"/>
            <w:vAlign w:val="center"/>
          </w:tcPr>
          <w:p w14:paraId="49D677B8" w14:textId="77777777" w:rsidR="0086126A" w:rsidRPr="0086126A" w:rsidRDefault="0086126A" w:rsidP="0086126A">
            <w:pPr>
              <w:spacing w:line="300" w:lineRule="exact"/>
              <w:jc w:val="center"/>
              <w:rPr>
                <w:rFonts w:ascii="FangSong" w:eastAsia="FangSong" w:hAnsi="FangSong" w:cs="仿宋"/>
                <w:sz w:val="18"/>
                <w:szCs w:val="18"/>
              </w:rPr>
            </w:pPr>
          </w:p>
        </w:tc>
        <w:tc>
          <w:tcPr>
            <w:tcW w:w="418" w:type="dxa"/>
            <w:shd w:val="clear" w:color="auto" w:fill="auto"/>
          </w:tcPr>
          <w:p w14:paraId="43BBA283" w14:textId="77777777" w:rsidR="0086126A" w:rsidRPr="0086126A" w:rsidRDefault="0086126A" w:rsidP="0086126A">
            <w:pPr>
              <w:spacing w:line="312" w:lineRule="auto"/>
              <w:jc w:val="center"/>
              <w:rPr>
                <w:rFonts w:ascii="FangSong" w:eastAsia="FangSong" w:hAnsi="FangSong" w:cs="仿宋"/>
                <w:bCs/>
                <w:sz w:val="18"/>
                <w:szCs w:val="18"/>
              </w:rPr>
            </w:pPr>
          </w:p>
        </w:tc>
        <w:tc>
          <w:tcPr>
            <w:tcW w:w="820" w:type="dxa"/>
            <w:shd w:val="clear" w:color="auto" w:fill="auto"/>
          </w:tcPr>
          <w:p w14:paraId="10565F2C" w14:textId="77777777" w:rsidR="0086126A" w:rsidRPr="0086126A" w:rsidRDefault="0086126A" w:rsidP="0086126A">
            <w:pPr>
              <w:spacing w:line="312" w:lineRule="auto"/>
              <w:jc w:val="center"/>
              <w:rPr>
                <w:rFonts w:ascii="FangSong" w:eastAsia="FangSong" w:hAnsi="FangSong" w:cs="仿宋"/>
                <w:bCs/>
                <w:sz w:val="18"/>
                <w:szCs w:val="18"/>
              </w:rPr>
            </w:pPr>
          </w:p>
        </w:tc>
      </w:tr>
      <w:tr w:rsidR="00B150C0" w14:paraId="2AD67E55" w14:textId="77777777" w:rsidTr="0055143E">
        <w:trPr>
          <w:trHeight w:val="510"/>
        </w:trPr>
        <w:tc>
          <w:tcPr>
            <w:tcW w:w="434" w:type="dxa"/>
            <w:vAlign w:val="center"/>
          </w:tcPr>
          <w:p w14:paraId="03E1D62A" w14:textId="77777777" w:rsidR="00B150C0" w:rsidRDefault="00B150C0" w:rsidP="0086126A">
            <w:pPr>
              <w:spacing w:line="312" w:lineRule="auto"/>
              <w:jc w:val="center"/>
              <w:rPr>
                <w:rFonts w:ascii="仿宋" w:eastAsia="仿宋" w:hAnsi="仿宋" w:cs="仿宋" w:hint="eastAsia"/>
                <w:bCs/>
                <w:szCs w:val="21"/>
              </w:rPr>
            </w:pPr>
          </w:p>
        </w:tc>
        <w:tc>
          <w:tcPr>
            <w:tcW w:w="636" w:type="dxa"/>
            <w:vMerge/>
          </w:tcPr>
          <w:p w14:paraId="09E1C355" w14:textId="77777777" w:rsidR="00B150C0" w:rsidRPr="0055143E" w:rsidRDefault="00B150C0" w:rsidP="0086126A">
            <w:pPr>
              <w:spacing w:line="312" w:lineRule="auto"/>
              <w:rPr>
                <w:rFonts w:ascii="FangSong" w:eastAsia="FangSong" w:hAnsi="FangSong" w:cs="仿宋" w:hint="eastAsia"/>
              </w:rPr>
            </w:pPr>
          </w:p>
        </w:tc>
        <w:tc>
          <w:tcPr>
            <w:tcW w:w="1706" w:type="dxa"/>
            <w:vAlign w:val="center"/>
          </w:tcPr>
          <w:p w14:paraId="350F3E97" w14:textId="5F7EB450" w:rsidR="00B150C0" w:rsidRPr="0055143E" w:rsidRDefault="00B150C0" w:rsidP="0086126A">
            <w:pPr>
              <w:spacing w:line="300" w:lineRule="exact"/>
              <w:jc w:val="left"/>
              <w:rPr>
                <w:rFonts w:ascii="FangSong" w:eastAsia="FangSong" w:hAnsi="FangSong" w:cs="仿宋" w:hint="eastAsia"/>
                <w:szCs w:val="21"/>
              </w:rPr>
            </w:pPr>
            <w:r>
              <w:rPr>
                <w:rFonts w:ascii="FangSong" w:eastAsia="FangSong" w:hAnsi="FangSong" w:cs="仿宋" w:hint="eastAsia"/>
                <w:szCs w:val="21"/>
              </w:rPr>
              <w:t>C语言</w:t>
            </w:r>
          </w:p>
        </w:tc>
        <w:tc>
          <w:tcPr>
            <w:tcW w:w="466" w:type="dxa"/>
            <w:vAlign w:val="center"/>
          </w:tcPr>
          <w:p w14:paraId="24E0EEDD" w14:textId="77777777" w:rsidR="00B150C0" w:rsidRPr="0086126A" w:rsidRDefault="00B150C0" w:rsidP="0086126A">
            <w:pPr>
              <w:spacing w:line="300" w:lineRule="exact"/>
              <w:jc w:val="center"/>
              <w:rPr>
                <w:rFonts w:ascii="FangSong" w:eastAsia="FangSong" w:hAnsi="FangSong" w:cs="仿宋"/>
                <w:sz w:val="18"/>
                <w:szCs w:val="18"/>
              </w:rPr>
            </w:pPr>
          </w:p>
        </w:tc>
        <w:tc>
          <w:tcPr>
            <w:tcW w:w="439" w:type="dxa"/>
            <w:vAlign w:val="center"/>
          </w:tcPr>
          <w:p w14:paraId="64385D1D" w14:textId="50624795" w:rsidR="00B150C0" w:rsidRPr="0086126A" w:rsidRDefault="00B150C0" w:rsidP="0086126A">
            <w:pPr>
              <w:spacing w:line="300" w:lineRule="exact"/>
              <w:jc w:val="center"/>
              <w:rPr>
                <w:rFonts w:ascii="FangSong" w:eastAsia="FangSong" w:hAnsi="FangSong" w:cs="仿宋" w:hint="eastAsia"/>
                <w:sz w:val="18"/>
                <w:szCs w:val="18"/>
              </w:rPr>
            </w:pPr>
            <w:r>
              <w:rPr>
                <w:rFonts w:ascii="FangSong" w:eastAsia="FangSong" w:hAnsi="FangSong" w:cs="仿宋" w:hint="eastAsia"/>
                <w:sz w:val="18"/>
                <w:szCs w:val="18"/>
              </w:rPr>
              <w:t>3</w:t>
            </w:r>
          </w:p>
        </w:tc>
        <w:tc>
          <w:tcPr>
            <w:tcW w:w="512" w:type="dxa"/>
            <w:vAlign w:val="center"/>
          </w:tcPr>
          <w:p w14:paraId="615910A7" w14:textId="3D8FFFFB" w:rsidR="00B150C0" w:rsidRPr="0086126A" w:rsidRDefault="00B150C0" w:rsidP="0086126A">
            <w:pPr>
              <w:spacing w:line="300" w:lineRule="exact"/>
              <w:jc w:val="center"/>
              <w:rPr>
                <w:rFonts w:ascii="FangSong" w:eastAsia="FangSong" w:hAnsi="FangSong" w:cs="仿宋" w:hint="eastAsia"/>
                <w:sz w:val="18"/>
                <w:szCs w:val="18"/>
              </w:rPr>
            </w:pPr>
            <w:r>
              <w:rPr>
                <w:rFonts w:ascii="FangSong" w:eastAsia="FangSong" w:hAnsi="FangSong" w:cs="仿宋" w:hint="eastAsia"/>
                <w:sz w:val="18"/>
                <w:szCs w:val="18"/>
              </w:rPr>
              <w:t>48</w:t>
            </w:r>
          </w:p>
        </w:tc>
        <w:tc>
          <w:tcPr>
            <w:tcW w:w="428" w:type="dxa"/>
            <w:vAlign w:val="center"/>
          </w:tcPr>
          <w:p w14:paraId="30E0BED2" w14:textId="5D3A4E10" w:rsidR="00B150C0" w:rsidRPr="0086126A" w:rsidRDefault="00B150C0" w:rsidP="0086126A">
            <w:pPr>
              <w:spacing w:line="300" w:lineRule="exact"/>
              <w:jc w:val="center"/>
              <w:rPr>
                <w:rFonts w:ascii="FangSong" w:eastAsia="FangSong" w:hAnsi="FangSong" w:cs="仿宋" w:hint="eastAsia"/>
                <w:sz w:val="18"/>
                <w:szCs w:val="18"/>
              </w:rPr>
            </w:pPr>
            <w:r>
              <w:rPr>
                <w:rFonts w:ascii="FangSong" w:eastAsia="FangSong" w:hAnsi="FangSong" w:cs="仿宋" w:hint="eastAsia"/>
                <w:sz w:val="18"/>
                <w:szCs w:val="18"/>
              </w:rPr>
              <w:t>24</w:t>
            </w:r>
          </w:p>
        </w:tc>
        <w:tc>
          <w:tcPr>
            <w:tcW w:w="533" w:type="dxa"/>
            <w:vAlign w:val="center"/>
          </w:tcPr>
          <w:p w14:paraId="39054433" w14:textId="23C8B4F2" w:rsidR="00B150C0" w:rsidRPr="0086126A" w:rsidRDefault="00B150C0" w:rsidP="0086126A">
            <w:pPr>
              <w:spacing w:line="300" w:lineRule="exact"/>
              <w:jc w:val="center"/>
              <w:rPr>
                <w:rFonts w:ascii="FangSong" w:eastAsia="FangSong" w:hAnsi="FangSong" w:cs="仿宋" w:hint="eastAsia"/>
                <w:sz w:val="18"/>
                <w:szCs w:val="18"/>
              </w:rPr>
            </w:pPr>
            <w:r>
              <w:rPr>
                <w:rFonts w:ascii="FangSong" w:eastAsia="FangSong" w:hAnsi="FangSong" w:cs="仿宋" w:hint="eastAsia"/>
                <w:sz w:val="18"/>
                <w:szCs w:val="18"/>
              </w:rPr>
              <w:t>24</w:t>
            </w:r>
          </w:p>
        </w:tc>
        <w:tc>
          <w:tcPr>
            <w:tcW w:w="427" w:type="dxa"/>
            <w:vAlign w:val="center"/>
          </w:tcPr>
          <w:p w14:paraId="1A161E10" w14:textId="77777777" w:rsidR="00B150C0" w:rsidRPr="0086126A" w:rsidRDefault="00B150C0" w:rsidP="0086126A">
            <w:pPr>
              <w:spacing w:line="300" w:lineRule="exact"/>
              <w:jc w:val="center"/>
              <w:rPr>
                <w:rFonts w:ascii="FangSong" w:eastAsia="FangSong" w:hAnsi="FangSong" w:cs="仿宋"/>
                <w:sz w:val="18"/>
                <w:szCs w:val="18"/>
              </w:rPr>
            </w:pPr>
          </w:p>
        </w:tc>
        <w:tc>
          <w:tcPr>
            <w:tcW w:w="427" w:type="dxa"/>
            <w:vAlign w:val="center"/>
          </w:tcPr>
          <w:p w14:paraId="5D8C14DE" w14:textId="77777777" w:rsidR="00B150C0" w:rsidRPr="0086126A" w:rsidRDefault="00B150C0" w:rsidP="0086126A">
            <w:pPr>
              <w:spacing w:line="300" w:lineRule="exact"/>
              <w:jc w:val="center"/>
              <w:rPr>
                <w:rFonts w:ascii="FangSong" w:eastAsia="FangSong" w:hAnsi="FangSong" w:cs="仿宋"/>
                <w:sz w:val="18"/>
                <w:szCs w:val="18"/>
              </w:rPr>
            </w:pPr>
          </w:p>
        </w:tc>
        <w:tc>
          <w:tcPr>
            <w:tcW w:w="426" w:type="dxa"/>
            <w:vAlign w:val="center"/>
          </w:tcPr>
          <w:p w14:paraId="6209664F" w14:textId="77777777" w:rsidR="00B150C0" w:rsidRPr="0086126A" w:rsidRDefault="00B150C0" w:rsidP="0086126A">
            <w:pPr>
              <w:spacing w:line="300" w:lineRule="exact"/>
              <w:jc w:val="center"/>
              <w:rPr>
                <w:rFonts w:ascii="FangSong" w:eastAsia="FangSong" w:hAnsi="FangSong" w:cs="仿宋"/>
                <w:sz w:val="18"/>
                <w:szCs w:val="18"/>
              </w:rPr>
            </w:pPr>
          </w:p>
        </w:tc>
        <w:tc>
          <w:tcPr>
            <w:tcW w:w="418" w:type="dxa"/>
            <w:vAlign w:val="center"/>
          </w:tcPr>
          <w:p w14:paraId="1DA6C07D" w14:textId="5666DACE" w:rsidR="00B150C0" w:rsidRPr="0086126A" w:rsidRDefault="00B150C0" w:rsidP="0086126A">
            <w:pPr>
              <w:spacing w:line="300" w:lineRule="exact"/>
              <w:jc w:val="center"/>
              <w:rPr>
                <w:rFonts w:ascii="FangSong" w:eastAsia="FangSong" w:hAnsi="FangSong" w:cs="仿宋"/>
                <w:sz w:val="18"/>
                <w:szCs w:val="18"/>
              </w:rPr>
            </w:pPr>
            <w:r>
              <w:rPr>
                <w:rFonts w:ascii="FangSong" w:eastAsia="FangSong" w:hAnsi="FangSong" w:cs="仿宋" w:hint="eastAsia"/>
                <w:sz w:val="18"/>
                <w:szCs w:val="18"/>
              </w:rPr>
              <w:t>3</w:t>
            </w:r>
          </w:p>
        </w:tc>
        <w:tc>
          <w:tcPr>
            <w:tcW w:w="418" w:type="dxa"/>
            <w:vAlign w:val="center"/>
          </w:tcPr>
          <w:p w14:paraId="21334272" w14:textId="6561076D" w:rsidR="00B150C0" w:rsidRPr="0086126A" w:rsidRDefault="00B150C0" w:rsidP="0086126A">
            <w:pPr>
              <w:spacing w:line="300" w:lineRule="exact"/>
              <w:jc w:val="center"/>
              <w:rPr>
                <w:rFonts w:ascii="FangSong" w:eastAsia="FangSong" w:hAnsi="FangSong" w:cs="仿宋" w:hint="eastAsia"/>
                <w:sz w:val="18"/>
                <w:szCs w:val="18"/>
              </w:rPr>
            </w:pPr>
          </w:p>
        </w:tc>
        <w:tc>
          <w:tcPr>
            <w:tcW w:w="419" w:type="dxa"/>
            <w:vAlign w:val="center"/>
          </w:tcPr>
          <w:p w14:paraId="4688CA62" w14:textId="77777777" w:rsidR="00B150C0" w:rsidRPr="0086126A" w:rsidRDefault="00B150C0" w:rsidP="0086126A">
            <w:pPr>
              <w:spacing w:line="300" w:lineRule="exact"/>
              <w:jc w:val="center"/>
              <w:rPr>
                <w:rFonts w:ascii="FangSong" w:eastAsia="FangSong" w:hAnsi="FangSong" w:cs="仿宋"/>
                <w:sz w:val="18"/>
                <w:szCs w:val="18"/>
              </w:rPr>
            </w:pPr>
          </w:p>
        </w:tc>
        <w:tc>
          <w:tcPr>
            <w:tcW w:w="418" w:type="dxa"/>
            <w:shd w:val="clear" w:color="auto" w:fill="auto"/>
          </w:tcPr>
          <w:p w14:paraId="08C8E992" w14:textId="77777777" w:rsidR="00B150C0" w:rsidRPr="0086126A" w:rsidRDefault="00B150C0" w:rsidP="0086126A">
            <w:pPr>
              <w:spacing w:line="312" w:lineRule="auto"/>
              <w:jc w:val="center"/>
              <w:rPr>
                <w:rFonts w:ascii="FangSong" w:eastAsia="FangSong" w:hAnsi="FangSong" w:cs="仿宋"/>
                <w:bCs/>
                <w:sz w:val="18"/>
                <w:szCs w:val="18"/>
              </w:rPr>
            </w:pPr>
          </w:p>
        </w:tc>
        <w:tc>
          <w:tcPr>
            <w:tcW w:w="820" w:type="dxa"/>
            <w:shd w:val="clear" w:color="auto" w:fill="auto"/>
          </w:tcPr>
          <w:p w14:paraId="1EB542F5" w14:textId="77777777" w:rsidR="00B150C0" w:rsidRPr="0086126A" w:rsidRDefault="00B150C0" w:rsidP="0086126A">
            <w:pPr>
              <w:spacing w:line="312" w:lineRule="auto"/>
              <w:jc w:val="center"/>
              <w:rPr>
                <w:rFonts w:ascii="FangSong" w:eastAsia="FangSong" w:hAnsi="FangSong" w:cs="仿宋"/>
                <w:bCs/>
                <w:sz w:val="18"/>
                <w:szCs w:val="18"/>
              </w:rPr>
            </w:pPr>
          </w:p>
        </w:tc>
      </w:tr>
      <w:tr w:rsidR="0086126A" w14:paraId="4B1F9A35" w14:textId="77777777" w:rsidTr="0055143E">
        <w:trPr>
          <w:trHeight w:val="510"/>
        </w:trPr>
        <w:tc>
          <w:tcPr>
            <w:tcW w:w="434" w:type="dxa"/>
            <w:vAlign w:val="center"/>
          </w:tcPr>
          <w:p w14:paraId="6C8302C8" w14:textId="77777777" w:rsidR="0086126A" w:rsidRDefault="0086126A" w:rsidP="0086126A">
            <w:pPr>
              <w:spacing w:line="312" w:lineRule="auto"/>
              <w:jc w:val="center"/>
              <w:rPr>
                <w:rFonts w:ascii="仿宋" w:eastAsia="仿宋" w:hAnsi="仿宋" w:cs="仿宋"/>
                <w:bCs/>
                <w:szCs w:val="21"/>
              </w:rPr>
            </w:pPr>
          </w:p>
        </w:tc>
        <w:tc>
          <w:tcPr>
            <w:tcW w:w="636" w:type="dxa"/>
            <w:vMerge/>
          </w:tcPr>
          <w:p w14:paraId="790EA824" w14:textId="77777777" w:rsidR="0086126A" w:rsidRPr="0055143E" w:rsidRDefault="0086126A" w:rsidP="0086126A">
            <w:pPr>
              <w:spacing w:line="312" w:lineRule="auto"/>
              <w:rPr>
                <w:rFonts w:ascii="FangSong" w:eastAsia="FangSong" w:hAnsi="FangSong" w:cs="仿宋"/>
              </w:rPr>
            </w:pPr>
          </w:p>
        </w:tc>
        <w:tc>
          <w:tcPr>
            <w:tcW w:w="1706" w:type="dxa"/>
            <w:vAlign w:val="center"/>
          </w:tcPr>
          <w:p w14:paraId="42556616" w14:textId="555C497D" w:rsidR="0086126A" w:rsidRPr="0055143E" w:rsidRDefault="0086126A" w:rsidP="0086126A">
            <w:pPr>
              <w:spacing w:line="300" w:lineRule="exact"/>
              <w:jc w:val="left"/>
              <w:rPr>
                <w:rFonts w:ascii="FangSong" w:eastAsia="FangSong" w:hAnsi="FangSong" w:cs="仿宋"/>
                <w:szCs w:val="21"/>
              </w:rPr>
            </w:pPr>
            <w:r>
              <w:rPr>
                <w:rFonts w:ascii="FangSong" w:eastAsia="FangSong" w:hAnsi="FangSong" w:cs="仿宋" w:hint="eastAsia"/>
                <w:szCs w:val="21"/>
              </w:rPr>
              <w:t>3D打印入门</w:t>
            </w:r>
          </w:p>
        </w:tc>
        <w:tc>
          <w:tcPr>
            <w:tcW w:w="466" w:type="dxa"/>
            <w:vAlign w:val="center"/>
          </w:tcPr>
          <w:p w14:paraId="613A4151" w14:textId="77777777" w:rsidR="0086126A" w:rsidRPr="0086126A" w:rsidRDefault="0086126A" w:rsidP="0086126A">
            <w:pPr>
              <w:spacing w:line="300" w:lineRule="exact"/>
              <w:jc w:val="center"/>
              <w:rPr>
                <w:rFonts w:ascii="FangSong" w:eastAsia="FangSong" w:hAnsi="FangSong" w:cs="仿宋"/>
                <w:sz w:val="18"/>
                <w:szCs w:val="18"/>
              </w:rPr>
            </w:pPr>
          </w:p>
        </w:tc>
        <w:tc>
          <w:tcPr>
            <w:tcW w:w="439" w:type="dxa"/>
            <w:vAlign w:val="center"/>
          </w:tcPr>
          <w:p w14:paraId="12E8ACC6" w14:textId="507C1767" w:rsidR="0086126A" w:rsidRPr="0086126A" w:rsidRDefault="0086126A" w:rsidP="0086126A">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4</w:t>
            </w:r>
          </w:p>
        </w:tc>
        <w:tc>
          <w:tcPr>
            <w:tcW w:w="512" w:type="dxa"/>
            <w:vAlign w:val="center"/>
          </w:tcPr>
          <w:p w14:paraId="0338F46F" w14:textId="1DF2B148" w:rsidR="0086126A" w:rsidRPr="0086126A" w:rsidRDefault="0086126A" w:rsidP="0086126A">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24</w:t>
            </w:r>
          </w:p>
        </w:tc>
        <w:tc>
          <w:tcPr>
            <w:tcW w:w="428" w:type="dxa"/>
            <w:vAlign w:val="center"/>
          </w:tcPr>
          <w:p w14:paraId="3B060B42" w14:textId="0287D726" w:rsidR="0086126A" w:rsidRPr="0086126A" w:rsidRDefault="0086126A" w:rsidP="0086126A">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8</w:t>
            </w:r>
          </w:p>
        </w:tc>
        <w:tc>
          <w:tcPr>
            <w:tcW w:w="533" w:type="dxa"/>
            <w:vAlign w:val="center"/>
          </w:tcPr>
          <w:p w14:paraId="71EAC103" w14:textId="5BD953D0" w:rsidR="0086126A" w:rsidRPr="0086126A" w:rsidRDefault="0086126A" w:rsidP="0086126A">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16</w:t>
            </w:r>
          </w:p>
        </w:tc>
        <w:tc>
          <w:tcPr>
            <w:tcW w:w="427" w:type="dxa"/>
            <w:vAlign w:val="center"/>
          </w:tcPr>
          <w:p w14:paraId="55FB7F5B" w14:textId="77777777" w:rsidR="0086126A" w:rsidRPr="0086126A" w:rsidRDefault="0086126A" w:rsidP="0086126A">
            <w:pPr>
              <w:spacing w:line="300" w:lineRule="exact"/>
              <w:jc w:val="center"/>
              <w:rPr>
                <w:rFonts w:ascii="FangSong" w:eastAsia="FangSong" w:hAnsi="FangSong" w:cs="仿宋"/>
                <w:sz w:val="18"/>
                <w:szCs w:val="18"/>
              </w:rPr>
            </w:pPr>
          </w:p>
        </w:tc>
        <w:tc>
          <w:tcPr>
            <w:tcW w:w="427" w:type="dxa"/>
            <w:vAlign w:val="center"/>
          </w:tcPr>
          <w:p w14:paraId="2C51BC39" w14:textId="77777777" w:rsidR="0086126A" w:rsidRPr="0086126A" w:rsidRDefault="0086126A" w:rsidP="0086126A">
            <w:pPr>
              <w:spacing w:line="300" w:lineRule="exact"/>
              <w:jc w:val="center"/>
              <w:rPr>
                <w:rFonts w:ascii="FangSong" w:eastAsia="FangSong" w:hAnsi="FangSong" w:cs="仿宋"/>
                <w:sz w:val="18"/>
                <w:szCs w:val="18"/>
              </w:rPr>
            </w:pPr>
          </w:p>
        </w:tc>
        <w:tc>
          <w:tcPr>
            <w:tcW w:w="426" w:type="dxa"/>
            <w:vAlign w:val="center"/>
          </w:tcPr>
          <w:p w14:paraId="56AE9B57" w14:textId="77777777" w:rsidR="0086126A" w:rsidRPr="0086126A" w:rsidRDefault="0086126A" w:rsidP="0086126A">
            <w:pPr>
              <w:spacing w:line="300" w:lineRule="exact"/>
              <w:jc w:val="center"/>
              <w:rPr>
                <w:rFonts w:ascii="FangSong" w:eastAsia="FangSong" w:hAnsi="FangSong" w:cs="仿宋"/>
                <w:sz w:val="18"/>
                <w:szCs w:val="18"/>
              </w:rPr>
            </w:pPr>
          </w:p>
        </w:tc>
        <w:tc>
          <w:tcPr>
            <w:tcW w:w="418" w:type="dxa"/>
            <w:vAlign w:val="center"/>
          </w:tcPr>
          <w:p w14:paraId="038A4122" w14:textId="571B1C26" w:rsidR="0086126A" w:rsidRPr="0086126A" w:rsidRDefault="0086126A" w:rsidP="0086126A">
            <w:pPr>
              <w:spacing w:line="300" w:lineRule="exact"/>
              <w:jc w:val="center"/>
              <w:rPr>
                <w:rFonts w:ascii="FangSong" w:eastAsia="FangSong" w:hAnsi="FangSong" w:cs="仿宋"/>
                <w:sz w:val="18"/>
                <w:szCs w:val="18"/>
              </w:rPr>
            </w:pPr>
          </w:p>
        </w:tc>
        <w:tc>
          <w:tcPr>
            <w:tcW w:w="418" w:type="dxa"/>
            <w:vAlign w:val="center"/>
          </w:tcPr>
          <w:p w14:paraId="69F177BC" w14:textId="26B2EAD1" w:rsidR="0086126A" w:rsidRPr="0086126A" w:rsidRDefault="00B150C0" w:rsidP="0086126A">
            <w:pPr>
              <w:spacing w:line="300" w:lineRule="exact"/>
              <w:jc w:val="center"/>
              <w:rPr>
                <w:rFonts w:ascii="FangSong" w:eastAsia="FangSong" w:hAnsi="FangSong" w:cs="仿宋"/>
                <w:sz w:val="18"/>
                <w:szCs w:val="18"/>
              </w:rPr>
            </w:pPr>
            <w:r>
              <w:rPr>
                <w:rFonts w:ascii="FangSong" w:eastAsia="FangSong" w:hAnsi="FangSong" w:cs="仿宋" w:hint="eastAsia"/>
                <w:sz w:val="18"/>
                <w:szCs w:val="18"/>
              </w:rPr>
              <w:t>1.5</w:t>
            </w:r>
          </w:p>
        </w:tc>
        <w:tc>
          <w:tcPr>
            <w:tcW w:w="419" w:type="dxa"/>
            <w:vAlign w:val="center"/>
          </w:tcPr>
          <w:p w14:paraId="6F8B64F3" w14:textId="77777777" w:rsidR="0086126A" w:rsidRPr="0086126A" w:rsidRDefault="0086126A" w:rsidP="0086126A">
            <w:pPr>
              <w:spacing w:line="300" w:lineRule="exact"/>
              <w:jc w:val="center"/>
              <w:rPr>
                <w:rFonts w:ascii="FangSong" w:eastAsia="FangSong" w:hAnsi="FangSong" w:cs="仿宋"/>
                <w:sz w:val="18"/>
                <w:szCs w:val="18"/>
              </w:rPr>
            </w:pPr>
          </w:p>
        </w:tc>
        <w:tc>
          <w:tcPr>
            <w:tcW w:w="418" w:type="dxa"/>
            <w:shd w:val="clear" w:color="auto" w:fill="auto"/>
          </w:tcPr>
          <w:p w14:paraId="51ACAF91" w14:textId="77777777" w:rsidR="0086126A" w:rsidRPr="0086126A" w:rsidRDefault="0086126A" w:rsidP="0086126A">
            <w:pPr>
              <w:spacing w:line="312" w:lineRule="auto"/>
              <w:jc w:val="center"/>
              <w:rPr>
                <w:rFonts w:ascii="FangSong" w:eastAsia="FangSong" w:hAnsi="FangSong" w:cs="仿宋"/>
                <w:bCs/>
                <w:sz w:val="18"/>
                <w:szCs w:val="18"/>
              </w:rPr>
            </w:pPr>
          </w:p>
        </w:tc>
        <w:tc>
          <w:tcPr>
            <w:tcW w:w="820" w:type="dxa"/>
            <w:shd w:val="clear" w:color="auto" w:fill="auto"/>
          </w:tcPr>
          <w:p w14:paraId="68D84017" w14:textId="77777777" w:rsidR="0086126A" w:rsidRPr="0086126A" w:rsidRDefault="0086126A" w:rsidP="0086126A">
            <w:pPr>
              <w:spacing w:line="312" w:lineRule="auto"/>
              <w:jc w:val="center"/>
              <w:rPr>
                <w:rFonts w:ascii="FangSong" w:eastAsia="FangSong" w:hAnsi="FangSong" w:cs="仿宋"/>
                <w:bCs/>
                <w:sz w:val="18"/>
                <w:szCs w:val="18"/>
              </w:rPr>
            </w:pPr>
          </w:p>
        </w:tc>
      </w:tr>
      <w:tr w:rsidR="0086126A" w14:paraId="338561F3" w14:textId="77777777" w:rsidTr="0055143E">
        <w:trPr>
          <w:trHeight w:val="510"/>
        </w:trPr>
        <w:tc>
          <w:tcPr>
            <w:tcW w:w="434" w:type="dxa"/>
            <w:vAlign w:val="center"/>
          </w:tcPr>
          <w:p w14:paraId="49839C07" w14:textId="77777777" w:rsidR="0086126A" w:rsidRDefault="0086126A" w:rsidP="0086126A">
            <w:pPr>
              <w:spacing w:line="312" w:lineRule="auto"/>
              <w:jc w:val="center"/>
              <w:rPr>
                <w:rFonts w:ascii="仿宋" w:eastAsia="仿宋" w:hAnsi="仿宋" w:cs="仿宋"/>
                <w:bCs/>
                <w:szCs w:val="21"/>
              </w:rPr>
            </w:pPr>
            <w:r>
              <w:rPr>
                <w:rFonts w:ascii="仿宋" w:eastAsia="仿宋" w:hAnsi="仿宋" w:cs="仿宋" w:hint="eastAsia"/>
                <w:bCs/>
                <w:szCs w:val="21"/>
              </w:rPr>
              <w:t>17</w:t>
            </w:r>
          </w:p>
        </w:tc>
        <w:tc>
          <w:tcPr>
            <w:tcW w:w="636" w:type="dxa"/>
            <w:vMerge/>
          </w:tcPr>
          <w:p w14:paraId="5905911B" w14:textId="77777777" w:rsidR="0086126A" w:rsidRPr="0055143E" w:rsidRDefault="0086126A" w:rsidP="0086126A">
            <w:pPr>
              <w:spacing w:line="312" w:lineRule="auto"/>
              <w:rPr>
                <w:rFonts w:ascii="FangSong" w:eastAsia="FangSong" w:hAnsi="FangSong" w:cs="仿宋"/>
                <w:bCs/>
                <w:szCs w:val="21"/>
              </w:rPr>
            </w:pPr>
          </w:p>
        </w:tc>
        <w:tc>
          <w:tcPr>
            <w:tcW w:w="1706" w:type="dxa"/>
            <w:vAlign w:val="center"/>
          </w:tcPr>
          <w:p w14:paraId="459CAD79" w14:textId="6336399C" w:rsidR="0086126A" w:rsidRPr="0055143E" w:rsidRDefault="0086126A" w:rsidP="0086126A">
            <w:pPr>
              <w:spacing w:line="300" w:lineRule="exact"/>
              <w:jc w:val="left"/>
              <w:rPr>
                <w:rFonts w:ascii="FangSong" w:eastAsia="FangSong" w:hAnsi="FangSong" w:cs="仿宋"/>
                <w:szCs w:val="21"/>
              </w:rPr>
            </w:pPr>
            <w:r w:rsidRPr="0055143E">
              <w:rPr>
                <w:rFonts w:ascii="FangSong" w:eastAsia="FangSong" w:hAnsi="FangSong" w:cs="仿宋" w:hint="eastAsia"/>
                <w:szCs w:val="21"/>
              </w:rPr>
              <w:t>CAD/CAM编程技术</w:t>
            </w:r>
          </w:p>
        </w:tc>
        <w:tc>
          <w:tcPr>
            <w:tcW w:w="466" w:type="dxa"/>
            <w:vAlign w:val="center"/>
          </w:tcPr>
          <w:p w14:paraId="26B7CDAE" w14:textId="77777777" w:rsidR="0086126A" w:rsidRPr="0086126A" w:rsidRDefault="0086126A" w:rsidP="0086126A">
            <w:pPr>
              <w:spacing w:line="300" w:lineRule="exact"/>
              <w:jc w:val="center"/>
              <w:rPr>
                <w:rFonts w:ascii="FangSong" w:eastAsia="FangSong" w:hAnsi="FangSong" w:cs="仿宋"/>
                <w:sz w:val="18"/>
                <w:szCs w:val="18"/>
              </w:rPr>
            </w:pPr>
          </w:p>
        </w:tc>
        <w:tc>
          <w:tcPr>
            <w:tcW w:w="439" w:type="dxa"/>
            <w:vAlign w:val="center"/>
          </w:tcPr>
          <w:p w14:paraId="745A5410" w14:textId="42E4F47E" w:rsidR="0086126A" w:rsidRPr="0086126A" w:rsidRDefault="0086126A" w:rsidP="0086126A">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4</w:t>
            </w:r>
          </w:p>
        </w:tc>
        <w:tc>
          <w:tcPr>
            <w:tcW w:w="512" w:type="dxa"/>
            <w:vAlign w:val="center"/>
          </w:tcPr>
          <w:p w14:paraId="4857F16F" w14:textId="4FD7805E" w:rsidR="0086126A" w:rsidRPr="0086126A" w:rsidRDefault="0086126A" w:rsidP="0086126A">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40</w:t>
            </w:r>
          </w:p>
        </w:tc>
        <w:tc>
          <w:tcPr>
            <w:tcW w:w="428" w:type="dxa"/>
            <w:vAlign w:val="center"/>
          </w:tcPr>
          <w:p w14:paraId="70D60078" w14:textId="196483B2" w:rsidR="0086126A" w:rsidRPr="0086126A" w:rsidRDefault="0086126A" w:rsidP="0086126A">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0</w:t>
            </w:r>
          </w:p>
        </w:tc>
        <w:tc>
          <w:tcPr>
            <w:tcW w:w="533" w:type="dxa"/>
            <w:vAlign w:val="center"/>
          </w:tcPr>
          <w:p w14:paraId="5CDCF0EE" w14:textId="401D0C92" w:rsidR="0086126A" w:rsidRPr="0086126A" w:rsidRDefault="0086126A" w:rsidP="0086126A">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40</w:t>
            </w:r>
          </w:p>
        </w:tc>
        <w:tc>
          <w:tcPr>
            <w:tcW w:w="427" w:type="dxa"/>
            <w:vAlign w:val="center"/>
          </w:tcPr>
          <w:p w14:paraId="2313C5AF" w14:textId="77777777" w:rsidR="0086126A" w:rsidRPr="0086126A" w:rsidRDefault="0086126A" w:rsidP="0086126A">
            <w:pPr>
              <w:spacing w:line="300" w:lineRule="exact"/>
              <w:jc w:val="center"/>
              <w:rPr>
                <w:rFonts w:ascii="FangSong" w:eastAsia="FangSong" w:hAnsi="FangSong" w:cs="仿宋"/>
                <w:sz w:val="18"/>
                <w:szCs w:val="18"/>
              </w:rPr>
            </w:pPr>
          </w:p>
        </w:tc>
        <w:tc>
          <w:tcPr>
            <w:tcW w:w="427" w:type="dxa"/>
            <w:vAlign w:val="center"/>
          </w:tcPr>
          <w:p w14:paraId="4893A1A4" w14:textId="77777777" w:rsidR="0086126A" w:rsidRPr="0086126A" w:rsidRDefault="0086126A" w:rsidP="0086126A">
            <w:pPr>
              <w:spacing w:line="300" w:lineRule="exact"/>
              <w:jc w:val="center"/>
              <w:rPr>
                <w:rFonts w:ascii="FangSong" w:eastAsia="FangSong" w:hAnsi="FangSong" w:cs="仿宋"/>
                <w:sz w:val="18"/>
                <w:szCs w:val="18"/>
              </w:rPr>
            </w:pPr>
          </w:p>
        </w:tc>
        <w:tc>
          <w:tcPr>
            <w:tcW w:w="426" w:type="dxa"/>
            <w:vAlign w:val="center"/>
          </w:tcPr>
          <w:p w14:paraId="62ACECF7" w14:textId="77777777" w:rsidR="0086126A" w:rsidRPr="0086126A" w:rsidRDefault="0086126A" w:rsidP="0086126A">
            <w:pPr>
              <w:spacing w:line="300" w:lineRule="exact"/>
              <w:jc w:val="center"/>
              <w:rPr>
                <w:rFonts w:ascii="FangSong" w:eastAsia="FangSong" w:hAnsi="FangSong" w:cs="仿宋"/>
                <w:sz w:val="18"/>
                <w:szCs w:val="18"/>
              </w:rPr>
            </w:pPr>
          </w:p>
        </w:tc>
        <w:tc>
          <w:tcPr>
            <w:tcW w:w="418" w:type="dxa"/>
            <w:vAlign w:val="center"/>
          </w:tcPr>
          <w:p w14:paraId="1F0B9826" w14:textId="4613B253" w:rsidR="0086126A" w:rsidRPr="0086126A" w:rsidRDefault="0086126A" w:rsidP="0086126A">
            <w:pPr>
              <w:spacing w:line="300" w:lineRule="exact"/>
              <w:jc w:val="center"/>
              <w:rPr>
                <w:rFonts w:ascii="FangSong" w:eastAsia="FangSong" w:hAnsi="FangSong" w:cs="仿宋"/>
                <w:sz w:val="18"/>
                <w:szCs w:val="18"/>
              </w:rPr>
            </w:pPr>
          </w:p>
        </w:tc>
        <w:tc>
          <w:tcPr>
            <w:tcW w:w="418" w:type="dxa"/>
            <w:vAlign w:val="center"/>
          </w:tcPr>
          <w:p w14:paraId="1AD8AA2C" w14:textId="6A8EDC02" w:rsidR="0086126A" w:rsidRPr="0086126A" w:rsidRDefault="00B150C0" w:rsidP="0086126A">
            <w:pPr>
              <w:spacing w:line="300" w:lineRule="exact"/>
              <w:jc w:val="center"/>
              <w:rPr>
                <w:rFonts w:ascii="FangSong" w:eastAsia="FangSong" w:hAnsi="FangSong" w:cs="仿宋"/>
                <w:sz w:val="18"/>
                <w:szCs w:val="18"/>
              </w:rPr>
            </w:pPr>
            <w:r>
              <w:rPr>
                <w:rFonts w:ascii="FangSong" w:eastAsia="FangSong" w:hAnsi="FangSong" w:cs="仿宋" w:hint="eastAsia"/>
                <w:sz w:val="18"/>
                <w:szCs w:val="18"/>
              </w:rPr>
              <w:t>2.5</w:t>
            </w:r>
          </w:p>
        </w:tc>
        <w:tc>
          <w:tcPr>
            <w:tcW w:w="419" w:type="dxa"/>
            <w:vAlign w:val="center"/>
          </w:tcPr>
          <w:p w14:paraId="05050E97" w14:textId="77777777" w:rsidR="0086126A" w:rsidRPr="0086126A" w:rsidRDefault="0086126A" w:rsidP="0086126A">
            <w:pPr>
              <w:spacing w:line="300" w:lineRule="exact"/>
              <w:jc w:val="center"/>
              <w:rPr>
                <w:rFonts w:ascii="FangSong" w:eastAsia="FangSong" w:hAnsi="FangSong" w:cs="仿宋"/>
                <w:sz w:val="18"/>
                <w:szCs w:val="18"/>
              </w:rPr>
            </w:pPr>
          </w:p>
        </w:tc>
        <w:tc>
          <w:tcPr>
            <w:tcW w:w="418" w:type="dxa"/>
            <w:shd w:val="clear" w:color="auto" w:fill="auto"/>
          </w:tcPr>
          <w:p w14:paraId="2E0D579A" w14:textId="77777777" w:rsidR="0086126A" w:rsidRPr="0086126A" w:rsidRDefault="0086126A" w:rsidP="0086126A">
            <w:pPr>
              <w:spacing w:line="312" w:lineRule="auto"/>
              <w:jc w:val="center"/>
              <w:rPr>
                <w:rFonts w:ascii="FangSong" w:eastAsia="FangSong" w:hAnsi="FangSong" w:cs="仿宋"/>
                <w:bCs/>
                <w:sz w:val="18"/>
                <w:szCs w:val="18"/>
              </w:rPr>
            </w:pPr>
          </w:p>
        </w:tc>
        <w:tc>
          <w:tcPr>
            <w:tcW w:w="820" w:type="dxa"/>
            <w:shd w:val="clear" w:color="auto" w:fill="auto"/>
          </w:tcPr>
          <w:p w14:paraId="50E670E2" w14:textId="77777777" w:rsidR="0086126A" w:rsidRPr="0086126A" w:rsidRDefault="0086126A" w:rsidP="0086126A">
            <w:pPr>
              <w:spacing w:line="312" w:lineRule="auto"/>
              <w:jc w:val="center"/>
              <w:rPr>
                <w:rFonts w:ascii="FangSong" w:eastAsia="FangSong" w:hAnsi="FangSong" w:cs="仿宋"/>
                <w:bCs/>
                <w:sz w:val="18"/>
                <w:szCs w:val="18"/>
              </w:rPr>
            </w:pPr>
          </w:p>
        </w:tc>
      </w:tr>
      <w:tr w:rsidR="0086126A" w14:paraId="0DACFAA2" w14:textId="77777777" w:rsidTr="0055143E">
        <w:trPr>
          <w:trHeight w:val="510"/>
        </w:trPr>
        <w:tc>
          <w:tcPr>
            <w:tcW w:w="434" w:type="dxa"/>
            <w:vAlign w:val="center"/>
          </w:tcPr>
          <w:p w14:paraId="1F0B6492" w14:textId="77777777" w:rsidR="0086126A" w:rsidRDefault="0086126A" w:rsidP="0086126A">
            <w:pPr>
              <w:spacing w:line="312" w:lineRule="auto"/>
              <w:jc w:val="center"/>
              <w:rPr>
                <w:rFonts w:ascii="仿宋" w:eastAsia="仿宋" w:hAnsi="仿宋" w:cs="仿宋"/>
                <w:bCs/>
                <w:szCs w:val="21"/>
              </w:rPr>
            </w:pPr>
            <w:r>
              <w:rPr>
                <w:rFonts w:ascii="仿宋" w:eastAsia="仿宋" w:hAnsi="仿宋" w:cs="仿宋" w:hint="eastAsia"/>
                <w:bCs/>
                <w:szCs w:val="21"/>
              </w:rPr>
              <w:t>18</w:t>
            </w:r>
          </w:p>
        </w:tc>
        <w:tc>
          <w:tcPr>
            <w:tcW w:w="636" w:type="dxa"/>
            <w:vMerge/>
          </w:tcPr>
          <w:p w14:paraId="131DFED9" w14:textId="77777777" w:rsidR="0086126A" w:rsidRPr="0055143E" w:rsidRDefault="0086126A" w:rsidP="0086126A">
            <w:pPr>
              <w:spacing w:line="312" w:lineRule="auto"/>
              <w:rPr>
                <w:rFonts w:ascii="FangSong" w:eastAsia="FangSong" w:hAnsi="FangSong" w:cs="仿宋"/>
                <w:bCs/>
                <w:szCs w:val="21"/>
              </w:rPr>
            </w:pPr>
          </w:p>
        </w:tc>
        <w:tc>
          <w:tcPr>
            <w:tcW w:w="1706" w:type="dxa"/>
            <w:vAlign w:val="center"/>
          </w:tcPr>
          <w:p w14:paraId="00C67B17" w14:textId="7450891F" w:rsidR="0086126A" w:rsidRPr="0055143E" w:rsidRDefault="0086126A" w:rsidP="0086126A">
            <w:pPr>
              <w:spacing w:line="300" w:lineRule="exact"/>
              <w:jc w:val="left"/>
              <w:rPr>
                <w:rFonts w:ascii="FangSong" w:eastAsia="FangSong" w:hAnsi="FangSong" w:cs="仿宋"/>
                <w:szCs w:val="21"/>
              </w:rPr>
            </w:pPr>
            <w:r w:rsidRPr="0055143E">
              <w:rPr>
                <w:rFonts w:ascii="FangSong" w:eastAsia="FangSong" w:hAnsi="FangSong" w:cs="仿宋" w:hint="eastAsia"/>
                <w:szCs w:val="21"/>
              </w:rPr>
              <w:t>运动控制技术</w:t>
            </w:r>
          </w:p>
        </w:tc>
        <w:tc>
          <w:tcPr>
            <w:tcW w:w="466" w:type="dxa"/>
            <w:vAlign w:val="center"/>
          </w:tcPr>
          <w:p w14:paraId="596CD3EE" w14:textId="77777777" w:rsidR="0086126A" w:rsidRPr="0086126A" w:rsidRDefault="0086126A" w:rsidP="0086126A">
            <w:pPr>
              <w:spacing w:line="300" w:lineRule="exact"/>
              <w:jc w:val="center"/>
              <w:rPr>
                <w:rFonts w:ascii="FangSong" w:eastAsia="FangSong" w:hAnsi="FangSong" w:cs="仿宋"/>
                <w:sz w:val="18"/>
                <w:szCs w:val="18"/>
              </w:rPr>
            </w:pPr>
          </w:p>
        </w:tc>
        <w:tc>
          <w:tcPr>
            <w:tcW w:w="439" w:type="dxa"/>
            <w:vAlign w:val="center"/>
          </w:tcPr>
          <w:p w14:paraId="3F0B429B" w14:textId="50A96525" w:rsidR="0086126A" w:rsidRPr="0086126A" w:rsidRDefault="0086126A" w:rsidP="0086126A">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5</w:t>
            </w:r>
          </w:p>
        </w:tc>
        <w:tc>
          <w:tcPr>
            <w:tcW w:w="512" w:type="dxa"/>
            <w:vAlign w:val="center"/>
          </w:tcPr>
          <w:p w14:paraId="2E06FDE4" w14:textId="0D9A1216" w:rsidR="0086126A" w:rsidRPr="0086126A" w:rsidRDefault="0086126A" w:rsidP="0086126A">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32</w:t>
            </w:r>
          </w:p>
        </w:tc>
        <w:tc>
          <w:tcPr>
            <w:tcW w:w="428" w:type="dxa"/>
            <w:vAlign w:val="center"/>
          </w:tcPr>
          <w:p w14:paraId="5D46D58A" w14:textId="6AB4A111" w:rsidR="0086126A" w:rsidRPr="0086126A" w:rsidRDefault="0086126A" w:rsidP="0086126A">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24</w:t>
            </w:r>
          </w:p>
        </w:tc>
        <w:tc>
          <w:tcPr>
            <w:tcW w:w="533" w:type="dxa"/>
            <w:vAlign w:val="center"/>
          </w:tcPr>
          <w:p w14:paraId="017AF471" w14:textId="2E940988" w:rsidR="0086126A" w:rsidRPr="0086126A" w:rsidRDefault="0086126A" w:rsidP="0086126A">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8</w:t>
            </w:r>
          </w:p>
        </w:tc>
        <w:tc>
          <w:tcPr>
            <w:tcW w:w="427" w:type="dxa"/>
            <w:vAlign w:val="center"/>
          </w:tcPr>
          <w:p w14:paraId="65003657" w14:textId="77777777" w:rsidR="0086126A" w:rsidRPr="0086126A" w:rsidRDefault="0086126A" w:rsidP="0086126A">
            <w:pPr>
              <w:spacing w:line="300" w:lineRule="exact"/>
              <w:jc w:val="center"/>
              <w:rPr>
                <w:rFonts w:ascii="FangSong" w:eastAsia="FangSong" w:hAnsi="FangSong" w:cs="仿宋"/>
                <w:sz w:val="18"/>
                <w:szCs w:val="18"/>
              </w:rPr>
            </w:pPr>
          </w:p>
        </w:tc>
        <w:tc>
          <w:tcPr>
            <w:tcW w:w="427" w:type="dxa"/>
            <w:vAlign w:val="center"/>
          </w:tcPr>
          <w:p w14:paraId="543196A6" w14:textId="77777777" w:rsidR="0086126A" w:rsidRPr="0086126A" w:rsidRDefault="0086126A" w:rsidP="0086126A">
            <w:pPr>
              <w:spacing w:line="300" w:lineRule="exact"/>
              <w:jc w:val="center"/>
              <w:rPr>
                <w:rFonts w:ascii="FangSong" w:eastAsia="FangSong" w:hAnsi="FangSong" w:cs="仿宋"/>
                <w:sz w:val="18"/>
                <w:szCs w:val="18"/>
              </w:rPr>
            </w:pPr>
          </w:p>
        </w:tc>
        <w:tc>
          <w:tcPr>
            <w:tcW w:w="426" w:type="dxa"/>
            <w:vAlign w:val="center"/>
          </w:tcPr>
          <w:p w14:paraId="0D6D4AF4" w14:textId="77777777" w:rsidR="0086126A" w:rsidRPr="0086126A" w:rsidRDefault="0086126A" w:rsidP="0086126A">
            <w:pPr>
              <w:spacing w:line="300" w:lineRule="exact"/>
              <w:jc w:val="center"/>
              <w:rPr>
                <w:rFonts w:ascii="FangSong" w:eastAsia="FangSong" w:hAnsi="FangSong" w:cs="仿宋"/>
                <w:sz w:val="18"/>
                <w:szCs w:val="18"/>
              </w:rPr>
            </w:pPr>
          </w:p>
        </w:tc>
        <w:tc>
          <w:tcPr>
            <w:tcW w:w="418" w:type="dxa"/>
            <w:vAlign w:val="center"/>
          </w:tcPr>
          <w:p w14:paraId="34E134A7" w14:textId="77777777" w:rsidR="0086126A" w:rsidRPr="0086126A" w:rsidRDefault="0086126A" w:rsidP="0086126A">
            <w:pPr>
              <w:spacing w:line="300" w:lineRule="exact"/>
              <w:jc w:val="center"/>
              <w:rPr>
                <w:rFonts w:ascii="FangSong" w:eastAsia="FangSong" w:hAnsi="FangSong" w:cs="仿宋"/>
                <w:sz w:val="18"/>
                <w:szCs w:val="18"/>
              </w:rPr>
            </w:pPr>
          </w:p>
        </w:tc>
        <w:tc>
          <w:tcPr>
            <w:tcW w:w="418" w:type="dxa"/>
            <w:vAlign w:val="center"/>
          </w:tcPr>
          <w:p w14:paraId="3EADC57B" w14:textId="5EC3BEE1" w:rsidR="0086126A" w:rsidRPr="0086126A" w:rsidRDefault="0086126A" w:rsidP="0086126A">
            <w:pPr>
              <w:spacing w:line="300" w:lineRule="exact"/>
              <w:jc w:val="center"/>
              <w:rPr>
                <w:rFonts w:ascii="FangSong" w:eastAsia="FangSong" w:hAnsi="FangSong" w:cs="仿宋"/>
                <w:sz w:val="18"/>
                <w:szCs w:val="18"/>
              </w:rPr>
            </w:pPr>
          </w:p>
        </w:tc>
        <w:tc>
          <w:tcPr>
            <w:tcW w:w="419" w:type="dxa"/>
            <w:vAlign w:val="center"/>
          </w:tcPr>
          <w:p w14:paraId="2B7DDF38" w14:textId="48AEC996" w:rsidR="0086126A" w:rsidRPr="0086126A" w:rsidRDefault="0086126A" w:rsidP="0086126A">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4</w:t>
            </w:r>
          </w:p>
        </w:tc>
        <w:tc>
          <w:tcPr>
            <w:tcW w:w="418" w:type="dxa"/>
            <w:shd w:val="clear" w:color="auto" w:fill="auto"/>
          </w:tcPr>
          <w:p w14:paraId="16E93187" w14:textId="77777777" w:rsidR="0086126A" w:rsidRPr="0086126A" w:rsidRDefault="0086126A" w:rsidP="0086126A">
            <w:pPr>
              <w:spacing w:line="312" w:lineRule="auto"/>
              <w:jc w:val="center"/>
              <w:rPr>
                <w:rFonts w:ascii="FangSong" w:eastAsia="FangSong" w:hAnsi="FangSong" w:cs="仿宋"/>
                <w:bCs/>
                <w:sz w:val="18"/>
                <w:szCs w:val="18"/>
              </w:rPr>
            </w:pPr>
          </w:p>
        </w:tc>
        <w:tc>
          <w:tcPr>
            <w:tcW w:w="820" w:type="dxa"/>
            <w:shd w:val="clear" w:color="auto" w:fill="auto"/>
          </w:tcPr>
          <w:p w14:paraId="0B1DB4C7" w14:textId="77777777" w:rsidR="0086126A" w:rsidRPr="0086126A" w:rsidRDefault="0086126A" w:rsidP="0086126A">
            <w:pPr>
              <w:spacing w:line="312" w:lineRule="auto"/>
              <w:jc w:val="center"/>
              <w:rPr>
                <w:rFonts w:ascii="FangSong" w:eastAsia="FangSong" w:hAnsi="FangSong" w:cs="仿宋"/>
                <w:bCs/>
                <w:sz w:val="18"/>
                <w:szCs w:val="18"/>
              </w:rPr>
            </w:pPr>
          </w:p>
        </w:tc>
      </w:tr>
      <w:tr w:rsidR="0086126A" w14:paraId="3DC21175" w14:textId="77777777" w:rsidTr="0055143E">
        <w:trPr>
          <w:trHeight w:val="510"/>
        </w:trPr>
        <w:tc>
          <w:tcPr>
            <w:tcW w:w="434" w:type="dxa"/>
            <w:vAlign w:val="center"/>
          </w:tcPr>
          <w:p w14:paraId="4017BF24" w14:textId="77777777" w:rsidR="0086126A" w:rsidRDefault="0086126A" w:rsidP="0086126A">
            <w:pPr>
              <w:spacing w:line="312" w:lineRule="auto"/>
              <w:jc w:val="center"/>
              <w:rPr>
                <w:rFonts w:ascii="仿宋" w:eastAsia="仿宋" w:hAnsi="仿宋" w:cs="仿宋"/>
                <w:bCs/>
                <w:szCs w:val="21"/>
              </w:rPr>
            </w:pPr>
            <w:r>
              <w:rPr>
                <w:rFonts w:ascii="仿宋" w:eastAsia="仿宋" w:hAnsi="仿宋" w:cs="仿宋" w:hint="eastAsia"/>
                <w:bCs/>
                <w:szCs w:val="21"/>
              </w:rPr>
              <w:t>19</w:t>
            </w:r>
          </w:p>
        </w:tc>
        <w:tc>
          <w:tcPr>
            <w:tcW w:w="636" w:type="dxa"/>
            <w:vMerge/>
          </w:tcPr>
          <w:p w14:paraId="6A0C9AF2" w14:textId="77777777" w:rsidR="0086126A" w:rsidRPr="0055143E" w:rsidRDefault="0086126A" w:rsidP="0086126A">
            <w:pPr>
              <w:spacing w:line="312" w:lineRule="auto"/>
              <w:rPr>
                <w:rFonts w:ascii="FangSong" w:eastAsia="FangSong" w:hAnsi="FangSong" w:cs="仿宋"/>
                <w:bCs/>
                <w:szCs w:val="21"/>
              </w:rPr>
            </w:pPr>
          </w:p>
        </w:tc>
        <w:tc>
          <w:tcPr>
            <w:tcW w:w="1706" w:type="dxa"/>
            <w:vAlign w:val="center"/>
          </w:tcPr>
          <w:p w14:paraId="00A13213" w14:textId="58421521" w:rsidR="0086126A" w:rsidRPr="0055143E" w:rsidRDefault="0086126A" w:rsidP="0086126A">
            <w:pPr>
              <w:spacing w:line="300" w:lineRule="exact"/>
              <w:jc w:val="left"/>
              <w:rPr>
                <w:rFonts w:ascii="FangSong" w:eastAsia="FangSong" w:hAnsi="FangSong" w:cs="仿宋"/>
                <w:szCs w:val="21"/>
              </w:rPr>
            </w:pPr>
            <w:r w:rsidRPr="0055143E">
              <w:rPr>
                <w:rFonts w:ascii="FangSong" w:eastAsia="FangSong" w:hAnsi="FangSong" w:cs="仿宋" w:hint="eastAsia"/>
                <w:szCs w:val="21"/>
              </w:rPr>
              <w:t>精益生产管理</w:t>
            </w:r>
          </w:p>
        </w:tc>
        <w:tc>
          <w:tcPr>
            <w:tcW w:w="466" w:type="dxa"/>
            <w:vAlign w:val="center"/>
          </w:tcPr>
          <w:p w14:paraId="430AB58E" w14:textId="77777777" w:rsidR="0086126A" w:rsidRPr="0086126A" w:rsidRDefault="0086126A" w:rsidP="0086126A">
            <w:pPr>
              <w:spacing w:line="300" w:lineRule="exact"/>
              <w:jc w:val="center"/>
              <w:rPr>
                <w:rFonts w:ascii="FangSong" w:eastAsia="FangSong" w:hAnsi="FangSong" w:cs="仿宋"/>
                <w:sz w:val="18"/>
                <w:szCs w:val="18"/>
              </w:rPr>
            </w:pPr>
          </w:p>
        </w:tc>
        <w:tc>
          <w:tcPr>
            <w:tcW w:w="439" w:type="dxa"/>
            <w:vAlign w:val="center"/>
          </w:tcPr>
          <w:p w14:paraId="0CE3DA56" w14:textId="7A3181E1" w:rsidR="0086126A" w:rsidRPr="0086126A" w:rsidRDefault="0086126A" w:rsidP="0086126A">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5</w:t>
            </w:r>
          </w:p>
        </w:tc>
        <w:tc>
          <w:tcPr>
            <w:tcW w:w="512" w:type="dxa"/>
            <w:vAlign w:val="center"/>
          </w:tcPr>
          <w:p w14:paraId="1C3BDAB4" w14:textId="2B2E9919" w:rsidR="0086126A" w:rsidRPr="0086126A" w:rsidRDefault="0086126A" w:rsidP="0086126A">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32</w:t>
            </w:r>
          </w:p>
        </w:tc>
        <w:tc>
          <w:tcPr>
            <w:tcW w:w="428" w:type="dxa"/>
            <w:vAlign w:val="center"/>
          </w:tcPr>
          <w:p w14:paraId="3F41ED7A" w14:textId="584D76B4" w:rsidR="0086126A" w:rsidRPr="0086126A" w:rsidRDefault="0086126A" w:rsidP="0086126A">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24</w:t>
            </w:r>
          </w:p>
        </w:tc>
        <w:tc>
          <w:tcPr>
            <w:tcW w:w="533" w:type="dxa"/>
            <w:vAlign w:val="center"/>
          </w:tcPr>
          <w:p w14:paraId="5F40431A" w14:textId="2ECFC251" w:rsidR="0086126A" w:rsidRPr="0086126A" w:rsidRDefault="0086126A" w:rsidP="0086126A">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8</w:t>
            </w:r>
          </w:p>
        </w:tc>
        <w:tc>
          <w:tcPr>
            <w:tcW w:w="427" w:type="dxa"/>
            <w:vAlign w:val="center"/>
          </w:tcPr>
          <w:p w14:paraId="3F5B17DC" w14:textId="77777777" w:rsidR="0086126A" w:rsidRPr="0086126A" w:rsidRDefault="0086126A" w:rsidP="0086126A">
            <w:pPr>
              <w:spacing w:line="300" w:lineRule="exact"/>
              <w:jc w:val="center"/>
              <w:rPr>
                <w:rFonts w:ascii="FangSong" w:eastAsia="FangSong" w:hAnsi="FangSong" w:cs="仿宋"/>
                <w:sz w:val="18"/>
                <w:szCs w:val="18"/>
              </w:rPr>
            </w:pPr>
          </w:p>
        </w:tc>
        <w:tc>
          <w:tcPr>
            <w:tcW w:w="427" w:type="dxa"/>
            <w:vAlign w:val="center"/>
          </w:tcPr>
          <w:p w14:paraId="24AF1D7A" w14:textId="77777777" w:rsidR="0086126A" w:rsidRPr="0086126A" w:rsidRDefault="0086126A" w:rsidP="0086126A">
            <w:pPr>
              <w:spacing w:line="300" w:lineRule="exact"/>
              <w:jc w:val="center"/>
              <w:rPr>
                <w:rFonts w:ascii="FangSong" w:eastAsia="FangSong" w:hAnsi="FangSong" w:cs="仿宋"/>
                <w:sz w:val="18"/>
                <w:szCs w:val="18"/>
              </w:rPr>
            </w:pPr>
          </w:p>
        </w:tc>
        <w:tc>
          <w:tcPr>
            <w:tcW w:w="426" w:type="dxa"/>
            <w:vAlign w:val="center"/>
          </w:tcPr>
          <w:p w14:paraId="6D0AA0E4" w14:textId="77777777" w:rsidR="0086126A" w:rsidRPr="0086126A" w:rsidRDefault="0086126A" w:rsidP="0086126A">
            <w:pPr>
              <w:spacing w:line="300" w:lineRule="exact"/>
              <w:jc w:val="center"/>
              <w:rPr>
                <w:rFonts w:ascii="FangSong" w:eastAsia="FangSong" w:hAnsi="FangSong" w:cs="仿宋"/>
                <w:sz w:val="18"/>
                <w:szCs w:val="18"/>
              </w:rPr>
            </w:pPr>
          </w:p>
        </w:tc>
        <w:tc>
          <w:tcPr>
            <w:tcW w:w="418" w:type="dxa"/>
            <w:vAlign w:val="center"/>
          </w:tcPr>
          <w:p w14:paraId="4BCB4749" w14:textId="77777777" w:rsidR="0086126A" w:rsidRPr="0086126A" w:rsidRDefault="0086126A" w:rsidP="0086126A">
            <w:pPr>
              <w:spacing w:line="300" w:lineRule="exact"/>
              <w:jc w:val="center"/>
              <w:rPr>
                <w:rFonts w:ascii="FangSong" w:eastAsia="FangSong" w:hAnsi="FangSong" w:cs="仿宋"/>
                <w:sz w:val="18"/>
                <w:szCs w:val="18"/>
              </w:rPr>
            </w:pPr>
          </w:p>
        </w:tc>
        <w:tc>
          <w:tcPr>
            <w:tcW w:w="418" w:type="dxa"/>
            <w:vAlign w:val="center"/>
          </w:tcPr>
          <w:p w14:paraId="507A8A1E" w14:textId="167EB0C2" w:rsidR="0086126A" w:rsidRPr="0086126A" w:rsidRDefault="0086126A" w:rsidP="0086126A">
            <w:pPr>
              <w:spacing w:line="300" w:lineRule="exact"/>
              <w:jc w:val="center"/>
              <w:rPr>
                <w:rFonts w:ascii="FangSong" w:eastAsia="FangSong" w:hAnsi="FangSong" w:cs="仿宋"/>
                <w:sz w:val="18"/>
                <w:szCs w:val="18"/>
              </w:rPr>
            </w:pPr>
          </w:p>
        </w:tc>
        <w:tc>
          <w:tcPr>
            <w:tcW w:w="419" w:type="dxa"/>
            <w:vAlign w:val="center"/>
          </w:tcPr>
          <w:p w14:paraId="08118F7F" w14:textId="74784998" w:rsidR="0086126A" w:rsidRPr="0086126A" w:rsidRDefault="0086126A" w:rsidP="0086126A">
            <w:pPr>
              <w:spacing w:line="300" w:lineRule="exact"/>
              <w:jc w:val="center"/>
              <w:rPr>
                <w:rFonts w:ascii="FangSong" w:eastAsia="FangSong" w:hAnsi="FangSong" w:cs="仿宋"/>
                <w:sz w:val="18"/>
                <w:szCs w:val="18"/>
              </w:rPr>
            </w:pPr>
            <w:r w:rsidRPr="0086126A">
              <w:rPr>
                <w:rFonts w:ascii="FangSong" w:eastAsia="FangSong" w:hAnsi="FangSong" w:cs="仿宋" w:hint="eastAsia"/>
                <w:sz w:val="18"/>
                <w:szCs w:val="18"/>
              </w:rPr>
              <w:t>4</w:t>
            </w:r>
          </w:p>
        </w:tc>
        <w:tc>
          <w:tcPr>
            <w:tcW w:w="418" w:type="dxa"/>
            <w:shd w:val="clear" w:color="auto" w:fill="auto"/>
          </w:tcPr>
          <w:p w14:paraId="24BAB283" w14:textId="77777777" w:rsidR="0086126A" w:rsidRPr="0086126A" w:rsidRDefault="0086126A" w:rsidP="0086126A">
            <w:pPr>
              <w:spacing w:line="312" w:lineRule="auto"/>
              <w:jc w:val="center"/>
              <w:rPr>
                <w:rFonts w:ascii="FangSong" w:eastAsia="FangSong" w:hAnsi="FangSong" w:cs="仿宋"/>
                <w:bCs/>
                <w:sz w:val="18"/>
                <w:szCs w:val="18"/>
              </w:rPr>
            </w:pPr>
          </w:p>
        </w:tc>
        <w:tc>
          <w:tcPr>
            <w:tcW w:w="820" w:type="dxa"/>
            <w:shd w:val="clear" w:color="auto" w:fill="auto"/>
          </w:tcPr>
          <w:p w14:paraId="295F07FC" w14:textId="77777777" w:rsidR="0086126A" w:rsidRPr="0086126A" w:rsidRDefault="0086126A" w:rsidP="0086126A">
            <w:pPr>
              <w:spacing w:line="312" w:lineRule="auto"/>
              <w:jc w:val="center"/>
              <w:rPr>
                <w:rFonts w:ascii="FangSong" w:eastAsia="FangSong" w:hAnsi="FangSong" w:cs="仿宋"/>
                <w:bCs/>
                <w:sz w:val="18"/>
                <w:szCs w:val="18"/>
              </w:rPr>
            </w:pPr>
          </w:p>
        </w:tc>
      </w:tr>
      <w:tr w:rsidR="0086126A" w14:paraId="3D3BBC2F" w14:textId="77777777" w:rsidTr="0055143E">
        <w:trPr>
          <w:trHeight w:val="491"/>
        </w:trPr>
        <w:tc>
          <w:tcPr>
            <w:tcW w:w="2776" w:type="dxa"/>
            <w:gridSpan w:val="3"/>
          </w:tcPr>
          <w:p w14:paraId="59249736" w14:textId="77777777" w:rsidR="0086126A" w:rsidRDefault="0086126A" w:rsidP="0086126A">
            <w:pPr>
              <w:spacing w:line="312" w:lineRule="auto"/>
              <w:rPr>
                <w:rFonts w:ascii="仿宋" w:eastAsia="仿宋" w:hAnsi="仿宋" w:cs="仿宋"/>
                <w:bCs/>
                <w:szCs w:val="21"/>
              </w:rPr>
            </w:pPr>
            <w:r>
              <w:rPr>
                <w:rFonts w:ascii="仿宋" w:eastAsia="仿宋" w:hAnsi="仿宋" w:cs="仿宋" w:hint="eastAsia"/>
                <w:bCs/>
                <w:szCs w:val="21"/>
              </w:rPr>
              <w:t>学时合计</w:t>
            </w:r>
          </w:p>
        </w:tc>
        <w:tc>
          <w:tcPr>
            <w:tcW w:w="466" w:type="dxa"/>
          </w:tcPr>
          <w:p w14:paraId="6BC9C70F" w14:textId="77777777" w:rsidR="0086126A" w:rsidRPr="0086126A" w:rsidRDefault="0086126A" w:rsidP="0086126A">
            <w:pPr>
              <w:spacing w:line="312" w:lineRule="auto"/>
              <w:rPr>
                <w:rFonts w:ascii="仿宋" w:eastAsia="仿宋" w:hAnsi="仿宋" w:cs="仿宋"/>
                <w:bCs/>
                <w:sz w:val="18"/>
                <w:szCs w:val="18"/>
              </w:rPr>
            </w:pPr>
          </w:p>
        </w:tc>
        <w:tc>
          <w:tcPr>
            <w:tcW w:w="439" w:type="dxa"/>
            <w:vAlign w:val="center"/>
          </w:tcPr>
          <w:p w14:paraId="36E67F7D" w14:textId="77777777" w:rsidR="0086126A" w:rsidRPr="0086126A" w:rsidRDefault="0086126A" w:rsidP="0086126A">
            <w:pPr>
              <w:spacing w:line="300" w:lineRule="exact"/>
              <w:jc w:val="left"/>
              <w:rPr>
                <w:rFonts w:ascii="仿宋" w:eastAsia="仿宋" w:hAnsi="仿宋" w:cs="仿宋"/>
                <w:sz w:val="18"/>
                <w:szCs w:val="18"/>
              </w:rPr>
            </w:pPr>
          </w:p>
        </w:tc>
        <w:tc>
          <w:tcPr>
            <w:tcW w:w="512" w:type="dxa"/>
            <w:vAlign w:val="center"/>
          </w:tcPr>
          <w:p w14:paraId="43B5ADC2" w14:textId="77777777" w:rsidR="0086126A" w:rsidRPr="0086126A" w:rsidRDefault="0086126A" w:rsidP="0086126A">
            <w:pPr>
              <w:spacing w:line="300" w:lineRule="exact"/>
              <w:jc w:val="center"/>
              <w:rPr>
                <w:rFonts w:ascii="仿宋" w:eastAsia="仿宋" w:hAnsi="仿宋" w:cs="仿宋"/>
                <w:sz w:val="18"/>
                <w:szCs w:val="18"/>
              </w:rPr>
            </w:pPr>
          </w:p>
        </w:tc>
        <w:tc>
          <w:tcPr>
            <w:tcW w:w="428" w:type="dxa"/>
            <w:vAlign w:val="center"/>
          </w:tcPr>
          <w:p w14:paraId="2BD7D307" w14:textId="77777777" w:rsidR="0086126A" w:rsidRPr="0086126A" w:rsidRDefault="0086126A" w:rsidP="0086126A">
            <w:pPr>
              <w:spacing w:line="300" w:lineRule="exact"/>
              <w:jc w:val="center"/>
              <w:rPr>
                <w:rFonts w:ascii="仿宋" w:eastAsia="仿宋" w:hAnsi="仿宋" w:cs="仿宋"/>
                <w:sz w:val="18"/>
                <w:szCs w:val="18"/>
              </w:rPr>
            </w:pPr>
          </w:p>
        </w:tc>
        <w:tc>
          <w:tcPr>
            <w:tcW w:w="533" w:type="dxa"/>
            <w:vAlign w:val="center"/>
          </w:tcPr>
          <w:p w14:paraId="11C78E6F" w14:textId="77777777" w:rsidR="0086126A" w:rsidRPr="0086126A" w:rsidRDefault="0086126A" w:rsidP="0086126A">
            <w:pPr>
              <w:spacing w:line="300" w:lineRule="exact"/>
              <w:jc w:val="center"/>
              <w:rPr>
                <w:rFonts w:ascii="仿宋" w:eastAsia="仿宋" w:hAnsi="仿宋" w:cs="仿宋"/>
                <w:sz w:val="18"/>
                <w:szCs w:val="18"/>
              </w:rPr>
            </w:pPr>
          </w:p>
        </w:tc>
        <w:tc>
          <w:tcPr>
            <w:tcW w:w="427" w:type="dxa"/>
            <w:vAlign w:val="center"/>
          </w:tcPr>
          <w:p w14:paraId="2FAFF877" w14:textId="77777777" w:rsidR="0086126A" w:rsidRPr="0086126A" w:rsidRDefault="0086126A" w:rsidP="0086126A">
            <w:pPr>
              <w:spacing w:line="300" w:lineRule="exact"/>
              <w:jc w:val="center"/>
              <w:rPr>
                <w:rFonts w:ascii="仿宋" w:eastAsia="仿宋" w:hAnsi="仿宋" w:cs="仿宋"/>
                <w:sz w:val="18"/>
                <w:szCs w:val="18"/>
              </w:rPr>
            </w:pPr>
          </w:p>
        </w:tc>
        <w:tc>
          <w:tcPr>
            <w:tcW w:w="427" w:type="dxa"/>
            <w:vAlign w:val="center"/>
          </w:tcPr>
          <w:p w14:paraId="0CDBB34B" w14:textId="77777777" w:rsidR="0086126A" w:rsidRPr="0086126A" w:rsidRDefault="0086126A" w:rsidP="0086126A">
            <w:pPr>
              <w:spacing w:line="300" w:lineRule="exact"/>
              <w:jc w:val="center"/>
              <w:rPr>
                <w:rFonts w:ascii="仿宋" w:eastAsia="仿宋" w:hAnsi="仿宋" w:cs="仿宋"/>
                <w:sz w:val="18"/>
                <w:szCs w:val="18"/>
              </w:rPr>
            </w:pPr>
          </w:p>
        </w:tc>
        <w:tc>
          <w:tcPr>
            <w:tcW w:w="426" w:type="dxa"/>
            <w:vAlign w:val="center"/>
          </w:tcPr>
          <w:p w14:paraId="6379F15A" w14:textId="77777777" w:rsidR="0086126A" w:rsidRPr="0086126A" w:rsidRDefault="0086126A" w:rsidP="0086126A">
            <w:pPr>
              <w:spacing w:line="300" w:lineRule="exact"/>
              <w:jc w:val="center"/>
              <w:rPr>
                <w:rFonts w:ascii="仿宋" w:eastAsia="仿宋" w:hAnsi="仿宋" w:cs="仿宋"/>
                <w:sz w:val="18"/>
                <w:szCs w:val="18"/>
              </w:rPr>
            </w:pPr>
          </w:p>
        </w:tc>
        <w:tc>
          <w:tcPr>
            <w:tcW w:w="418" w:type="dxa"/>
            <w:vAlign w:val="center"/>
          </w:tcPr>
          <w:p w14:paraId="582CF0DF" w14:textId="77777777" w:rsidR="0086126A" w:rsidRPr="0086126A" w:rsidRDefault="0086126A" w:rsidP="0086126A">
            <w:pPr>
              <w:spacing w:line="300" w:lineRule="exact"/>
              <w:jc w:val="center"/>
              <w:rPr>
                <w:rFonts w:ascii="仿宋" w:eastAsia="仿宋" w:hAnsi="仿宋" w:cs="仿宋"/>
                <w:sz w:val="18"/>
                <w:szCs w:val="18"/>
              </w:rPr>
            </w:pPr>
          </w:p>
        </w:tc>
        <w:tc>
          <w:tcPr>
            <w:tcW w:w="418" w:type="dxa"/>
            <w:vAlign w:val="center"/>
          </w:tcPr>
          <w:p w14:paraId="4F21796C" w14:textId="77777777" w:rsidR="0086126A" w:rsidRPr="0086126A" w:rsidRDefault="0086126A" w:rsidP="0086126A">
            <w:pPr>
              <w:spacing w:line="300" w:lineRule="exact"/>
              <w:jc w:val="center"/>
              <w:rPr>
                <w:rFonts w:ascii="仿宋" w:eastAsia="仿宋" w:hAnsi="仿宋" w:cs="仿宋"/>
                <w:sz w:val="18"/>
                <w:szCs w:val="18"/>
              </w:rPr>
            </w:pPr>
          </w:p>
        </w:tc>
        <w:tc>
          <w:tcPr>
            <w:tcW w:w="419" w:type="dxa"/>
            <w:vAlign w:val="center"/>
          </w:tcPr>
          <w:p w14:paraId="523BF8FA" w14:textId="77777777" w:rsidR="0086126A" w:rsidRPr="0086126A" w:rsidRDefault="0086126A" w:rsidP="0086126A">
            <w:pPr>
              <w:spacing w:line="300" w:lineRule="exact"/>
              <w:jc w:val="center"/>
              <w:rPr>
                <w:rFonts w:ascii="仿宋" w:eastAsia="仿宋" w:hAnsi="仿宋" w:cs="仿宋"/>
                <w:sz w:val="18"/>
                <w:szCs w:val="18"/>
              </w:rPr>
            </w:pPr>
          </w:p>
        </w:tc>
        <w:tc>
          <w:tcPr>
            <w:tcW w:w="418" w:type="dxa"/>
            <w:shd w:val="clear" w:color="auto" w:fill="auto"/>
            <w:vAlign w:val="center"/>
          </w:tcPr>
          <w:p w14:paraId="61CB795E" w14:textId="77777777" w:rsidR="0086126A" w:rsidRPr="0086126A" w:rsidRDefault="0086126A" w:rsidP="0086126A">
            <w:pPr>
              <w:spacing w:line="300" w:lineRule="exact"/>
              <w:jc w:val="center"/>
              <w:rPr>
                <w:rFonts w:ascii="仿宋" w:eastAsia="仿宋" w:hAnsi="仿宋" w:cs="仿宋"/>
                <w:sz w:val="18"/>
                <w:szCs w:val="18"/>
              </w:rPr>
            </w:pPr>
          </w:p>
        </w:tc>
        <w:tc>
          <w:tcPr>
            <w:tcW w:w="820" w:type="dxa"/>
            <w:shd w:val="clear" w:color="auto" w:fill="auto"/>
            <w:vAlign w:val="center"/>
          </w:tcPr>
          <w:p w14:paraId="55FBF03A" w14:textId="77777777" w:rsidR="0086126A" w:rsidRPr="0086126A" w:rsidRDefault="0086126A" w:rsidP="0086126A">
            <w:pPr>
              <w:spacing w:line="300" w:lineRule="exact"/>
              <w:jc w:val="center"/>
              <w:rPr>
                <w:rFonts w:ascii="仿宋" w:eastAsia="仿宋" w:hAnsi="仿宋" w:cs="仿宋"/>
                <w:sz w:val="18"/>
                <w:szCs w:val="18"/>
              </w:rPr>
            </w:pPr>
          </w:p>
        </w:tc>
      </w:tr>
    </w:tbl>
    <w:p w14:paraId="563C5AF5" w14:textId="77777777" w:rsidR="00034299" w:rsidRDefault="00D66231">
      <w:pPr>
        <w:pStyle w:val="Heading2"/>
        <w:spacing w:before="120" w:after="120" w:line="312" w:lineRule="auto"/>
        <w:rPr>
          <w:rFonts w:ascii="黑体" w:eastAsia="黑体" w:hAnsi="黑体"/>
          <w:color w:val="auto"/>
        </w:rPr>
      </w:pPr>
      <w:r>
        <w:rPr>
          <w:rFonts w:ascii="黑体" w:eastAsia="黑体" w:hAnsi="黑体" w:hint="eastAsia"/>
          <w:color w:val="auto"/>
        </w:rPr>
        <w:t>九、毕业条件</w:t>
      </w:r>
    </w:p>
    <w:p w14:paraId="647A3D99" w14:textId="77777777" w:rsidR="00034299" w:rsidRDefault="00D66231">
      <w:pPr>
        <w:pStyle w:val="Heading2"/>
        <w:spacing w:before="120" w:after="120" w:line="312" w:lineRule="auto"/>
        <w:jc w:val="center"/>
        <w:rPr>
          <w:rFonts w:ascii="黑体" w:eastAsia="黑体" w:hAnsi="黑体"/>
          <w:color w:val="auto"/>
        </w:rPr>
      </w:pPr>
      <w:r>
        <w:rPr>
          <w:rFonts w:ascii="仿宋" w:eastAsia="仿宋" w:hAnsi="仿宋" w:cs="Times New Roman"/>
          <w:b w:val="0"/>
          <w:bCs w:val="0"/>
          <w:color w:val="auto"/>
          <w:sz w:val="21"/>
          <w:szCs w:val="21"/>
        </w:rPr>
        <w:t>表</w:t>
      </w:r>
      <w:r>
        <w:rPr>
          <w:rFonts w:ascii="仿宋" w:eastAsia="仿宋" w:hAnsi="仿宋" w:cs="Times New Roman" w:hint="eastAsia"/>
          <w:b w:val="0"/>
          <w:bCs w:val="0"/>
          <w:color w:val="auto"/>
          <w:sz w:val="21"/>
          <w:szCs w:val="21"/>
        </w:rPr>
        <w:t>4</w:t>
      </w:r>
      <w:r>
        <w:rPr>
          <w:rFonts w:ascii="仿宋" w:eastAsia="仿宋" w:hAnsi="仿宋" w:cs="Times New Roman"/>
          <w:b w:val="0"/>
          <w:bCs w:val="0"/>
          <w:color w:val="auto"/>
          <w:sz w:val="21"/>
          <w:szCs w:val="21"/>
        </w:rPr>
        <w:t xml:space="preserve"> 毕业条件</w:t>
      </w:r>
    </w:p>
    <w:tbl>
      <w:tblPr>
        <w:tblStyle w:val="TableGrid"/>
        <w:tblW w:w="8926" w:type="dxa"/>
        <w:jc w:val="center"/>
        <w:tblLook w:val="04A0" w:firstRow="1" w:lastRow="0" w:firstColumn="1" w:lastColumn="0" w:noHBand="0" w:noVBand="1"/>
      </w:tblPr>
      <w:tblGrid>
        <w:gridCol w:w="562"/>
        <w:gridCol w:w="2410"/>
        <w:gridCol w:w="5954"/>
      </w:tblGrid>
      <w:tr w:rsidR="00034299" w14:paraId="100EE55D" w14:textId="77777777">
        <w:trPr>
          <w:trHeight w:hRule="exact" w:val="658"/>
          <w:jc w:val="center"/>
        </w:trPr>
        <w:tc>
          <w:tcPr>
            <w:tcW w:w="562" w:type="dxa"/>
            <w:vAlign w:val="center"/>
          </w:tcPr>
          <w:p w14:paraId="4099F332" w14:textId="77777777" w:rsidR="00034299" w:rsidRDefault="00D66231">
            <w:pPr>
              <w:jc w:val="center"/>
              <w:rPr>
                <w:rFonts w:ascii="仿宋_GB2312" w:eastAsia="仿宋_GB2312" w:hAnsi="仿宋"/>
                <w:bCs/>
                <w:szCs w:val="21"/>
              </w:rPr>
            </w:pPr>
            <w:r>
              <w:rPr>
                <w:rFonts w:ascii="仿宋_GB2312" w:eastAsia="仿宋_GB2312" w:hAnsi="仿宋" w:hint="eastAsia"/>
                <w:bCs/>
                <w:szCs w:val="21"/>
              </w:rPr>
              <w:t>1</w:t>
            </w:r>
          </w:p>
        </w:tc>
        <w:tc>
          <w:tcPr>
            <w:tcW w:w="2410" w:type="dxa"/>
            <w:vAlign w:val="center"/>
          </w:tcPr>
          <w:p w14:paraId="6D138C1E" w14:textId="77777777" w:rsidR="00034299" w:rsidRDefault="00D66231">
            <w:pPr>
              <w:jc w:val="center"/>
              <w:rPr>
                <w:rFonts w:ascii="仿宋_GB2312" w:eastAsia="仿宋_GB2312" w:hAnsi="仿宋"/>
                <w:bCs/>
                <w:szCs w:val="21"/>
              </w:rPr>
            </w:pPr>
            <w:r>
              <w:rPr>
                <w:rFonts w:ascii="仿宋_GB2312" w:eastAsia="仿宋_GB2312" w:hAnsi="仿宋" w:hint="eastAsia"/>
                <w:bCs/>
                <w:szCs w:val="21"/>
              </w:rPr>
              <w:t>学分要求</w:t>
            </w:r>
          </w:p>
        </w:tc>
        <w:tc>
          <w:tcPr>
            <w:tcW w:w="5954" w:type="dxa"/>
            <w:vAlign w:val="center"/>
          </w:tcPr>
          <w:p w14:paraId="21F35BA1" w14:textId="77777777" w:rsidR="00034299" w:rsidRDefault="00D66231">
            <w:pPr>
              <w:jc w:val="left"/>
              <w:rPr>
                <w:rFonts w:ascii="仿宋_GB2312" w:eastAsia="仿宋_GB2312" w:hAnsi="仿宋"/>
                <w:bCs/>
                <w:szCs w:val="21"/>
              </w:rPr>
            </w:pPr>
            <w:r>
              <w:rPr>
                <w:rFonts w:ascii="仿宋_GB2312" w:eastAsia="仿宋_GB2312" w:hAnsi="仿宋" w:hint="eastAsia"/>
                <w:bCs/>
                <w:szCs w:val="21"/>
              </w:rPr>
              <w:t>160分以上（含）</w:t>
            </w:r>
          </w:p>
        </w:tc>
      </w:tr>
      <w:tr w:rsidR="00034299" w14:paraId="1047E729" w14:textId="77777777">
        <w:trPr>
          <w:trHeight w:hRule="exact" w:val="418"/>
          <w:jc w:val="center"/>
        </w:trPr>
        <w:tc>
          <w:tcPr>
            <w:tcW w:w="562" w:type="dxa"/>
            <w:vAlign w:val="center"/>
          </w:tcPr>
          <w:p w14:paraId="2681EB44" w14:textId="77777777" w:rsidR="00034299" w:rsidRDefault="00D66231">
            <w:pPr>
              <w:jc w:val="center"/>
              <w:rPr>
                <w:rFonts w:ascii="仿宋_GB2312" w:eastAsia="仿宋_GB2312" w:hAnsi="仿宋"/>
                <w:bCs/>
                <w:szCs w:val="21"/>
              </w:rPr>
            </w:pPr>
            <w:r>
              <w:rPr>
                <w:rFonts w:ascii="仿宋_GB2312" w:eastAsia="仿宋_GB2312" w:hAnsi="仿宋" w:hint="eastAsia"/>
                <w:bCs/>
                <w:szCs w:val="21"/>
              </w:rPr>
              <w:t>2</w:t>
            </w:r>
          </w:p>
        </w:tc>
        <w:tc>
          <w:tcPr>
            <w:tcW w:w="2410" w:type="dxa"/>
            <w:vAlign w:val="center"/>
          </w:tcPr>
          <w:p w14:paraId="612B584F" w14:textId="77777777" w:rsidR="00034299" w:rsidRDefault="00D66231">
            <w:pPr>
              <w:jc w:val="center"/>
              <w:rPr>
                <w:rFonts w:ascii="仿宋_GB2312" w:eastAsia="仿宋_GB2312" w:hAnsi="仿宋"/>
                <w:bCs/>
                <w:szCs w:val="21"/>
              </w:rPr>
            </w:pPr>
            <w:r>
              <w:rPr>
                <w:rFonts w:ascii="仿宋_GB2312" w:eastAsia="仿宋_GB2312" w:hAnsi="仿宋" w:hint="eastAsia"/>
                <w:bCs/>
                <w:szCs w:val="21"/>
              </w:rPr>
              <w:t>计算机要求</w:t>
            </w:r>
          </w:p>
        </w:tc>
        <w:tc>
          <w:tcPr>
            <w:tcW w:w="5954" w:type="dxa"/>
            <w:vAlign w:val="center"/>
          </w:tcPr>
          <w:p w14:paraId="56E7A8E9" w14:textId="77777777" w:rsidR="00034299" w:rsidRDefault="00D66231">
            <w:pPr>
              <w:jc w:val="left"/>
              <w:rPr>
                <w:rFonts w:ascii="仿宋_GB2312" w:eastAsia="仿宋_GB2312" w:hAnsi="仿宋"/>
                <w:bCs/>
                <w:szCs w:val="21"/>
              </w:rPr>
            </w:pPr>
            <w:r>
              <w:rPr>
                <w:rFonts w:ascii="仿宋_GB2312" w:eastAsia="仿宋_GB2312" w:hAnsi="仿宋" w:hint="eastAsia"/>
                <w:bCs/>
                <w:szCs w:val="21"/>
              </w:rPr>
              <w:t>通过全国计算机等级考试，获得一级（B）或以上证书</w:t>
            </w:r>
          </w:p>
        </w:tc>
      </w:tr>
      <w:tr w:rsidR="00034299" w14:paraId="7363A34B" w14:textId="77777777">
        <w:trPr>
          <w:trHeight w:hRule="exact" w:val="418"/>
          <w:jc w:val="center"/>
        </w:trPr>
        <w:tc>
          <w:tcPr>
            <w:tcW w:w="562" w:type="dxa"/>
            <w:vAlign w:val="center"/>
          </w:tcPr>
          <w:p w14:paraId="317BD4AE" w14:textId="77777777" w:rsidR="00034299" w:rsidRDefault="00D66231">
            <w:pPr>
              <w:jc w:val="center"/>
              <w:rPr>
                <w:rFonts w:ascii="仿宋_GB2312" w:eastAsia="仿宋_GB2312" w:hAnsi="仿宋"/>
                <w:bCs/>
                <w:szCs w:val="21"/>
              </w:rPr>
            </w:pPr>
            <w:r>
              <w:rPr>
                <w:rFonts w:ascii="仿宋_GB2312" w:eastAsia="仿宋_GB2312" w:hAnsi="仿宋" w:hint="eastAsia"/>
                <w:bCs/>
                <w:szCs w:val="21"/>
              </w:rPr>
              <w:t>3</w:t>
            </w:r>
          </w:p>
        </w:tc>
        <w:tc>
          <w:tcPr>
            <w:tcW w:w="2410" w:type="dxa"/>
            <w:vAlign w:val="center"/>
          </w:tcPr>
          <w:p w14:paraId="769AE74E" w14:textId="77777777" w:rsidR="00034299" w:rsidRDefault="00D66231">
            <w:pPr>
              <w:jc w:val="center"/>
              <w:rPr>
                <w:rFonts w:ascii="仿宋_GB2312" w:eastAsia="仿宋_GB2312" w:hAnsi="仿宋"/>
                <w:bCs/>
                <w:szCs w:val="21"/>
              </w:rPr>
            </w:pPr>
            <w:r>
              <w:rPr>
                <w:rFonts w:ascii="仿宋_GB2312" w:eastAsia="仿宋_GB2312" w:hAnsi="仿宋" w:hint="eastAsia"/>
                <w:bCs/>
                <w:szCs w:val="21"/>
              </w:rPr>
              <w:t>英语要求</w:t>
            </w:r>
          </w:p>
        </w:tc>
        <w:tc>
          <w:tcPr>
            <w:tcW w:w="5954" w:type="dxa"/>
            <w:vAlign w:val="center"/>
          </w:tcPr>
          <w:p w14:paraId="2FA8A235" w14:textId="77777777" w:rsidR="00034299" w:rsidRDefault="00D66231">
            <w:pPr>
              <w:jc w:val="left"/>
              <w:rPr>
                <w:rFonts w:ascii="仿宋_GB2312" w:eastAsia="仿宋_GB2312" w:hAnsi="仿宋"/>
                <w:bCs/>
                <w:szCs w:val="21"/>
              </w:rPr>
            </w:pPr>
            <w:r>
              <w:rPr>
                <w:rFonts w:ascii="仿宋_GB2312" w:eastAsia="仿宋_GB2312" w:hAnsi="仿宋" w:hint="eastAsia"/>
                <w:bCs/>
                <w:szCs w:val="21"/>
              </w:rPr>
              <w:t>通过高等学校英语应用能力等级考试，获得 B 级或以上证书</w:t>
            </w:r>
          </w:p>
        </w:tc>
      </w:tr>
      <w:tr w:rsidR="00034299" w14:paraId="18936238" w14:textId="77777777">
        <w:trPr>
          <w:trHeight w:hRule="exact" w:val="606"/>
          <w:jc w:val="center"/>
        </w:trPr>
        <w:tc>
          <w:tcPr>
            <w:tcW w:w="562" w:type="dxa"/>
            <w:vAlign w:val="center"/>
          </w:tcPr>
          <w:p w14:paraId="507C5E7E" w14:textId="77777777" w:rsidR="00034299" w:rsidRDefault="00D66231">
            <w:pPr>
              <w:jc w:val="center"/>
              <w:rPr>
                <w:rFonts w:ascii="仿宋_GB2312" w:eastAsia="仿宋_GB2312" w:hAnsi="仿宋"/>
                <w:bCs/>
                <w:color w:val="FF0000"/>
                <w:szCs w:val="21"/>
              </w:rPr>
            </w:pPr>
            <w:r>
              <w:rPr>
                <w:rFonts w:ascii="仿宋_GB2312" w:eastAsia="仿宋_GB2312" w:hAnsi="仿宋" w:hint="eastAsia"/>
                <w:bCs/>
                <w:color w:val="FF0000"/>
                <w:szCs w:val="21"/>
              </w:rPr>
              <w:t>4</w:t>
            </w:r>
          </w:p>
        </w:tc>
        <w:tc>
          <w:tcPr>
            <w:tcW w:w="2410" w:type="dxa"/>
            <w:vAlign w:val="center"/>
          </w:tcPr>
          <w:p w14:paraId="4E41F77E" w14:textId="77777777" w:rsidR="00034299" w:rsidRPr="000D5CCA" w:rsidRDefault="00D66231">
            <w:pPr>
              <w:jc w:val="center"/>
              <w:rPr>
                <w:rFonts w:ascii="仿宋_GB2312" w:eastAsia="仿宋_GB2312" w:hAnsi="仿宋"/>
                <w:bCs/>
                <w:szCs w:val="21"/>
              </w:rPr>
            </w:pPr>
            <w:r w:rsidRPr="000D5CCA">
              <w:rPr>
                <w:rFonts w:ascii="仿宋_GB2312" w:eastAsia="仿宋_GB2312" w:hAnsi="仿宋" w:hint="eastAsia"/>
                <w:bCs/>
                <w:szCs w:val="21"/>
              </w:rPr>
              <w:t>职业资格证书要求</w:t>
            </w:r>
          </w:p>
        </w:tc>
        <w:tc>
          <w:tcPr>
            <w:tcW w:w="5954" w:type="dxa"/>
            <w:vAlign w:val="center"/>
          </w:tcPr>
          <w:p w14:paraId="53C06FF1" w14:textId="77777777" w:rsidR="00034299" w:rsidRPr="000D5CCA" w:rsidRDefault="00D66231">
            <w:pPr>
              <w:jc w:val="left"/>
              <w:rPr>
                <w:rFonts w:ascii="仿宋_GB2312" w:eastAsia="仿宋_GB2312" w:hAnsi="仿宋"/>
                <w:bCs/>
                <w:szCs w:val="21"/>
              </w:rPr>
            </w:pPr>
            <w:r w:rsidRPr="000D5CCA">
              <w:rPr>
                <w:rFonts w:ascii="仿宋_GB2312" w:eastAsia="仿宋_GB2312" w:hAnsi="仿宋" w:hint="eastAsia"/>
                <w:bCs/>
                <w:szCs w:val="21"/>
              </w:rPr>
              <w:t>建议获得机电设备安装工（中级）证书或铣工/数控铣工（中级）证书（备注：不作为毕业条件）</w:t>
            </w:r>
          </w:p>
        </w:tc>
      </w:tr>
      <w:tr w:rsidR="00034299" w14:paraId="0DCDCDAF" w14:textId="77777777">
        <w:trPr>
          <w:trHeight w:hRule="exact" w:val="438"/>
          <w:jc w:val="center"/>
        </w:trPr>
        <w:tc>
          <w:tcPr>
            <w:tcW w:w="562" w:type="dxa"/>
            <w:vAlign w:val="center"/>
          </w:tcPr>
          <w:p w14:paraId="692BC6DF" w14:textId="77777777" w:rsidR="00034299" w:rsidRDefault="00D66231">
            <w:pPr>
              <w:jc w:val="center"/>
              <w:rPr>
                <w:rFonts w:ascii="仿宋_GB2312" w:eastAsia="仿宋_GB2312" w:hAnsi="仿宋"/>
                <w:bCs/>
                <w:szCs w:val="21"/>
              </w:rPr>
            </w:pPr>
            <w:r>
              <w:rPr>
                <w:rFonts w:ascii="仿宋_GB2312" w:eastAsia="仿宋_GB2312" w:hAnsi="仿宋" w:hint="eastAsia"/>
                <w:bCs/>
                <w:szCs w:val="21"/>
              </w:rPr>
              <w:t>5</w:t>
            </w:r>
          </w:p>
        </w:tc>
        <w:tc>
          <w:tcPr>
            <w:tcW w:w="2410" w:type="dxa"/>
            <w:vAlign w:val="center"/>
          </w:tcPr>
          <w:p w14:paraId="4F79529F" w14:textId="77777777" w:rsidR="00034299" w:rsidRDefault="00D66231">
            <w:pPr>
              <w:jc w:val="center"/>
              <w:rPr>
                <w:rFonts w:ascii="仿宋_GB2312" w:eastAsia="仿宋_GB2312" w:hAnsi="仿宋"/>
                <w:bCs/>
                <w:szCs w:val="21"/>
              </w:rPr>
            </w:pPr>
            <w:r>
              <w:rPr>
                <w:rFonts w:ascii="仿宋_GB2312" w:eastAsia="仿宋_GB2312" w:hAnsi="仿宋"/>
                <w:bCs/>
                <w:szCs w:val="21"/>
              </w:rPr>
              <w:t>普通话证书要求</w:t>
            </w:r>
          </w:p>
        </w:tc>
        <w:tc>
          <w:tcPr>
            <w:tcW w:w="5954" w:type="dxa"/>
            <w:vAlign w:val="center"/>
          </w:tcPr>
          <w:p w14:paraId="7C637008" w14:textId="77777777" w:rsidR="00034299" w:rsidRDefault="00D66231">
            <w:pPr>
              <w:jc w:val="left"/>
              <w:rPr>
                <w:rFonts w:ascii="仿宋_GB2312" w:eastAsia="仿宋_GB2312" w:hAnsi="仿宋"/>
                <w:bCs/>
                <w:szCs w:val="21"/>
              </w:rPr>
            </w:pPr>
            <w:r>
              <w:rPr>
                <w:rFonts w:ascii="仿宋_GB2312" w:eastAsia="仿宋_GB2312" w:hAnsi="仿宋" w:hint="eastAsia"/>
                <w:bCs/>
                <w:szCs w:val="21"/>
              </w:rPr>
              <w:t>获得全国普通话三级甲等或以上资格证书</w:t>
            </w:r>
          </w:p>
        </w:tc>
      </w:tr>
      <w:tr w:rsidR="00034299" w14:paraId="68E6B14D" w14:textId="77777777">
        <w:trPr>
          <w:trHeight w:hRule="exact" w:val="438"/>
          <w:jc w:val="center"/>
        </w:trPr>
        <w:tc>
          <w:tcPr>
            <w:tcW w:w="562" w:type="dxa"/>
            <w:vAlign w:val="center"/>
          </w:tcPr>
          <w:p w14:paraId="2B585FE8" w14:textId="77777777" w:rsidR="00034299" w:rsidRDefault="00D66231">
            <w:pPr>
              <w:jc w:val="center"/>
              <w:rPr>
                <w:rFonts w:ascii="仿宋_GB2312" w:eastAsia="仿宋_GB2312" w:hAnsi="仿宋"/>
                <w:bCs/>
                <w:szCs w:val="21"/>
              </w:rPr>
            </w:pPr>
            <w:r>
              <w:rPr>
                <w:rFonts w:ascii="仿宋_GB2312" w:eastAsia="仿宋_GB2312" w:hAnsi="仿宋" w:hint="eastAsia"/>
                <w:bCs/>
                <w:szCs w:val="21"/>
              </w:rPr>
              <w:t>6</w:t>
            </w:r>
          </w:p>
        </w:tc>
        <w:tc>
          <w:tcPr>
            <w:tcW w:w="2410" w:type="dxa"/>
            <w:vAlign w:val="center"/>
          </w:tcPr>
          <w:p w14:paraId="78641CFF" w14:textId="77777777" w:rsidR="00034299" w:rsidRDefault="00D66231">
            <w:pPr>
              <w:jc w:val="center"/>
              <w:rPr>
                <w:rFonts w:ascii="仿宋_GB2312" w:eastAsia="仿宋_GB2312" w:hAnsi="仿宋"/>
                <w:bCs/>
                <w:szCs w:val="21"/>
              </w:rPr>
            </w:pPr>
            <w:r>
              <w:rPr>
                <w:rFonts w:ascii="仿宋_GB2312" w:eastAsia="仿宋_GB2312" w:hAnsi="仿宋" w:hint="eastAsia"/>
                <w:bCs/>
                <w:szCs w:val="21"/>
              </w:rPr>
              <w:t>CAD证书</w:t>
            </w:r>
          </w:p>
        </w:tc>
        <w:tc>
          <w:tcPr>
            <w:tcW w:w="5954" w:type="dxa"/>
            <w:vAlign w:val="center"/>
          </w:tcPr>
          <w:p w14:paraId="33B95B0C" w14:textId="77777777" w:rsidR="00034299" w:rsidRDefault="00D66231">
            <w:pPr>
              <w:jc w:val="left"/>
              <w:rPr>
                <w:rFonts w:ascii="仿宋_GB2312" w:eastAsia="仿宋_GB2312" w:hAnsi="仿宋"/>
                <w:bCs/>
                <w:szCs w:val="21"/>
              </w:rPr>
            </w:pPr>
            <w:r>
              <w:rPr>
                <w:rFonts w:ascii="仿宋_GB2312" w:eastAsia="仿宋_GB2312" w:hAnsi="仿宋" w:hint="eastAsia"/>
                <w:bCs/>
                <w:szCs w:val="21"/>
              </w:rPr>
              <w:t>获得 CAD 初级证书</w:t>
            </w:r>
          </w:p>
        </w:tc>
      </w:tr>
    </w:tbl>
    <w:p w14:paraId="752CBDEC" w14:textId="77777777" w:rsidR="00034299" w:rsidRDefault="00034299">
      <w:pPr>
        <w:pStyle w:val="Heading2"/>
        <w:spacing w:before="120" w:after="120" w:line="312" w:lineRule="auto"/>
        <w:rPr>
          <w:rFonts w:ascii="黑体" w:eastAsia="黑体" w:hAnsi="黑体"/>
          <w:color w:val="auto"/>
        </w:rPr>
      </w:pPr>
    </w:p>
    <w:p w14:paraId="507EF69A" w14:textId="77777777" w:rsidR="00034299" w:rsidRDefault="00D66231">
      <w:pPr>
        <w:pStyle w:val="Heading2"/>
        <w:spacing w:before="120" w:after="120" w:line="312" w:lineRule="auto"/>
        <w:rPr>
          <w:rFonts w:ascii="黑体" w:eastAsia="黑体" w:hAnsi="黑体"/>
          <w:color w:val="auto"/>
        </w:rPr>
      </w:pPr>
      <w:r>
        <w:rPr>
          <w:rFonts w:ascii="黑体" w:eastAsia="黑体" w:hAnsi="黑体" w:hint="eastAsia"/>
          <w:color w:val="auto"/>
        </w:rPr>
        <w:t>十、教学基本条件</w:t>
      </w:r>
    </w:p>
    <w:p w14:paraId="31C75321" w14:textId="77777777" w:rsidR="00034299" w:rsidRDefault="00D66231">
      <w:pPr>
        <w:snapToGrid w:val="0"/>
        <w:spacing w:line="312" w:lineRule="auto"/>
        <w:ind w:firstLineChars="100" w:firstLine="241"/>
        <w:rPr>
          <w:rFonts w:ascii="仿宋" w:eastAsia="仿宋" w:hAnsi="仿宋"/>
          <w:b/>
          <w:sz w:val="24"/>
        </w:rPr>
      </w:pPr>
      <w:r>
        <w:rPr>
          <w:rFonts w:ascii="仿宋" w:eastAsia="仿宋" w:hAnsi="仿宋" w:hint="eastAsia"/>
          <w:b/>
          <w:sz w:val="24"/>
        </w:rPr>
        <w:t>（一）专业教学团队基本要求</w:t>
      </w:r>
    </w:p>
    <w:p w14:paraId="46CCE304" w14:textId="77777777" w:rsidR="00034299" w:rsidRDefault="00D66231">
      <w:pPr>
        <w:spacing w:line="312" w:lineRule="auto"/>
        <w:ind w:firstLineChars="200" w:firstLine="480"/>
        <w:rPr>
          <w:rFonts w:ascii="仿宋_GB2312" w:eastAsia="仿宋_GB2312" w:hAnsi="仿宋"/>
          <w:bCs/>
          <w:sz w:val="24"/>
        </w:rPr>
      </w:pPr>
      <w:r>
        <w:rPr>
          <w:rFonts w:ascii="仿宋_GB2312" w:eastAsia="仿宋_GB2312" w:hAnsi="仿宋" w:hint="eastAsia"/>
          <w:bCs/>
          <w:sz w:val="24"/>
        </w:rPr>
        <w:t>1.队伍结构</w:t>
      </w:r>
    </w:p>
    <w:p w14:paraId="3D2DFBFA" w14:textId="77777777" w:rsidR="00034299" w:rsidRDefault="00D66231">
      <w:pPr>
        <w:spacing w:line="312" w:lineRule="auto"/>
        <w:ind w:firstLineChars="200" w:firstLine="480"/>
        <w:rPr>
          <w:rFonts w:ascii="仿宋_GB2312" w:eastAsia="仿宋_GB2312" w:hAnsi="仿宋"/>
          <w:bCs/>
          <w:sz w:val="24"/>
        </w:rPr>
      </w:pPr>
      <w:r>
        <w:rPr>
          <w:rFonts w:ascii="仿宋_GB2312" w:eastAsia="仿宋_GB2312" w:hAnsi="仿宋" w:hint="eastAsia"/>
          <w:bCs/>
          <w:sz w:val="24"/>
        </w:rPr>
        <w:t>学生数与本专业专任教师数比例不高于</w:t>
      </w:r>
      <w:r>
        <w:rPr>
          <w:rFonts w:ascii="仿宋_GB2312" w:eastAsia="仿宋_GB2312" w:hAnsi="仿宋"/>
          <w:bCs/>
          <w:sz w:val="24"/>
        </w:rPr>
        <w:t>25:1</w:t>
      </w:r>
      <w:r>
        <w:rPr>
          <w:rFonts w:ascii="仿宋_GB2312" w:eastAsia="仿宋_GB2312" w:hAnsi="仿宋" w:hint="eastAsia"/>
          <w:bCs/>
          <w:sz w:val="24"/>
        </w:rPr>
        <w:t>，双师素质教师占专业教师比一般不低于</w:t>
      </w:r>
      <w:r>
        <w:rPr>
          <w:rFonts w:ascii="仿宋_GB2312" w:eastAsia="仿宋_GB2312" w:hAnsi="仿宋"/>
          <w:bCs/>
          <w:sz w:val="24"/>
        </w:rPr>
        <w:t>70%</w:t>
      </w:r>
      <w:r>
        <w:rPr>
          <w:rFonts w:ascii="仿宋_GB2312" w:eastAsia="仿宋_GB2312" w:hAnsi="仿宋" w:hint="eastAsia"/>
          <w:bCs/>
          <w:sz w:val="24"/>
        </w:rPr>
        <w:t xml:space="preserve">，专任教师队伍要考虑职称、年龄，形成合理的梯队结构。 </w:t>
      </w:r>
    </w:p>
    <w:p w14:paraId="28287266" w14:textId="77777777" w:rsidR="00034299" w:rsidRDefault="00D66231">
      <w:pPr>
        <w:spacing w:line="312" w:lineRule="auto"/>
        <w:ind w:firstLineChars="200" w:firstLine="480"/>
        <w:rPr>
          <w:rFonts w:ascii="仿宋_GB2312" w:eastAsia="仿宋_GB2312" w:hAnsi="仿宋"/>
          <w:bCs/>
          <w:sz w:val="24"/>
        </w:rPr>
      </w:pPr>
      <w:r>
        <w:rPr>
          <w:rFonts w:ascii="仿宋_GB2312" w:eastAsia="仿宋_GB2312" w:hAnsi="仿宋" w:hint="eastAsia"/>
          <w:bCs/>
          <w:sz w:val="24"/>
        </w:rPr>
        <w:t>紧紧围绕学科专业建设，“内培”、“外引”相结合，构建多层次、多渠道的师资培养体系，通过大力培养和积极引进，打造一支数量足、素质高、结构优、有活力的师资队伍。 </w:t>
      </w:r>
    </w:p>
    <w:p w14:paraId="32B97EF5" w14:textId="77777777" w:rsidR="00034299" w:rsidRDefault="00D66231">
      <w:pPr>
        <w:spacing w:line="312" w:lineRule="auto"/>
        <w:ind w:firstLineChars="200" w:firstLine="480"/>
        <w:rPr>
          <w:rFonts w:ascii="仿宋_GB2312" w:eastAsia="仿宋_GB2312" w:hAnsi="仿宋"/>
          <w:bCs/>
          <w:sz w:val="24"/>
        </w:rPr>
      </w:pPr>
      <w:r>
        <w:rPr>
          <w:rFonts w:ascii="仿宋_GB2312" w:eastAsia="仿宋_GB2312" w:hAnsi="仿宋" w:hint="eastAsia"/>
          <w:bCs/>
          <w:sz w:val="24"/>
        </w:rPr>
        <w:lastRenderedPageBreak/>
        <w:t>2.专任教师</w:t>
      </w:r>
    </w:p>
    <w:p w14:paraId="114856EC" w14:textId="77777777" w:rsidR="00034299" w:rsidRDefault="00D66231">
      <w:pPr>
        <w:spacing w:line="312" w:lineRule="auto"/>
        <w:ind w:firstLineChars="200" w:firstLine="480"/>
        <w:rPr>
          <w:rFonts w:ascii="仿宋_GB2312" w:eastAsia="仿宋_GB2312" w:hAnsi="仿宋"/>
          <w:bCs/>
          <w:sz w:val="24"/>
        </w:rPr>
      </w:pPr>
      <w:r>
        <w:rPr>
          <w:rFonts w:ascii="仿宋_GB2312" w:eastAsia="仿宋_GB2312" w:hAnsi="仿宋" w:hint="eastAsia"/>
          <w:bCs/>
          <w:sz w:val="24"/>
        </w:rPr>
        <w:t xml:space="preserve">具有高校教师资格和本专业领域有关证书；有理想信念、有道德情操、有扎实学识、有仁爱之心；具有机电一体化、机械制造工艺与设备、自动控制技术等相关专业本科及以上学历；具有扎实的机电一体化技术与工程相关理论功底和实践能力；具有较强信息化教学能力，能够开展课程教学改革和科学研究；每5年累计不少于 </w:t>
      </w:r>
      <w:r>
        <w:rPr>
          <w:rFonts w:ascii="仿宋_GB2312" w:eastAsia="仿宋_GB2312" w:hAnsi="仿宋"/>
          <w:bCs/>
          <w:sz w:val="24"/>
        </w:rPr>
        <w:t xml:space="preserve">6 </w:t>
      </w:r>
      <w:r>
        <w:rPr>
          <w:rFonts w:ascii="仿宋_GB2312" w:eastAsia="仿宋_GB2312" w:hAnsi="仿宋" w:hint="eastAsia"/>
          <w:bCs/>
          <w:sz w:val="24"/>
        </w:rPr>
        <w:t>个月的企业实践经历。</w:t>
      </w:r>
      <w:r>
        <w:rPr>
          <w:rFonts w:ascii="宋体" w:hAnsi="宋体" w:cs="Arial" w:hint="eastAsia"/>
          <w:color w:val="000000" w:themeColor="text1"/>
          <w:sz w:val="24"/>
        </w:rPr>
        <w:t xml:space="preserve"> </w:t>
      </w:r>
    </w:p>
    <w:p w14:paraId="1F3B4E03" w14:textId="77777777" w:rsidR="00034299" w:rsidRDefault="00D66231">
      <w:pPr>
        <w:spacing w:line="312" w:lineRule="auto"/>
        <w:ind w:firstLineChars="200" w:firstLine="480"/>
        <w:rPr>
          <w:rFonts w:ascii="仿宋_GB2312" w:eastAsia="仿宋_GB2312" w:hAnsi="仿宋"/>
          <w:bCs/>
          <w:sz w:val="24"/>
        </w:rPr>
      </w:pPr>
      <w:r>
        <w:rPr>
          <w:rFonts w:ascii="仿宋_GB2312" w:eastAsia="仿宋_GB2312" w:hAnsi="仿宋" w:hint="eastAsia"/>
          <w:bCs/>
          <w:sz w:val="24"/>
        </w:rPr>
        <w:t>3.专业带头人</w:t>
      </w:r>
    </w:p>
    <w:p w14:paraId="412C9E5C" w14:textId="77777777" w:rsidR="00034299" w:rsidRDefault="00D66231">
      <w:pPr>
        <w:spacing w:line="312" w:lineRule="auto"/>
        <w:ind w:firstLineChars="200" w:firstLine="480"/>
        <w:rPr>
          <w:rFonts w:ascii="仿宋_GB2312" w:eastAsia="仿宋_GB2312" w:hAnsi="仿宋"/>
          <w:bCs/>
          <w:sz w:val="24"/>
        </w:rPr>
      </w:pPr>
      <w:r>
        <w:rPr>
          <w:rFonts w:ascii="仿宋_GB2312" w:eastAsia="仿宋_GB2312" w:hAnsi="仿宋" w:hint="eastAsia"/>
          <w:bCs/>
          <w:sz w:val="24"/>
        </w:rPr>
        <w:t>具有良好的职业道德和敬业精神,为人师表,关爱学生, 团结协作。有深厚的教育理论功底和先进的教育理念,带头贯彻实施 《新课程改革标准》，善于思考，敢于探索,勇于创新。有精湛的专业素养和扎实的专业功底，教育教学能力强。</w:t>
      </w:r>
    </w:p>
    <w:p w14:paraId="67C3FE05" w14:textId="77777777" w:rsidR="00034299" w:rsidRDefault="00D66231">
      <w:pPr>
        <w:spacing w:line="312" w:lineRule="auto"/>
        <w:ind w:firstLineChars="200" w:firstLine="480"/>
        <w:rPr>
          <w:rFonts w:ascii="仿宋_GB2312" w:eastAsia="仿宋_GB2312" w:hAnsi="仿宋"/>
          <w:bCs/>
          <w:sz w:val="24"/>
        </w:rPr>
      </w:pPr>
      <w:r>
        <w:rPr>
          <w:rFonts w:ascii="仿宋_GB2312" w:eastAsia="仿宋_GB2312" w:hAnsi="仿宋" w:hint="eastAsia"/>
          <w:bCs/>
          <w:sz w:val="24"/>
        </w:rPr>
        <w:t>教育教学能力强,面向全体,因材施教。有较强的科研能力,积极主动承担校级课题研究或在市、省级课题项目中承担主要研究任务。积极参加各类培训,强化专业技术水平,在教育教学活动中不断提升教学技艺。</w:t>
      </w:r>
    </w:p>
    <w:p w14:paraId="64F4F469" w14:textId="77777777" w:rsidR="00034299" w:rsidRDefault="00D66231">
      <w:pPr>
        <w:spacing w:line="312" w:lineRule="auto"/>
        <w:ind w:firstLineChars="200" w:firstLine="480"/>
        <w:rPr>
          <w:rFonts w:ascii="仿宋_GB2312" w:eastAsia="仿宋_GB2312" w:hAnsi="仿宋"/>
          <w:bCs/>
          <w:sz w:val="24"/>
        </w:rPr>
      </w:pPr>
      <w:r>
        <w:rPr>
          <w:rFonts w:ascii="仿宋_GB2312" w:eastAsia="仿宋_GB2312" w:hAnsi="仿宋" w:hint="eastAsia"/>
          <w:bCs/>
          <w:sz w:val="24"/>
        </w:rPr>
        <w:t>4.兼职教师</w:t>
      </w:r>
    </w:p>
    <w:p w14:paraId="24513DE2" w14:textId="77777777" w:rsidR="00034299" w:rsidRDefault="00D66231">
      <w:pPr>
        <w:spacing w:line="312" w:lineRule="auto"/>
        <w:ind w:firstLineChars="200" w:firstLine="480"/>
        <w:rPr>
          <w:rFonts w:ascii="仿宋_GB2312" w:eastAsia="仿宋_GB2312" w:hAnsi="仿宋"/>
          <w:bCs/>
          <w:sz w:val="24"/>
        </w:rPr>
      </w:pPr>
      <w:r>
        <w:rPr>
          <w:rFonts w:ascii="仿宋_GB2312" w:eastAsia="仿宋_GB2312" w:hAnsi="仿宋" w:hint="eastAsia"/>
          <w:bCs/>
          <w:sz w:val="24"/>
        </w:rPr>
        <w:t>从装备制造、加工应用类企业聘任，具备良好的思想政治素质、职业道德和工匠精神，具有扎实的的机电一体化技术专业知识和丰富的实际工作经验，具有中级及以上相关专业职称或技师以上职业技能资格，能承担专业课程教学、实习实训指导和学生职业发展规划指导等教学任务。</w:t>
      </w:r>
    </w:p>
    <w:p w14:paraId="5BBFC37E" w14:textId="77777777" w:rsidR="00034299" w:rsidRDefault="00034299">
      <w:pPr>
        <w:snapToGrid w:val="0"/>
        <w:spacing w:line="312" w:lineRule="auto"/>
        <w:ind w:firstLineChars="100" w:firstLine="241"/>
        <w:rPr>
          <w:rFonts w:ascii="仿宋" w:eastAsia="仿宋" w:hAnsi="仿宋"/>
          <w:b/>
          <w:sz w:val="24"/>
        </w:rPr>
      </w:pPr>
    </w:p>
    <w:p w14:paraId="66BBA20C" w14:textId="77777777" w:rsidR="00034299" w:rsidRDefault="00D66231">
      <w:pPr>
        <w:snapToGrid w:val="0"/>
        <w:spacing w:line="312" w:lineRule="auto"/>
        <w:ind w:firstLineChars="100" w:firstLine="241"/>
        <w:rPr>
          <w:rFonts w:ascii="仿宋" w:eastAsia="仿宋" w:hAnsi="仿宋"/>
          <w:b/>
          <w:color w:val="00B0F0"/>
          <w:sz w:val="24"/>
        </w:rPr>
      </w:pPr>
      <w:r>
        <w:rPr>
          <w:rFonts w:ascii="仿宋" w:eastAsia="仿宋" w:hAnsi="仿宋" w:hint="eastAsia"/>
          <w:b/>
          <w:sz w:val="24"/>
        </w:rPr>
        <w:t>（二）实践教学条件基本要求</w:t>
      </w:r>
    </w:p>
    <w:p w14:paraId="47448811" w14:textId="77777777" w:rsidR="00034299" w:rsidRDefault="00D66231">
      <w:pPr>
        <w:snapToGrid w:val="0"/>
        <w:spacing w:line="312" w:lineRule="auto"/>
        <w:ind w:firstLineChars="200" w:firstLine="480"/>
        <w:rPr>
          <w:rFonts w:ascii="仿宋" w:eastAsia="仿宋" w:hAnsi="仿宋"/>
          <w:sz w:val="24"/>
        </w:rPr>
      </w:pPr>
      <w:r>
        <w:rPr>
          <w:rFonts w:ascii="仿宋" w:eastAsia="仿宋" w:hAnsi="仿宋" w:hint="eastAsia"/>
          <w:sz w:val="24"/>
        </w:rPr>
        <w:t>1.校内实训室基本要求（一个实训室一张表）</w:t>
      </w:r>
    </w:p>
    <w:p w14:paraId="2B24C89F" w14:textId="77777777" w:rsidR="00034299" w:rsidRDefault="00034299">
      <w:pPr>
        <w:spacing w:line="312" w:lineRule="auto"/>
        <w:jc w:val="center"/>
        <w:rPr>
          <w:rFonts w:ascii="仿宋" w:eastAsia="仿宋" w:hAnsi="仿宋"/>
          <w:bCs/>
          <w:szCs w:val="21"/>
        </w:rPr>
      </w:pPr>
    </w:p>
    <w:p w14:paraId="3D314A70" w14:textId="77777777" w:rsidR="00034299" w:rsidRDefault="00D66231">
      <w:pPr>
        <w:spacing w:line="312" w:lineRule="auto"/>
        <w:jc w:val="center"/>
        <w:rPr>
          <w:rFonts w:ascii="仿宋" w:eastAsia="仿宋" w:hAnsi="仿宋"/>
          <w:bCs/>
          <w:szCs w:val="21"/>
        </w:rPr>
      </w:pPr>
      <w:r>
        <w:rPr>
          <w:rFonts w:ascii="仿宋" w:eastAsia="仿宋" w:hAnsi="仿宋" w:hint="eastAsia"/>
          <w:bCs/>
          <w:szCs w:val="21"/>
        </w:rPr>
        <w:t>表5    液压与气动实训室</w:t>
      </w:r>
    </w:p>
    <w:tbl>
      <w:tblP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735"/>
        <w:gridCol w:w="3597"/>
        <w:gridCol w:w="1829"/>
        <w:gridCol w:w="1587"/>
      </w:tblGrid>
      <w:tr w:rsidR="00034299" w14:paraId="640F3B76" w14:textId="77777777">
        <w:trPr>
          <w:trHeight w:hRule="exact" w:val="420"/>
          <w:jc w:val="center"/>
        </w:trPr>
        <w:tc>
          <w:tcPr>
            <w:tcW w:w="1503" w:type="dxa"/>
            <w:gridSpan w:val="2"/>
            <w:vAlign w:val="center"/>
          </w:tcPr>
          <w:p w14:paraId="270179E3" w14:textId="77777777" w:rsidR="00034299" w:rsidRDefault="00D66231">
            <w:pPr>
              <w:jc w:val="center"/>
              <w:rPr>
                <w:rFonts w:ascii="仿宋" w:eastAsia="仿宋" w:hAnsi="仿宋"/>
                <w:bCs/>
                <w:szCs w:val="21"/>
              </w:rPr>
            </w:pPr>
            <w:r>
              <w:rPr>
                <w:rFonts w:ascii="仿宋" w:eastAsia="仿宋" w:hAnsi="仿宋" w:hint="eastAsia"/>
                <w:bCs/>
                <w:szCs w:val="21"/>
              </w:rPr>
              <w:t>实训室名称</w:t>
            </w:r>
          </w:p>
        </w:tc>
        <w:tc>
          <w:tcPr>
            <w:tcW w:w="3597" w:type="dxa"/>
            <w:vAlign w:val="center"/>
          </w:tcPr>
          <w:p w14:paraId="7EADD313" w14:textId="77777777" w:rsidR="00034299" w:rsidRDefault="00D66231">
            <w:pPr>
              <w:jc w:val="center"/>
              <w:rPr>
                <w:rFonts w:ascii="仿宋" w:eastAsia="仿宋" w:hAnsi="仿宋"/>
                <w:bCs/>
                <w:szCs w:val="21"/>
              </w:rPr>
            </w:pPr>
            <w:r>
              <w:rPr>
                <w:rFonts w:ascii="仿宋" w:eastAsia="仿宋" w:hAnsi="仿宋" w:hint="eastAsia"/>
                <w:bCs/>
                <w:szCs w:val="21"/>
              </w:rPr>
              <w:t>液压气动实训室</w:t>
            </w:r>
          </w:p>
        </w:tc>
        <w:tc>
          <w:tcPr>
            <w:tcW w:w="1829" w:type="dxa"/>
            <w:vAlign w:val="center"/>
          </w:tcPr>
          <w:p w14:paraId="6D878965" w14:textId="77777777" w:rsidR="00034299" w:rsidRDefault="00D66231">
            <w:pPr>
              <w:jc w:val="center"/>
              <w:rPr>
                <w:rFonts w:ascii="仿宋" w:eastAsia="仿宋" w:hAnsi="仿宋"/>
                <w:bCs/>
                <w:szCs w:val="21"/>
              </w:rPr>
            </w:pPr>
            <w:r>
              <w:rPr>
                <w:rFonts w:ascii="仿宋" w:eastAsia="仿宋" w:hAnsi="仿宋" w:hint="eastAsia"/>
                <w:bCs/>
                <w:szCs w:val="21"/>
              </w:rPr>
              <w:t>面积要求</w:t>
            </w:r>
          </w:p>
        </w:tc>
        <w:tc>
          <w:tcPr>
            <w:tcW w:w="1587" w:type="dxa"/>
            <w:vAlign w:val="center"/>
          </w:tcPr>
          <w:p w14:paraId="03AECD86" w14:textId="77777777" w:rsidR="00034299" w:rsidRDefault="00D66231">
            <w:pPr>
              <w:jc w:val="center"/>
              <w:rPr>
                <w:rFonts w:ascii="仿宋" w:eastAsia="仿宋" w:hAnsi="仿宋"/>
                <w:bCs/>
                <w:szCs w:val="21"/>
              </w:rPr>
            </w:pPr>
            <w:r>
              <w:rPr>
                <w:rFonts w:ascii="仿宋" w:eastAsia="仿宋" w:hAnsi="仿宋" w:hint="eastAsia"/>
                <w:bCs/>
                <w:szCs w:val="21"/>
              </w:rPr>
              <w:t>120㎡</w:t>
            </w:r>
          </w:p>
        </w:tc>
      </w:tr>
      <w:tr w:rsidR="00034299" w14:paraId="2628CA26" w14:textId="77777777">
        <w:trPr>
          <w:trHeight w:hRule="exact" w:val="420"/>
          <w:jc w:val="center"/>
        </w:trPr>
        <w:tc>
          <w:tcPr>
            <w:tcW w:w="768" w:type="dxa"/>
            <w:vAlign w:val="center"/>
          </w:tcPr>
          <w:p w14:paraId="3768F708" w14:textId="77777777" w:rsidR="00034299" w:rsidRDefault="00D66231">
            <w:pPr>
              <w:jc w:val="center"/>
              <w:rPr>
                <w:rFonts w:ascii="仿宋" w:eastAsia="仿宋" w:hAnsi="仿宋"/>
                <w:bCs/>
                <w:szCs w:val="21"/>
              </w:rPr>
            </w:pPr>
            <w:r>
              <w:rPr>
                <w:rFonts w:ascii="仿宋" w:eastAsia="仿宋" w:hAnsi="仿宋" w:hint="eastAsia"/>
                <w:bCs/>
                <w:szCs w:val="21"/>
              </w:rPr>
              <w:t>序号</w:t>
            </w:r>
          </w:p>
        </w:tc>
        <w:tc>
          <w:tcPr>
            <w:tcW w:w="4332" w:type="dxa"/>
            <w:gridSpan w:val="2"/>
            <w:vAlign w:val="center"/>
          </w:tcPr>
          <w:p w14:paraId="50D9CD97" w14:textId="77777777" w:rsidR="00034299" w:rsidRDefault="00D66231">
            <w:pPr>
              <w:jc w:val="center"/>
              <w:rPr>
                <w:rFonts w:ascii="仿宋" w:eastAsia="仿宋" w:hAnsi="仿宋"/>
                <w:bCs/>
                <w:szCs w:val="21"/>
              </w:rPr>
            </w:pPr>
            <w:r>
              <w:rPr>
                <w:rFonts w:ascii="仿宋" w:eastAsia="仿宋" w:hAnsi="仿宋" w:hint="eastAsia"/>
                <w:bCs/>
                <w:szCs w:val="21"/>
              </w:rPr>
              <w:t>核心设备</w:t>
            </w:r>
          </w:p>
        </w:tc>
        <w:tc>
          <w:tcPr>
            <w:tcW w:w="1829" w:type="dxa"/>
            <w:vAlign w:val="center"/>
          </w:tcPr>
          <w:p w14:paraId="4EB0F1F8" w14:textId="77777777" w:rsidR="00034299" w:rsidRDefault="00D66231">
            <w:pPr>
              <w:jc w:val="center"/>
              <w:rPr>
                <w:rFonts w:ascii="仿宋" w:eastAsia="仿宋" w:hAnsi="仿宋"/>
                <w:bCs/>
                <w:szCs w:val="21"/>
              </w:rPr>
            </w:pPr>
            <w:r>
              <w:rPr>
                <w:rFonts w:ascii="仿宋" w:eastAsia="仿宋" w:hAnsi="仿宋" w:hint="eastAsia"/>
                <w:bCs/>
                <w:szCs w:val="21"/>
              </w:rPr>
              <w:t>数量要求</w:t>
            </w:r>
          </w:p>
        </w:tc>
        <w:tc>
          <w:tcPr>
            <w:tcW w:w="1587" w:type="dxa"/>
            <w:vAlign w:val="center"/>
          </w:tcPr>
          <w:p w14:paraId="753FA84F" w14:textId="77777777" w:rsidR="00034299" w:rsidRDefault="00D66231">
            <w:pPr>
              <w:jc w:val="center"/>
              <w:rPr>
                <w:rFonts w:ascii="仿宋" w:eastAsia="仿宋" w:hAnsi="仿宋"/>
                <w:bCs/>
                <w:szCs w:val="21"/>
              </w:rPr>
            </w:pPr>
            <w:r>
              <w:rPr>
                <w:rFonts w:ascii="仿宋" w:eastAsia="仿宋" w:hAnsi="仿宋" w:hint="eastAsia"/>
                <w:bCs/>
                <w:szCs w:val="21"/>
              </w:rPr>
              <w:t>备注</w:t>
            </w:r>
          </w:p>
        </w:tc>
      </w:tr>
      <w:tr w:rsidR="00034299" w14:paraId="13841E63" w14:textId="77777777">
        <w:trPr>
          <w:trHeight w:hRule="exact" w:val="420"/>
          <w:jc w:val="center"/>
        </w:trPr>
        <w:tc>
          <w:tcPr>
            <w:tcW w:w="768" w:type="dxa"/>
            <w:vAlign w:val="center"/>
          </w:tcPr>
          <w:p w14:paraId="05DFD991" w14:textId="77777777" w:rsidR="00034299" w:rsidRDefault="00D66231">
            <w:pPr>
              <w:jc w:val="center"/>
              <w:rPr>
                <w:rFonts w:ascii="仿宋" w:eastAsia="仿宋" w:hAnsi="仿宋"/>
                <w:bCs/>
                <w:szCs w:val="21"/>
              </w:rPr>
            </w:pPr>
            <w:r>
              <w:rPr>
                <w:rFonts w:ascii="仿宋" w:eastAsia="仿宋" w:hAnsi="仿宋" w:hint="eastAsia"/>
                <w:bCs/>
                <w:szCs w:val="21"/>
              </w:rPr>
              <w:t>1</w:t>
            </w:r>
          </w:p>
        </w:tc>
        <w:tc>
          <w:tcPr>
            <w:tcW w:w="4332" w:type="dxa"/>
            <w:gridSpan w:val="2"/>
            <w:vAlign w:val="center"/>
          </w:tcPr>
          <w:p w14:paraId="77AA4745" w14:textId="77777777" w:rsidR="00034299" w:rsidRDefault="00D66231">
            <w:pPr>
              <w:jc w:val="center"/>
              <w:rPr>
                <w:rFonts w:ascii="仿宋" w:eastAsia="仿宋" w:hAnsi="仿宋"/>
                <w:bCs/>
                <w:szCs w:val="21"/>
              </w:rPr>
            </w:pPr>
            <w:r>
              <w:rPr>
                <w:rFonts w:ascii="仿宋" w:eastAsia="仿宋" w:hAnsi="仿宋" w:hint="eastAsia"/>
                <w:bCs/>
                <w:szCs w:val="21"/>
              </w:rPr>
              <w:t>液压气动综合实训台</w:t>
            </w:r>
          </w:p>
        </w:tc>
        <w:tc>
          <w:tcPr>
            <w:tcW w:w="1829" w:type="dxa"/>
            <w:vAlign w:val="center"/>
          </w:tcPr>
          <w:p w14:paraId="5A7D19BA" w14:textId="77777777" w:rsidR="00034299" w:rsidRDefault="00D66231">
            <w:pPr>
              <w:jc w:val="center"/>
              <w:rPr>
                <w:rFonts w:ascii="仿宋" w:eastAsia="仿宋" w:hAnsi="仿宋"/>
                <w:bCs/>
                <w:szCs w:val="21"/>
              </w:rPr>
            </w:pPr>
            <w:r>
              <w:rPr>
                <w:rFonts w:ascii="仿宋" w:eastAsia="仿宋" w:hAnsi="仿宋" w:hint="eastAsia"/>
                <w:bCs/>
                <w:szCs w:val="21"/>
              </w:rPr>
              <w:t>6套</w:t>
            </w:r>
          </w:p>
        </w:tc>
        <w:tc>
          <w:tcPr>
            <w:tcW w:w="1587" w:type="dxa"/>
            <w:vAlign w:val="center"/>
          </w:tcPr>
          <w:p w14:paraId="0C50D18F" w14:textId="77777777" w:rsidR="00034299" w:rsidRDefault="00034299">
            <w:pPr>
              <w:jc w:val="center"/>
              <w:rPr>
                <w:rFonts w:ascii="仿宋" w:eastAsia="仿宋" w:hAnsi="仿宋"/>
                <w:bCs/>
                <w:szCs w:val="21"/>
              </w:rPr>
            </w:pPr>
          </w:p>
        </w:tc>
      </w:tr>
      <w:tr w:rsidR="00034299" w14:paraId="216106FD" w14:textId="77777777">
        <w:trPr>
          <w:trHeight w:hRule="exact" w:val="420"/>
          <w:jc w:val="center"/>
        </w:trPr>
        <w:tc>
          <w:tcPr>
            <w:tcW w:w="768" w:type="dxa"/>
            <w:vAlign w:val="center"/>
          </w:tcPr>
          <w:p w14:paraId="4E8E81B9" w14:textId="77777777" w:rsidR="00034299" w:rsidRDefault="00034299">
            <w:pPr>
              <w:jc w:val="center"/>
              <w:rPr>
                <w:rFonts w:ascii="仿宋" w:eastAsia="仿宋" w:hAnsi="仿宋"/>
                <w:bCs/>
                <w:szCs w:val="21"/>
              </w:rPr>
            </w:pPr>
          </w:p>
        </w:tc>
        <w:tc>
          <w:tcPr>
            <w:tcW w:w="4332" w:type="dxa"/>
            <w:gridSpan w:val="2"/>
            <w:vAlign w:val="center"/>
          </w:tcPr>
          <w:p w14:paraId="4C13742B" w14:textId="77777777" w:rsidR="00034299" w:rsidRDefault="00034299">
            <w:pPr>
              <w:jc w:val="center"/>
              <w:rPr>
                <w:rFonts w:ascii="仿宋" w:eastAsia="仿宋" w:hAnsi="仿宋"/>
                <w:bCs/>
                <w:szCs w:val="21"/>
              </w:rPr>
            </w:pPr>
          </w:p>
        </w:tc>
        <w:tc>
          <w:tcPr>
            <w:tcW w:w="1829" w:type="dxa"/>
            <w:vAlign w:val="center"/>
          </w:tcPr>
          <w:p w14:paraId="215C66EC" w14:textId="77777777" w:rsidR="00034299" w:rsidRDefault="00034299">
            <w:pPr>
              <w:jc w:val="center"/>
              <w:rPr>
                <w:rFonts w:ascii="仿宋" w:eastAsia="仿宋" w:hAnsi="仿宋"/>
                <w:bCs/>
                <w:szCs w:val="21"/>
              </w:rPr>
            </w:pPr>
          </w:p>
        </w:tc>
        <w:tc>
          <w:tcPr>
            <w:tcW w:w="1587" w:type="dxa"/>
            <w:vAlign w:val="center"/>
          </w:tcPr>
          <w:p w14:paraId="70E52248" w14:textId="77777777" w:rsidR="00034299" w:rsidRDefault="00034299">
            <w:pPr>
              <w:jc w:val="center"/>
              <w:rPr>
                <w:rFonts w:ascii="仿宋" w:eastAsia="仿宋" w:hAnsi="仿宋"/>
                <w:bCs/>
                <w:szCs w:val="21"/>
              </w:rPr>
            </w:pPr>
          </w:p>
        </w:tc>
      </w:tr>
    </w:tbl>
    <w:p w14:paraId="2255E1DE" w14:textId="77777777" w:rsidR="00034299" w:rsidRDefault="00034299">
      <w:pPr>
        <w:pStyle w:val="10"/>
        <w:spacing w:line="312" w:lineRule="auto"/>
        <w:rPr>
          <w:rFonts w:ascii="仿宋" w:eastAsia="仿宋" w:hAnsi="仿宋"/>
          <w:szCs w:val="21"/>
        </w:rPr>
      </w:pPr>
    </w:p>
    <w:p w14:paraId="53C6BFD7" w14:textId="77777777" w:rsidR="00034299" w:rsidRDefault="00D66231">
      <w:pPr>
        <w:spacing w:line="312" w:lineRule="auto"/>
        <w:jc w:val="center"/>
        <w:rPr>
          <w:rFonts w:ascii="仿宋" w:eastAsia="仿宋" w:hAnsi="仿宋"/>
          <w:bCs/>
          <w:szCs w:val="21"/>
        </w:rPr>
      </w:pPr>
      <w:r>
        <w:rPr>
          <w:rFonts w:ascii="仿宋" w:eastAsia="仿宋" w:hAnsi="仿宋" w:hint="eastAsia"/>
          <w:bCs/>
          <w:szCs w:val="21"/>
        </w:rPr>
        <w:t>表6    工程制图实训室</w:t>
      </w:r>
    </w:p>
    <w:tbl>
      <w:tblP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735"/>
        <w:gridCol w:w="3597"/>
        <w:gridCol w:w="1829"/>
        <w:gridCol w:w="1587"/>
      </w:tblGrid>
      <w:tr w:rsidR="00034299" w14:paraId="06348341" w14:textId="77777777">
        <w:trPr>
          <w:trHeight w:hRule="exact" w:val="363"/>
          <w:jc w:val="center"/>
        </w:trPr>
        <w:tc>
          <w:tcPr>
            <w:tcW w:w="1503" w:type="dxa"/>
            <w:gridSpan w:val="2"/>
            <w:vAlign w:val="center"/>
          </w:tcPr>
          <w:p w14:paraId="0ABA6BCF" w14:textId="77777777" w:rsidR="00034299" w:rsidRDefault="00D66231">
            <w:pPr>
              <w:jc w:val="center"/>
              <w:rPr>
                <w:rFonts w:ascii="仿宋" w:eastAsia="仿宋" w:hAnsi="仿宋"/>
                <w:bCs/>
                <w:szCs w:val="21"/>
              </w:rPr>
            </w:pPr>
            <w:r>
              <w:rPr>
                <w:rFonts w:ascii="仿宋" w:eastAsia="仿宋" w:hAnsi="仿宋" w:hint="eastAsia"/>
                <w:bCs/>
                <w:szCs w:val="21"/>
              </w:rPr>
              <w:t>实训室名称</w:t>
            </w:r>
          </w:p>
        </w:tc>
        <w:tc>
          <w:tcPr>
            <w:tcW w:w="3597" w:type="dxa"/>
            <w:vAlign w:val="center"/>
          </w:tcPr>
          <w:p w14:paraId="2CC6895D" w14:textId="77777777" w:rsidR="00034299" w:rsidRDefault="00D66231">
            <w:pPr>
              <w:jc w:val="center"/>
              <w:rPr>
                <w:rFonts w:ascii="仿宋" w:eastAsia="仿宋" w:hAnsi="仿宋"/>
                <w:bCs/>
                <w:szCs w:val="21"/>
              </w:rPr>
            </w:pPr>
            <w:r>
              <w:rPr>
                <w:rFonts w:ascii="仿宋" w:eastAsia="仿宋" w:hAnsi="仿宋" w:hint="eastAsia"/>
                <w:bCs/>
                <w:szCs w:val="21"/>
              </w:rPr>
              <w:t>工程制图实训室</w:t>
            </w:r>
          </w:p>
        </w:tc>
        <w:tc>
          <w:tcPr>
            <w:tcW w:w="1829" w:type="dxa"/>
            <w:vAlign w:val="center"/>
          </w:tcPr>
          <w:p w14:paraId="57909238" w14:textId="77777777" w:rsidR="00034299" w:rsidRDefault="00D66231">
            <w:pPr>
              <w:jc w:val="center"/>
              <w:rPr>
                <w:rFonts w:ascii="仿宋" w:eastAsia="仿宋" w:hAnsi="仿宋"/>
                <w:bCs/>
                <w:szCs w:val="21"/>
              </w:rPr>
            </w:pPr>
            <w:r>
              <w:rPr>
                <w:rFonts w:ascii="仿宋" w:eastAsia="仿宋" w:hAnsi="仿宋" w:hint="eastAsia"/>
                <w:bCs/>
                <w:szCs w:val="21"/>
              </w:rPr>
              <w:t>面积要求</w:t>
            </w:r>
          </w:p>
        </w:tc>
        <w:tc>
          <w:tcPr>
            <w:tcW w:w="1587" w:type="dxa"/>
            <w:vAlign w:val="center"/>
          </w:tcPr>
          <w:p w14:paraId="60465B96" w14:textId="77777777" w:rsidR="00034299" w:rsidRDefault="00D66231">
            <w:pPr>
              <w:jc w:val="center"/>
              <w:rPr>
                <w:rFonts w:ascii="仿宋" w:eastAsia="仿宋" w:hAnsi="仿宋"/>
                <w:bCs/>
                <w:szCs w:val="21"/>
              </w:rPr>
            </w:pPr>
            <w:r>
              <w:rPr>
                <w:rFonts w:ascii="仿宋" w:eastAsia="仿宋" w:hAnsi="仿宋" w:hint="eastAsia"/>
                <w:bCs/>
                <w:szCs w:val="21"/>
              </w:rPr>
              <w:t>120㎡</w:t>
            </w:r>
          </w:p>
        </w:tc>
      </w:tr>
      <w:tr w:rsidR="00034299" w14:paraId="27BFACD7" w14:textId="77777777">
        <w:trPr>
          <w:trHeight w:hRule="exact" w:val="363"/>
          <w:jc w:val="center"/>
        </w:trPr>
        <w:tc>
          <w:tcPr>
            <w:tcW w:w="768" w:type="dxa"/>
            <w:vAlign w:val="center"/>
          </w:tcPr>
          <w:p w14:paraId="279C0E76" w14:textId="77777777" w:rsidR="00034299" w:rsidRDefault="00D66231">
            <w:pPr>
              <w:jc w:val="center"/>
              <w:rPr>
                <w:rFonts w:ascii="仿宋" w:eastAsia="仿宋" w:hAnsi="仿宋"/>
                <w:bCs/>
                <w:szCs w:val="21"/>
              </w:rPr>
            </w:pPr>
            <w:r>
              <w:rPr>
                <w:rFonts w:ascii="仿宋" w:eastAsia="仿宋" w:hAnsi="仿宋" w:hint="eastAsia"/>
                <w:bCs/>
                <w:szCs w:val="21"/>
              </w:rPr>
              <w:t>序号</w:t>
            </w:r>
          </w:p>
        </w:tc>
        <w:tc>
          <w:tcPr>
            <w:tcW w:w="4332" w:type="dxa"/>
            <w:gridSpan w:val="2"/>
            <w:vAlign w:val="center"/>
          </w:tcPr>
          <w:p w14:paraId="28E38109" w14:textId="77777777" w:rsidR="00034299" w:rsidRDefault="00D66231">
            <w:pPr>
              <w:jc w:val="center"/>
              <w:rPr>
                <w:rFonts w:ascii="仿宋" w:eastAsia="仿宋" w:hAnsi="仿宋"/>
                <w:bCs/>
                <w:szCs w:val="21"/>
              </w:rPr>
            </w:pPr>
            <w:r>
              <w:rPr>
                <w:rFonts w:ascii="仿宋" w:eastAsia="仿宋" w:hAnsi="仿宋" w:hint="eastAsia"/>
                <w:bCs/>
                <w:szCs w:val="21"/>
              </w:rPr>
              <w:t>核心设备</w:t>
            </w:r>
          </w:p>
        </w:tc>
        <w:tc>
          <w:tcPr>
            <w:tcW w:w="1829" w:type="dxa"/>
            <w:vAlign w:val="center"/>
          </w:tcPr>
          <w:p w14:paraId="3ADA0AA4" w14:textId="77777777" w:rsidR="00034299" w:rsidRDefault="00D66231">
            <w:pPr>
              <w:jc w:val="center"/>
              <w:rPr>
                <w:rFonts w:ascii="仿宋" w:eastAsia="仿宋" w:hAnsi="仿宋"/>
                <w:bCs/>
                <w:szCs w:val="21"/>
              </w:rPr>
            </w:pPr>
            <w:r>
              <w:rPr>
                <w:rFonts w:ascii="仿宋" w:eastAsia="仿宋" w:hAnsi="仿宋" w:hint="eastAsia"/>
                <w:bCs/>
                <w:szCs w:val="21"/>
              </w:rPr>
              <w:t>数量要求</w:t>
            </w:r>
          </w:p>
        </w:tc>
        <w:tc>
          <w:tcPr>
            <w:tcW w:w="1587" w:type="dxa"/>
            <w:vAlign w:val="center"/>
          </w:tcPr>
          <w:p w14:paraId="59D6FD49" w14:textId="77777777" w:rsidR="00034299" w:rsidRDefault="00D66231">
            <w:pPr>
              <w:jc w:val="center"/>
              <w:rPr>
                <w:rFonts w:ascii="仿宋" w:eastAsia="仿宋" w:hAnsi="仿宋"/>
                <w:bCs/>
                <w:szCs w:val="21"/>
              </w:rPr>
            </w:pPr>
            <w:r>
              <w:rPr>
                <w:rFonts w:ascii="仿宋" w:eastAsia="仿宋" w:hAnsi="仿宋" w:hint="eastAsia"/>
                <w:bCs/>
                <w:szCs w:val="21"/>
              </w:rPr>
              <w:t>备注</w:t>
            </w:r>
          </w:p>
        </w:tc>
      </w:tr>
      <w:tr w:rsidR="00034299" w14:paraId="77E0A818" w14:textId="77777777">
        <w:trPr>
          <w:trHeight w:hRule="exact" w:val="363"/>
          <w:jc w:val="center"/>
        </w:trPr>
        <w:tc>
          <w:tcPr>
            <w:tcW w:w="768" w:type="dxa"/>
            <w:vAlign w:val="center"/>
          </w:tcPr>
          <w:p w14:paraId="7F568D57" w14:textId="77777777" w:rsidR="00034299" w:rsidRDefault="00D66231">
            <w:pPr>
              <w:jc w:val="center"/>
              <w:rPr>
                <w:rFonts w:ascii="仿宋" w:eastAsia="仿宋" w:hAnsi="仿宋"/>
                <w:bCs/>
                <w:szCs w:val="21"/>
              </w:rPr>
            </w:pPr>
            <w:r>
              <w:rPr>
                <w:rFonts w:ascii="仿宋" w:eastAsia="仿宋" w:hAnsi="仿宋" w:hint="eastAsia"/>
                <w:bCs/>
                <w:szCs w:val="21"/>
              </w:rPr>
              <w:t>1</w:t>
            </w:r>
          </w:p>
        </w:tc>
        <w:tc>
          <w:tcPr>
            <w:tcW w:w="4332" w:type="dxa"/>
            <w:gridSpan w:val="2"/>
            <w:vAlign w:val="center"/>
          </w:tcPr>
          <w:p w14:paraId="36794F9F" w14:textId="77777777" w:rsidR="00034299" w:rsidRDefault="00D66231">
            <w:pPr>
              <w:jc w:val="center"/>
              <w:rPr>
                <w:rFonts w:ascii="仿宋" w:eastAsia="仿宋" w:hAnsi="仿宋"/>
                <w:bCs/>
                <w:szCs w:val="21"/>
              </w:rPr>
            </w:pPr>
            <w:r>
              <w:rPr>
                <w:rFonts w:ascii="仿宋" w:eastAsia="仿宋" w:hAnsi="仿宋" w:hint="eastAsia"/>
                <w:bCs/>
                <w:szCs w:val="21"/>
              </w:rPr>
              <w:t>专业绘图桌椅</w:t>
            </w:r>
          </w:p>
        </w:tc>
        <w:tc>
          <w:tcPr>
            <w:tcW w:w="1829" w:type="dxa"/>
            <w:vAlign w:val="center"/>
          </w:tcPr>
          <w:p w14:paraId="66F05AE7" w14:textId="77777777" w:rsidR="00034299" w:rsidRDefault="00D66231">
            <w:pPr>
              <w:jc w:val="center"/>
              <w:rPr>
                <w:rFonts w:ascii="仿宋" w:eastAsia="仿宋" w:hAnsi="仿宋"/>
                <w:bCs/>
                <w:szCs w:val="21"/>
              </w:rPr>
            </w:pPr>
            <w:r>
              <w:rPr>
                <w:rFonts w:ascii="仿宋" w:eastAsia="仿宋" w:hAnsi="仿宋" w:hint="eastAsia"/>
                <w:bCs/>
                <w:szCs w:val="21"/>
              </w:rPr>
              <w:t>50套</w:t>
            </w:r>
          </w:p>
        </w:tc>
        <w:tc>
          <w:tcPr>
            <w:tcW w:w="1587" w:type="dxa"/>
            <w:vAlign w:val="center"/>
          </w:tcPr>
          <w:p w14:paraId="2DDC4F73" w14:textId="77777777" w:rsidR="00034299" w:rsidRDefault="00034299">
            <w:pPr>
              <w:jc w:val="center"/>
              <w:rPr>
                <w:rFonts w:ascii="仿宋" w:eastAsia="仿宋" w:hAnsi="仿宋"/>
                <w:bCs/>
                <w:szCs w:val="21"/>
              </w:rPr>
            </w:pPr>
          </w:p>
        </w:tc>
      </w:tr>
      <w:tr w:rsidR="00034299" w14:paraId="2988163F" w14:textId="77777777">
        <w:trPr>
          <w:trHeight w:hRule="exact" w:val="363"/>
          <w:jc w:val="center"/>
        </w:trPr>
        <w:tc>
          <w:tcPr>
            <w:tcW w:w="768" w:type="dxa"/>
            <w:vAlign w:val="center"/>
          </w:tcPr>
          <w:p w14:paraId="009D9F34" w14:textId="77777777" w:rsidR="00034299" w:rsidRDefault="00D66231">
            <w:pPr>
              <w:jc w:val="center"/>
              <w:rPr>
                <w:rFonts w:ascii="仿宋" w:eastAsia="仿宋" w:hAnsi="仿宋"/>
                <w:bCs/>
                <w:szCs w:val="21"/>
              </w:rPr>
            </w:pPr>
            <w:r>
              <w:rPr>
                <w:rFonts w:ascii="仿宋" w:eastAsia="仿宋" w:hAnsi="仿宋" w:hint="eastAsia"/>
                <w:bCs/>
                <w:szCs w:val="21"/>
              </w:rPr>
              <w:t>2</w:t>
            </w:r>
          </w:p>
        </w:tc>
        <w:tc>
          <w:tcPr>
            <w:tcW w:w="4332" w:type="dxa"/>
            <w:gridSpan w:val="2"/>
            <w:vAlign w:val="center"/>
          </w:tcPr>
          <w:p w14:paraId="39F13262" w14:textId="77777777" w:rsidR="00034299" w:rsidRDefault="00D66231">
            <w:pPr>
              <w:jc w:val="center"/>
              <w:rPr>
                <w:rFonts w:ascii="仿宋" w:eastAsia="仿宋" w:hAnsi="仿宋"/>
                <w:bCs/>
                <w:szCs w:val="21"/>
              </w:rPr>
            </w:pPr>
            <w:r>
              <w:rPr>
                <w:rFonts w:ascii="仿宋" w:eastAsia="仿宋" w:hAnsi="仿宋" w:hint="eastAsia"/>
                <w:bCs/>
                <w:szCs w:val="21"/>
              </w:rPr>
              <w:t>齿轮泵（测绘用）</w:t>
            </w:r>
          </w:p>
        </w:tc>
        <w:tc>
          <w:tcPr>
            <w:tcW w:w="1829" w:type="dxa"/>
            <w:vAlign w:val="center"/>
          </w:tcPr>
          <w:p w14:paraId="75269EAF" w14:textId="77777777" w:rsidR="00034299" w:rsidRDefault="00D66231">
            <w:pPr>
              <w:jc w:val="center"/>
              <w:rPr>
                <w:rFonts w:ascii="仿宋" w:eastAsia="仿宋" w:hAnsi="仿宋"/>
                <w:bCs/>
                <w:szCs w:val="21"/>
              </w:rPr>
            </w:pPr>
            <w:r>
              <w:rPr>
                <w:rFonts w:ascii="仿宋" w:eastAsia="仿宋" w:hAnsi="仿宋" w:hint="eastAsia"/>
                <w:bCs/>
                <w:szCs w:val="21"/>
              </w:rPr>
              <w:t>12个</w:t>
            </w:r>
          </w:p>
        </w:tc>
        <w:tc>
          <w:tcPr>
            <w:tcW w:w="1587" w:type="dxa"/>
            <w:vAlign w:val="center"/>
          </w:tcPr>
          <w:p w14:paraId="65A29702" w14:textId="77777777" w:rsidR="00034299" w:rsidRDefault="00034299">
            <w:pPr>
              <w:jc w:val="center"/>
              <w:rPr>
                <w:rFonts w:ascii="仿宋" w:eastAsia="仿宋" w:hAnsi="仿宋"/>
                <w:bCs/>
                <w:szCs w:val="21"/>
              </w:rPr>
            </w:pPr>
          </w:p>
        </w:tc>
      </w:tr>
    </w:tbl>
    <w:p w14:paraId="64CA45A7" w14:textId="77777777" w:rsidR="00034299" w:rsidRDefault="00034299">
      <w:pPr>
        <w:pStyle w:val="10"/>
        <w:spacing w:line="312" w:lineRule="auto"/>
        <w:rPr>
          <w:rFonts w:ascii="仿宋" w:eastAsia="仿宋" w:hAnsi="仿宋"/>
          <w:szCs w:val="21"/>
        </w:rPr>
      </w:pPr>
    </w:p>
    <w:p w14:paraId="3EDEFE8B" w14:textId="77777777" w:rsidR="00034299" w:rsidRDefault="00D66231">
      <w:pPr>
        <w:spacing w:line="312" w:lineRule="auto"/>
        <w:jc w:val="center"/>
        <w:rPr>
          <w:rFonts w:ascii="仿宋" w:eastAsia="仿宋" w:hAnsi="仿宋"/>
          <w:bCs/>
          <w:szCs w:val="21"/>
        </w:rPr>
      </w:pPr>
      <w:r>
        <w:rPr>
          <w:rFonts w:ascii="仿宋" w:eastAsia="仿宋" w:hAnsi="仿宋" w:hint="eastAsia"/>
          <w:bCs/>
          <w:szCs w:val="21"/>
        </w:rPr>
        <w:t>表7   机械基础实训室</w:t>
      </w:r>
    </w:p>
    <w:tbl>
      <w:tblP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735"/>
        <w:gridCol w:w="3597"/>
        <w:gridCol w:w="1829"/>
        <w:gridCol w:w="1587"/>
      </w:tblGrid>
      <w:tr w:rsidR="00034299" w14:paraId="29003BD2" w14:textId="77777777">
        <w:trPr>
          <w:trHeight w:hRule="exact" w:val="420"/>
          <w:jc w:val="center"/>
        </w:trPr>
        <w:tc>
          <w:tcPr>
            <w:tcW w:w="1503" w:type="dxa"/>
            <w:gridSpan w:val="2"/>
            <w:vAlign w:val="center"/>
          </w:tcPr>
          <w:p w14:paraId="0BD80366" w14:textId="77777777" w:rsidR="00034299" w:rsidRDefault="00D66231">
            <w:pPr>
              <w:jc w:val="center"/>
              <w:rPr>
                <w:rFonts w:ascii="仿宋" w:eastAsia="仿宋" w:hAnsi="仿宋"/>
                <w:bCs/>
                <w:szCs w:val="21"/>
              </w:rPr>
            </w:pPr>
            <w:r>
              <w:rPr>
                <w:rFonts w:ascii="仿宋" w:eastAsia="仿宋" w:hAnsi="仿宋" w:hint="eastAsia"/>
                <w:bCs/>
                <w:szCs w:val="21"/>
              </w:rPr>
              <w:lastRenderedPageBreak/>
              <w:t>实训室名称</w:t>
            </w:r>
          </w:p>
        </w:tc>
        <w:tc>
          <w:tcPr>
            <w:tcW w:w="3597" w:type="dxa"/>
            <w:vAlign w:val="center"/>
          </w:tcPr>
          <w:p w14:paraId="79071EEB" w14:textId="77777777" w:rsidR="00034299" w:rsidRDefault="00D66231">
            <w:pPr>
              <w:jc w:val="center"/>
              <w:rPr>
                <w:rFonts w:ascii="仿宋" w:eastAsia="仿宋" w:hAnsi="仿宋"/>
                <w:bCs/>
                <w:szCs w:val="21"/>
              </w:rPr>
            </w:pPr>
            <w:r>
              <w:rPr>
                <w:rFonts w:ascii="仿宋" w:eastAsia="仿宋" w:hAnsi="仿宋" w:hint="eastAsia"/>
                <w:bCs/>
                <w:szCs w:val="21"/>
              </w:rPr>
              <w:t>机械基础实训室</w:t>
            </w:r>
          </w:p>
        </w:tc>
        <w:tc>
          <w:tcPr>
            <w:tcW w:w="1829" w:type="dxa"/>
            <w:vAlign w:val="center"/>
          </w:tcPr>
          <w:p w14:paraId="213A066C" w14:textId="77777777" w:rsidR="00034299" w:rsidRDefault="00D66231">
            <w:pPr>
              <w:jc w:val="center"/>
              <w:rPr>
                <w:rFonts w:ascii="仿宋" w:eastAsia="仿宋" w:hAnsi="仿宋"/>
                <w:bCs/>
                <w:szCs w:val="21"/>
              </w:rPr>
            </w:pPr>
            <w:r>
              <w:rPr>
                <w:rFonts w:ascii="仿宋" w:eastAsia="仿宋" w:hAnsi="仿宋" w:hint="eastAsia"/>
                <w:bCs/>
                <w:szCs w:val="21"/>
              </w:rPr>
              <w:t>面积要求</w:t>
            </w:r>
          </w:p>
        </w:tc>
        <w:tc>
          <w:tcPr>
            <w:tcW w:w="1587" w:type="dxa"/>
            <w:vAlign w:val="center"/>
          </w:tcPr>
          <w:p w14:paraId="4A152A2F" w14:textId="77777777" w:rsidR="00034299" w:rsidRDefault="00D66231">
            <w:pPr>
              <w:jc w:val="center"/>
              <w:rPr>
                <w:rFonts w:ascii="仿宋" w:eastAsia="仿宋" w:hAnsi="仿宋"/>
                <w:bCs/>
                <w:szCs w:val="21"/>
              </w:rPr>
            </w:pPr>
            <w:r>
              <w:rPr>
                <w:rFonts w:ascii="仿宋" w:eastAsia="仿宋" w:hAnsi="仿宋" w:hint="eastAsia"/>
                <w:bCs/>
                <w:szCs w:val="21"/>
              </w:rPr>
              <w:t>120㎡</w:t>
            </w:r>
          </w:p>
        </w:tc>
      </w:tr>
      <w:tr w:rsidR="00034299" w14:paraId="33959E68" w14:textId="77777777">
        <w:trPr>
          <w:trHeight w:hRule="exact" w:val="420"/>
          <w:jc w:val="center"/>
        </w:trPr>
        <w:tc>
          <w:tcPr>
            <w:tcW w:w="768" w:type="dxa"/>
            <w:vAlign w:val="center"/>
          </w:tcPr>
          <w:p w14:paraId="0903AC9A" w14:textId="77777777" w:rsidR="00034299" w:rsidRDefault="00D66231">
            <w:pPr>
              <w:jc w:val="center"/>
              <w:rPr>
                <w:rFonts w:ascii="仿宋" w:eastAsia="仿宋" w:hAnsi="仿宋"/>
                <w:bCs/>
                <w:szCs w:val="21"/>
              </w:rPr>
            </w:pPr>
            <w:r>
              <w:rPr>
                <w:rFonts w:ascii="仿宋" w:eastAsia="仿宋" w:hAnsi="仿宋" w:hint="eastAsia"/>
                <w:bCs/>
                <w:szCs w:val="21"/>
              </w:rPr>
              <w:t>序号</w:t>
            </w:r>
          </w:p>
        </w:tc>
        <w:tc>
          <w:tcPr>
            <w:tcW w:w="4332" w:type="dxa"/>
            <w:gridSpan w:val="2"/>
            <w:vAlign w:val="center"/>
          </w:tcPr>
          <w:p w14:paraId="6D014418" w14:textId="77777777" w:rsidR="00034299" w:rsidRDefault="00D66231">
            <w:pPr>
              <w:jc w:val="center"/>
              <w:rPr>
                <w:rFonts w:ascii="仿宋" w:eastAsia="仿宋" w:hAnsi="仿宋"/>
                <w:bCs/>
                <w:szCs w:val="21"/>
              </w:rPr>
            </w:pPr>
            <w:r>
              <w:rPr>
                <w:rFonts w:ascii="仿宋" w:eastAsia="仿宋" w:hAnsi="仿宋" w:hint="eastAsia"/>
                <w:bCs/>
                <w:szCs w:val="21"/>
              </w:rPr>
              <w:t>核心设备</w:t>
            </w:r>
          </w:p>
        </w:tc>
        <w:tc>
          <w:tcPr>
            <w:tcW w:w="1829" w:type="dxa"/>
            <w:vAlign w:val="center"/>
          </w:tcPr>
          <w:p w14:paraId="649E36BE" w14:textId="77777777" w:rsidR="00034299" w:rsidRDefault="00D66231">
            <w:pPr>
              <w:jc w:val="center"/>
              <w:rPr>
                <w:rFonts w:ascii="仿宋" w:eastAsia="仿宋" w:hAnsi="仿宋"/>
                <w:bCs/>
                <w:szCs w:val="21"/>
              </w:rPr>
            </w:pPr>
            <w:r>
              <w:rPr>
                <w:rFonts w:ascii="仿宋" w:eastAsia="仿宋" w:hAnsi="仿宋" w:hint="eastAsia"/>
                <w:bCs/>
                <w:szCs w:val="21"/>
              </w:rPr>
              <w:t>数量要求</w:t>
            </w:r>
          </w:p>
        </w:tc>
        <w:tc>
          <w:tcPr>
            <w:tcW w:w="1587" w:type="dxa"/>
            <w:vAlign w:val="center"/>
          </w:tcPr>
          <w:p w14:paraId="24A6F1C3" w14:textId="77777777" w:rsidR="00034299" w:rsidRDefault="00D66231">
            <w:pPr>
              <w:jc w:val="center"/>
              <w:rPr>
                <w:rFonts w:ascii="仿宋" w:eastAsia="仿宋" w:hAnsi="仿宋"/>
                <w:bCs/>
                <w:szCs w:val="21"/>
              </w:rPr>
            </w:pPr>
            <w:r>
              <w:rPr>
                <w:rFonts w:ascii="仿宋" w:eastAsia="仿宋" w:hAnsi="仿宋" w:hint="eastAsia"/>
                <w:bCs/>
                <w:szCs w:val="21"/>
              </w:rPr>
              <w:t>备注</w:t>
            </w:r>
          </w:p>
        </w:tc>
      </w:tr>
      <w:tr w:rsidR="00034299" w14:paraId="679E1FAE" w14:textId="77777777">
        <w:trPr>
          <w:trHeight w:hRule="exact" w:val="420"/>
          <w:jc w:val="center"/>
        </w:trPr>
        <w:tc>
          <w:tcPr>
            <w:tcW w:w="768" w:type="dxa"/>
            <w:vAlign w:val="center"/>
          </w:tcPr>
          <w:p w14:paraId="0DEACA16" w14:textId="77777777" w:rsidR="00034299" w:rsidRDefault="00D66231">
            <w:pPr>
              <w:jc w:val="center"/>
              <w:rPr>
                <w:rFonts w:ascii="仿宋" w:eastAsia="仿宋" w:hAnsi="仿宋"/>
                <w:bCs/>
                <w:szCs w:val="21"/>
              </w:rPr>
            </w:pPr>
            <w:r>
              <w:rPr>
                <w:rFonts w:ascii="仿宋" w:eastAsia="仿宋" w:hAnsi="仿宋" w:hint="eastAsia"/>
                <w:bCs/>
                <w:szCs w:val="21"/>
              </w:rPr>
              <w:t>1</w:t>
            </w:r>
          </w:p>
        </w:tc>
        <w:tc>
          <w:tcPr>
            <w:tcW w:w="4332" w:type="dxa"/>
            <w:gridSpan w:val="2"/>
            <w:vAlign w:val="center"/>
          </w:tcPr>
          <w:p w14:paraId="03575A5B" w14:textId="77777777" w:rsidR="00034299" w:rsidRDefault="00D66231">
            <w:pPr>
              <w:jc w:val="center"/>
              <w:rPr>
                <w:rFonts w:ascii="仿宋" w:eastAsia="仿宋" w:hAnsi="仿宋"/>
                <w:bCs/>
                <w:szCs w:val="21"/>
              </w:rPr>
            </w:pPr>
            <w:r>
              <w:rPr>
                <w:rFonts w:ascii="仿宋" w:eastAsia="仿宋" w:hAnsi="仿宋" w:hint="eastAsia"/>
                <w:bCs/>
                <w:szCs w:val="21"/>
              </w:rPr>
              <w:t>机械基础部件</w:t>
            </w:r>
          </w:p>
        </w:tc>
        <w:tc>
          <w:tcPr>
            <w:tcW w:w="1829" w:type="dxa"/>
            <w:vAlign w:val="center"/>
          </w:tcPr>
          <w:p w14:paraId="4931F68D" w14:textId="77777777" w:rsidR="00034299" w:rsidRDefault="00D66231">
            <w:pPr>
              <w:jc w:val="center"/>
              <w:rPr>
                <w:rFonts w:ascii="仿宋" w:eastAsia="仿宋" w:hAnsi="仿宋"/>
                <w:bCs/>
                <w:szCs w:val="21"/>
              </w:rPr>
            </w:pPr>
            <w:r>
              <w:rPr>
                <w:rFonts w:ascii="仿宋" w:eastAsia="仿宋" w:hAnsi="仿宋" w:hint="eastAsia"/>
                <w:bCs/>
                <w:szCs w:val="21"/>
              </w:rPr>
              <w:t>12套</w:t>
            </w:r>
          </w:p>
        </w:tc>
        <w:tc>
          <w:tcPr>
            <w:tcW w:w="1587" w:type="dxa"/>
            <w:vAlign w:val="center"/>
          </w:tcPr>
          <w:p w14:paraId="1CCC607B" w14:textId="77777777" w:rsidR="00034299" w:rsidRDefault="00034299">
            <w:pPr>
              <w:jc w:val="center"/>
              <w:rPr>
                <w:rFonts w:ascii="仿宋" w:eastAsia="仿宋" w:hAnsi="仿宋"/>
                <w:bCs/>
                <w:szCs w:val="21"/>
              </w:rPr>
            </w:pPr>
          </w:p>
        </w:tc>
      </w:tr>
      <w:tr w:rsidR="00034299" w14:paraId="2280C9D8" w14:textId="77777777">
        <w:trPr>
          <w:trHeight w:hRule="exact" w:val="420"/>
          <w:jc w:val="center"/>
        </w:trPr>
        <w:tc>
          <w:tcPr>
            <w:tcW w:w="768" w:type="dxa"/>
            <w:vAlign w:val="center"/>
          </w:tcPr>
          <w:p w14:paraId="38323D9D" w14:textId="77777777" w:rsidR="00034299" w:rsidRDefault="00034299">
            <w:pPr>
              <w:jc w:val="center"/>
              <w:rPr>
                <w:rFonts w:ascii="仿宋" w:eastAsia="仿宋" w:hAnsi="仿宋"/>
                <w:bCs/>
                <w:szCs w:val="21"/>
              </w:rPr>
            </w:pPr>
          </w:p>
        </w:tc>
        <w:tc>
          <w:tcPr>
            <w:tcW w:w="4332" w:type="dxa"/>
            <w:gridSpan w:val="2"/>
            <w:vAlign w:val="center"/>
          </w:tcPr>
          <w:p w14:paraId="7A727CFC" w14:textId="77777777" w:rsidR="00034299" w:rsidRDefault="00034299">
            <w:pPr>
              <w:jc w:val="center"/>
              <w:rPr>
                <w:rFonts w:ascii="仿宋" w:eastAsia="仿宋" w:hAnsi="仿宋"/>
                <w:bCs/>
                <w:szCs w:val="21"/>
              </w:rPr>
            </w:pPr>
          </w:p>
        </w:tc>
        <w:tc>
          <w:tcPr>
            <w:tcW w:w="1829" w:type="dxa"/>
            <w:vAlign w:val="center"/>
          </w:tcPr>
          <w:p w14:paraId="1531BE4B" w14:textId="77777777" w:rsidR="00034299" w:rsidRDefault="00034299">
            <w:pPr>
              <w:jc w:val="center"/>
              <w:rPr>
                <w:rFonts w:ascii="仿宋" w:eastAsia="仿宋" w:hAnsi="仿宋"/>
                <w:bCs/>
                <w:szCs w:val="21"/>
              </w:rPr>
            </w:pPr>
          </w:p>
        </w:tc>
        <w:tc>
          <w:tcPr>
            <w:tcW w:w="1587" w:type="dxa"/>
            <w:vAlign w:val="center"/>
          </w:tcPr>
          <w:p w14:paraId="305E08B5" w14:textId="77777777" w:rsidR="00034299" w:rsidRDefault="00034299">
            <w:pPr>
              <w:jc w:val="center"/>
              <w:rPr>
                <w:rFonts w:ascii="仿宋" w:eastAsia="仿宋" w:hAnsi="仿宋"/>
                <w:bCs/>
                <w:szCs w:val="21"/>
              </w:rPr>
            </w:pPr>
          </w:p>
        </w:tc>
      </w:tr>
    </w:tbl>
    <w:p w14:paraId="41CC1EE3" w14:textId="77777777" w:rsidR="00034299" w:rsidRDefault="00034299">
      <w:pPr>
        <w:pStyle w:val="10"/>
        <w:spacing w:line="312" w:lineRule="auto"/>
        <w:rPr>
          <w:rFonts w:ascii="仿宋" w:eastAsia="仿宋" w:hAnsi="仿宋"/>
          <w:szCs w:val="21"/>
        </w:rPr>
      </w:pPr>
    </w:p>
    <w:p w14:paraId="4EC9C5E0" w14:textId="77777777" w:rsidR="00034299" w:rsidRDefault="00D66231">
      <w:pPr>
        <w:spacing w:line="312" w:lineRule="auto"/>
        <w:jc w:val="center"/>
        <w:rPr>
          <w:rFonts w:ascii="仿宋" w:eastAsia="仿宋" w:hAnsi="仿宋"/>
          <w:bCs/>
          <w:szCs w:val="21"/>
        </w:rPr>
      </w:pPr>
      <w:r>
        <w:rPr>
          <w:rFonts w:ascii="仿宋" w:eastAsia="仿宋" w:hAnsi="仿宋" w:hint="eastAsia"/>
          <w:bCs/>
          <w:szCs w:val="21"/>
        </w:rPr>
        <w:t>表8   CAD/CAM实训室</w:t>
      </w:r>
    </w:p>
    <w:tbl>
      <w:tblP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735"/>
        <w:gridCol w:w="3597"/>
        <w:gridCol w:w="1829"/>
        <w:gridCol w:w="1587"/>
      </w:tblGrid>
      <w:tr w:rsidR="00034299" w14:paraId="25B77641" w14:textId="77777777">
        <w:trPr>
          <w:trHeight w:hRule="exact" w:val="420"/>
          <w:jc w:val="center"/>
        </w:trPr>
        <w:tc>
          <w:tcPr>
            <w:tcW w:w="1503" w:type="dxa"/>
            <w:gridSpan w:val="2"/>
            <w:vAlign w:val="center"/>
          </w:tcPr>
          <w:p w14:paraId="2DB9134B" w14:textId="77777777" w:rsidR="00034299" w:rsidRDefault="00D66231">
            <w:pPr>
              <w:jc w:val="center"/>
              <w:rPr>
                <w:rFonts w:ascii="仿宋" w:eastAsia="仿宋" w:hAnsi="仿宋"/>
                <w:bCs/>
                <w:szCs w:val="21"/>
              </w:rPr>
            </w:pPr>
            <w:r>
              <w:rPr>
                <w:rFonts w:ascii="仿宋" w:eastAsia="仿宋" w:hAnsi="仿宋" w:hint="eastAsia"/>
                <w:bCs/>
                <w:szCs w:val="21"/>
              </w:rPr>
              <w:t>实训室名称</w:t>
            </w:r>
          </w:p>
        </w:tc>
        <w:tc>
          <w:tcPr>
            <w:tcW w:w="3597" w:type="dxa"/>
            <w:vAlign w:val="center"/>
          </w:tcPr>
          <w:p w14:paraId="3025F3D2" w14:textId="77777777" w:rsidR="00034299" w:rsidRDefault="00D66231">
            <w:pPr>
              <w:jc w:val="center"/>
              <w:rPr>
                <w:rFonts w:ascii="仿宋" w:eastAsia="仿宋" w:hAnsi="仿宋"/>
                <w:bCs/>
                <w:szCs w:val="21"/>
              </w:rPr>
            </w:pPr>
            <w:r>
              <w:rPr>
                <w:rFonts w:ascii="仿宋" w:eastAsia="仿宋" w:hAnsi="仿宋" w:hint="eastAsia"/>
                <w:bCs/>
                <w:szCs w:val="21"/>
              </w:rPr>
              <w:t>机械基础实训室</w:t>
            </w:r>
          </w:p>
        </w:tc>
        <w:tc>
          <w:tcPr>
            <w:tcW w:w="1829" w:type="dxa"/>
            <w:vAlign w:val="center"/>
          </w:tcPr>
          <w:p w14:paraId="3B079562" w14:textId="77777777" w:rsidR="00034299" w:rsidRDefault="00D66231">
            <w:pPr>
              <w:jc w:val="center"/>
              <w:rPr>
                <w:rFonts w:ascii="仿宋" w:eastAsia="仿宋" w:hAnsi="仿宋"/>
                <w:bCs/>
                <w:szCs w:val="21"/>
              </w:rPr>
            </w:pPr>
            <w:r>
              <w:rPr>
                <w:rFonts w:ascii="仿宋" w:eastAsia="仿宋" w:hAnsi="仿宋" w:hint="eastAsia"/>
                <w:bCs/>
                <w:szCs w:val="21"/>
              </w:rPr>
              <w:t>面积要求</w:t>
            </w:r>
          </w:p>
        </w:tc>
        <w:tc>
          <w:tcPr>
            <w:tcW w:w="1587" w:type="dxa"/>
            <w:vAlign w:val="center"/>
          </w:tcPr>
          <w:p w14:paraId="2CFA9F21" w14:textId="77777777" w:rsidR="00034299" w:rsidRDefault="00D66231">
            <w:pPr>
              <w:jc w:val="center"/>
              <w:rPr>
                <w:rFonts w:ascii="仿宋" w:eastAsia="仿宋" w:hAnsi="仿宋"/>
                <w:bCs/>
                <w:szCs w:val="21"/>
              </w:rPr>
            </w:pPr>
            <w:r>
              <w:rPr>
                <w:rFonts w:ascii="仿宋" w:eastAsia="仿宋" w:hAnsi="仿宋" w:hint="eastAsia"/>
                <w:bCs/>
                <w:szCs w:val="21"/>
              </w:rPr>
              <w:t>160㎡</w:t>
            </w:r>
          </w:p>
        </w:tc>
      </w:tr>
      <w:tr w:rsidR="00034299" w14:paraId="3A4125F5" w14:textId="77777777">
        <w:trPr>
          <w:trHeight w:hRule="exact" w:val="420"/>
          <w:jc w:val="center"/>
        </w:trPr>
        <w:tc>
          <w:tcPr>
            <w:tcW w:w="768" w:type="dxa"/>
            <w:vAlign w:val="center"/>
          </w:tcPr>
          <w:p w14:paraId="0A40571C" w14:textId="77777777" w:rsidR="00034299" w:rsidRDefault="00D66231">
            <w:pPr>
              <w:jc w:val="center"/>
              <w:rPr>
                <w:rFonts w:ascii="仿宋" w:eastAsia="仿宋" w:hAnsi="仿宋"/>
                <w:bCs/>
                <w:szCs w:val="21"/>
              </w:rPr>
            </w:pPr>
            <w:r>
              <w:rPr>
                <w:rFonts w:ascii="仿宋" w:eastAsia="仿宋" w:hAnsi="仿宋" w:hint="eastAsia"/>
                <w:bCs/>
                <w:szCs w:val="21"/>
              </w:rPr>
              <w:t>序号</w:t>
            </w:r>
          </w:p>
        </w:tc>
        <w:tc>
          <w:tcPr>
            <w:tcW w:w="4332" w:type="dxa"/>
            <w:gridSpan w:val="2"/>
            <w:vAlign w:val="center"/>
          </w:tcPr>
          <w:p w14:paraId="615A8930" w14:textId="77777777" w:rsidR="00034299" w:rsidRDefault="00D66231">
            <w:pPr>
              <w:jc w:val="center"/>
              <w:rPr>
                <w:rFonts w:ascii="仿宋" w:eastAsia="仿宋" w:hAnsi="仿宋"/>
                <w:bCs/>
                <w:szCs w:val="21"/>
              </w:rPr>
            </w:pPr>
            <w:r>
              <w:rPr>
                <w:rFonts w:ascii="仿宋" w:eastAsia="仿宋" w:hAnsi="仿宋" w:hint="eastAsia"/>
                <w:bCs/>
                <w:szCs w:val="21"/>
              </w:rPr>
              <w:t>核心设备</w:t>
            </w:r>
          </w:p>
        </w:tc>
        <w:tc>
          <w:tcPr>
            <w:tcW w:w="1829" w:type="dxa"/>
            <w:vAlign w:val="center"/>
          </w:tcPr>
          <w:p w14:paraId="694DE33B" w14:textId="77777777" w:rsidR="00034299" w:rsidRDefault="00D66231">
            <w:pPr>
              <w:jc w:val="center"/>
              <w:rPr>
                <w:rFonts w:ascii="仿宋" w:eastAsia="仿宋" w:hAnsi="仿宋"/>
                <w:bCs/>
                <w:szCs w:val="21"/>
              </w:rPr>
            </w:pPr>
            <w:r>
              <w:rPr>
                <w:rFonts w:ascii="仿宋" w:eastAsia="仿宋" w:hAnsi="仿宋" w:hint="eastAsia"/>
                <w:bCs/>
                <w:szCs w:val="21"/>
              </w:rPr>
              <w:t>数量要求</w:t>
            </w:r>
          </w:p>
        </w:tc>
        <w:tc>
          <w:tcPr>
            <w:tcW w:w="1587" w:type="dxa"/>
            <w:vAlign w:val="center"/>
          </w:tcPr>
          <w:p w14:paraId="6C1344BE" w14:textId="77777777" w:rsidR="00034299" w:rsidRDefault="00D66231">
            <w:pPr>
              <w:jc w:val="center"/>
              <w:rPr>
                <w:rFonts w:ascii="仿宋" w:eastAsia="仿宋" w:hAnsi="仿宋"/>
                <w:bCs/>
                <w:szCs w:val="21"/>
              </w:rPr>
            </w:pPr>
            <w:r>
              <w:rPr>
                <w:rFonts w:ascii="仿宋" w:eastAsia="仿宋" w:hAnsi="仿宋" w:hint="eastAsia"/>
                <w:bCs/>
                <w:szCs w:val="21"/>
              </w:rPr>
              <w:t>备注</w:t>
            </w:r>
          </w:p>
        </w:tc>
      </w:tr>
      <w:tr w:rsidR="00034299" w14:paraId="1B64944C" w14:textId="77777777">
        <w:trPr>
          <w:trHeight w:hRule="exact" w:val="420"/>
          <w:jc w:val="center"/>
        </w:trPr>
        <w:tc>
          <w:tcPr>
            <w:tcW w:w="768" w:type="dxa"/>
            <w:vAlign w:val="center"/>
          </w:tcPr>
          <w:p w14:paraId="705A086F" w14:textId="77777777" w:rsidR="00034299" w:rsidRDefault="00D66231">
            <w:pPr>
              <w:jc w:val="center"/>
              <w:rPr>
                <w:rFonts w:ascii="仿宋" w:eastAsia="仿宋" w:hAnsi="仿宋"/>
                <w:bCs/>
                <w:szCs w:val="21"/>
              </w:rPr>
            </w:pPr>
            <w:r>
              <w:rPr>
                <w:rFonts w:ascii="仿宋" w:eastAsia="仿宋" w:hAnsi="仿宋" w:hint="eastAsia"/>
                <w:bCs/>
                <w:szCs w:val="21"/>
              </w:rPr>
              <w:t>1</w:t>
            </w:r>
          </w:p>
        </w:tc>
        <w:tc>
          <w:tcPr>
            <w:tcW w:w="4332" w:type="dxa"/>
            <w:gridSpan w:val="2"/>
            <w:vAlign w:val="center"/>
          </w:tcPr>
          <w:p w14:paraId="490281C2" w14:textId="77777777" w:rsidR="00034299" w:rsidRDefault="00D66231">
            <w:pPr>
              <w:jc w:val="center"/>
              <w:rPr>
                <w:rFonts w:ascii="仿宋" w:eastAsia="仿宋" w:hAnsi="仿宋"/>
                <w:bCs/>
                <w:szCs w:val="21"/>
              </w:rPr>
            </w:pPr>
            <w:r>
              <w:rPr>
                <w:rFonts w:ascii="仿宋" w:eastAsia="仿宋" w:hAnsi="仿宋" w:hint="eastAsia"/>
                <w:bCs/>
                <w:szCs w:val="21"/>
              </w:rPr>
              <w:t>计算机（含专业软件如UG、SOLIDWORKS等）</w:t>
            </w:r>
          </w:p>
        </w:tc>
        <w:tc>
          <w:tcPr>
            <w:tcW w:w="1829" w:type="dxa"/>
            <w:vAlign w:val="center"/>
          </w:tcPr>
          <w:p w14:paraId="0038DE00" w14:textId="77777777" w:rsidR="00034299" w:rsidRDefault="00D66231">
            <w:pPr>
              <w:jc w:val="center"/>
              <w:rPr>
                <w:rFonts w:ascii="仿宋" w:eastAsia="仿宋" w:hAnsi="仿宋"/>
                <w:bCs/>
                <w:szCs w:val="21"/>
              </w:rPr>
            </w:pPr>
            <w:r>
              <w:rPr>
                <w:rFonts w:ascii="仿宋" w:eastAsia="仿宋" w:hAnsi="仿宋" w:hint="eastAsia"/>
                <w:bCs/>
                <w:szCs w:val="21"/>
              </w:rPr>
              <w:t>50套</w:t>
            </w:r>
          </w:p>
        </w:tc>
        <w:tc>
          <w:tcPr>
            <w:tcW w:w="1587" w:type="dxa"/>
            <w:vAlign w:val="center"/>
          </w:tcPr>
          <w:p w14:paraId="20A95668" w14:textId="77777777" w:rsidR="00034299" w:rsidRDefault="00034299">
            <w:pPr>
              <w:jc w:val="center"/>
              <w:rPr>
                <w:rFonts w:ascii="仿宋" w:eastAsia="仿宋" w:hAnsi="仿宋"/>
                <w:bCs/>
                <w:szCs w:val="21"/>
              </w:rPr>
            </w:pPr>
          </w:p>
        </w:tc>
      </w:tr>
      <w:tr w:rsidR="00034299" w14:paraId="5A070FB7" w14:textId="77777777">
        <w:trPr>
          <w:trHeight w:hRule="exact" w:val="420"/>
          <w:jc w:val="center"/>
        </w:trPr>
        <w:tc>
          <w:tcPr>
            <w:tcW w:w="768" w:type="dxa"/>
            <w:vAlign w:val="center"/>
          </w:tcPr>
          <w:p w14:paraId="7C99F887" w14:textId="77777777" w:rsidR="00034299" w:rsidRDefault="00034299">
            <w:pPr>
              <w:jc w:val="center"/>
              <w:rPr>
                <w:rFonts w:ascii="仿宋" w:eastAsia="仿宋" w:hAnsi="仿宋"/>
                <w:bCs/>
                <w:szCs w:val="21"/>
              </w:rPr>
            </w:pPr>
          </w:p>
        </w:tc>
        <w:tc>
          <w:tcPr>
            <w:tcW w:w="4332" w:type="dxa"/>
            <w:gridSpan w:val="2"/>
            <w:vAlign w:val="center"/>
          </w:tcPr>
          <w:p w14:paraId="39E059D7" w14:textId="77777777" w:rsidR="00034299" w:rsidRDefault="00034299">
            <w:pPr>
              <w:jc w:val="center"/>
              <w:rPr>
                <w:rFonts w:ascii="仿宋" w:eastAsia="仿宋" w:hAnsi="仿宋"/>
                <w:bCs/>
                <w:szCs w:val="21"/>
              </w:rPr>
            </w:pPr>
          </w:p>
        </w:tc>
        <w:tc>
          <w:tcPr>
            <w:tcW w:w="1829" w:type="dxa"/>
            <w:vAlign w:val="center"/>
          </w:tcPr>
          <w:p w14:paraId="6EE35E40" w14:textId="77777777" w:rsidR="00034299" w:rsidRDefault="00034299">
            <w:pPr>
              <w:jc w:val="center"/>
              <w:rPr>
                <w:rFonts w:ascii="仿宋" w:eastAsia="仿宋" w:hAnsi="仿宋"/>
                <w:bCs/>
                <w:szCs w:val="21"/>
              </w:rPr>
            </w:pPr>
          </w:p>
        </w:tc>
        <w:tc>
          <w:tcPr>
            <w:tcW w:w="1587" w:type="dxa"/>
            <w:vAlign w:val="center"/>
          </w:tcPr>
          <w:p w14:paraId="23A3B297" w14:textId="77777777" w:rsidR="00034299" w:rsidRDefault="00034299">
            <w:pPr>
              <w:jc w:val="center"/>
              <w:rPr>
                <w:rFonts w:ascii="仿宋" w:eastAsia="仿宋" w:hAnsi="仿宋"/>
                <w:bCs/>
                <w:szCs w:val="21"/>
              </w:rPr>
            </w:pPr>
          </w:p>
        </w:tc>
      </w:tr>
    </w:tbl>
    <w:p w14:paraId="5BF2B68C" w14:textId="77777777" w:rsidR="00034299" w:rsidRDefault="00D66231">
      <w:pPr>
        <w:spacing w:line="312" w:lineRule="auto"/>
        <w:jc w:val="center"/>
        <w:rPr>
          <w:rFonts w:ascii="仿宋" w:eastAsia="仿宋" w:hAnsi="仿宋"/>
          <w:bCs/>
          <w:szCs w:val="21"/>
        </w:rPr>
      </w:pPr>
      <w:r>
        <w:rPr>
          <w:rFonts w:ascii="仿宋" w:eastAsia="仿宋" w:hAnsi="仿宋" w:hint="eastAsia"/>
          <w:bCs/>
          <w:szCs w:val="21"/>
        </w:rPr>
        <w:t>表9   机加工实训基地（园区共享）</w:t>
      </w:r>
    </w:p>
    <w:tbl>
      <w:tblP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735"/>
        <w:gridCol w:w="3597"/>
        <w:gridCol w:w="1829"/>
        <w:gridCol w:w="1587"/>
      </w:tblGrid>
      <w:tr w:rsidR="00034299" w14:paraId="0E1E1262" w14:textId="77777777">
        <w:trPr>
          <w:trHeight w:hRule="exact" w:val="420"/>
          <w:jc w:val="center"/>
        </w:trPr>
        <w:tc>
          <w:tcPr>
            <w:tcW w:w="1503" w:type="dxa"/>
            <w:gridSpan w:val="2"/>
            <w:vAlign w:val="center"/>
          </w:tcPr>
          <w:p w14:paraId="0951F540" w14:textId="77777777" w:rsidR="00034299" w:rsidRDefault="00D66231">
            <w:pPr>
              <w:jc w:val="center"/>
              <w:rPr>
                <w:rFonts w:ascii="仿宋" w:eastAsia="仿宋" w:hAnsi="仿宋"/>
                <w:bCs/>
                <w:szCs w:val="21"/>
              </w:rPr>
            </w:pPr>
            <w:r>
              <w:rPr>
                <w:rFonts w:ascii="仿宋" w:eastAsia="仿宋" w:hAnsi="仿宋" w:hint="eastAsia"/>
                <w:bCs/>
                <w:szCs w:val="21"/>
              </w:rPr>
              <w:t>实训室名称</w:t>
            </w:r>
          </w:p>
        </w:tc>
        <w:tc>
          <w:tcPr>
            <w:tcW w:w="3597" w:type="dxa"/>
            <w:vAlign w:val="center"/>
          </w:tcPr>
          <w:p w14:paraId="283A4A4E" w14:textId="77777777" w:rsidR="00034299" w:rsidRDefault="00D66231">
            <w:pPr>
              <w:jc w:val="center"/>
              <w:rPr>
                <w:rFonts w:ascii="仿宋" w:eastAsia="仿宋" w:hAnsi="仿宋"/>
                <w:bCs/>
                <w:szCs w:val="21"/>
              </w:rPr>
            </w:pPr>
            <w:r>
              <w:rPr>
                <w:rFonts w:ascii="仿宋" w:eastAsia="仿宋" w:hAnsi="仿宋" w:hint="eastAsia"/>
                <w:bCs/>
                <w:szCs w:val="21"/>
              </w:rPr>
              <w:t>机加工实训基地</w:t>
            </w:r>
          </w:p>
        </w:tc>
        <w:tc>
          <w:tcPr>
            <w:tcW w:w="1829" w:type="dxa"/>
            <w:vAlign w:val="center"/>
          </w:tcPr>
          <w:p w14:paraId="5F4152B3" w14:textId="77777777" w:rsidR="00034299" w:rsidRDefault="00D66231">
            <w:pPr>
              <w:jc w:val="center"/>
              <w:rPr>
                <w:rFonts w:ascii="仿宋" w:eastAsia="仿宋" w:hAnsi="仿宋"/>
                <w:bCs/>
                <w:szCs w:val="21"/>
              </w:rPr>
            </w:pPr>
            <w:r>
              <w:rPr>
                <w:rFonts w:ascii="仿宋" w:eastAsia="仿宋" w:hAnsi="仿宋" w:hint="eastAsia"/>
                <w:bCs/>
                <w:szCs w:val="21"/>
              </w:rPr>
              <w:t>面积要求</w:t>
            </w:r>
          </w:p>
        </w:tc>
        <w:tc>
          <w:tcPr>
            <w:tcW w:w="1587" w:type="dxa"/>
            <w:vAlign w:val="center"/>
          </w:tcPr>
          <w:p w14:paraId="680E77FD" w14:textId="77777777" w:rsidR="00034299" w:rsidRDefault="00D66231">
            <w:pPr>
              <w:jc w:val="center"/>
              <w:rPr>
                <w:rFonts w:ascii="仿宋" w:eastAsia="仿宋" w:hAnsi="仿宋"/>
                <w:bCs/>
                <w:szCs w:val="21"/>
              </w:rPr>
            </w:pPr>
            <w:r>
              <w:rPr>
                <w:rFonts w:ascii="仿宋" w:eastAsia="仿宋" w:hAnsi="仿宋" w:hint="eastAsia"/>
                <w:bCs/>
                <w:szCs w:val="21"/>
              </w:rPr>
              <w:t>400㎡</w:t>
            </w:r>
          </w:p>
        </w:tc>
      </w:tr>
      <w:tr w:rsidR="00034299" w14:paraId="755E463D" w14:textId="77777777">
        <w:trPr>
          <w:trHeight w:hRule="exact" w:val="420"/>
          <w:jc w:val="center"/>
        </w:trPr>
        <w:tc>
          <w:tcPr>
            <w:tcW w:w="768" w:type="dxa"/>
            <w:vAlign w:val="center"/>
          </w:tcPr>
          <w:p w14:paraId="32B3FB8A" w14:textId="77777777" w:rsidR="00034299" w:rsidRDefault="00D66231">
            <w:pPr>
              <w:jc w:val="center"/>
              <w:rPr>
                <w:rFonts w:ascii="仿宋" w:eastAsia="仿宋" w:hAnsi="仿宋"/>
                <w:bCs/>
                <w:szCs w:val="21"/>
              </w:rPr>
            </w:pPr>
            <w:r>
              <w:rPr>
                <w:rFonts w:ascii="仿宋" w:eastAsia="仿宋" w:hAnsi="仿宋" w:hint="eastAsia"/>
                <w:bCs/>
                <w:szCs w:val="21"/>
              </w:rPr>
              <w:t>序号</w:t>
            </w:r>
          </w:p>
        </w:tc>
        <w:tc>
          <w:tcPr>
            <w:tcW w:w="4332" w:type="dxa"/>
            <w:gridSpan w:val="2"/>
            <w:vAlign w:val="center"/>
          </w:tcPr>
          <w:p w14:paraId="3DC5B0FA" w14:textId="77777777" w:rsidR="00034299" w:rsidRDefault="00D66231">
            <w:pPr>
              <w:jc w:val="center"/>
              <w:rPr>
                <w:rFonts w:ascii="仿宋" w:eastAsia="仿宋" w:hAnsi="仿宋"/>
                <w:bCs/>
                <w:szCs w:val="21"/>
              </w:rPr>
            </w:pPr>
            <w:r>
              <w:rPr>
                <w:rFonts w:ascii="仿宋" w:eastAsia="仿宋" w:hAnsi="仿宋" w:hint="eastAsia"/>
                <w:bCs/>
                <w:szCs w:val="21"/>
              </w:rPr>
              <w:t>核心设备</w:t>
            </w:r>
          </w:p>
        </w:tc>
        <w:tc>
          <w:tcPr>
            <w:tcW w:w="1829" w:type="dxa"/>
            <w:vAlign w:val="center"/>
          </w:tcPr>
          <w:p w14:paraId="64234A79" w14:textId="77777777" w:rsidR="00034299" w:rsidRDefault="00D66231">
            <w:pPr>
              <w:jc w:val="center"/>
              <w:rPr>
                <w:rFonts w:ascii="仿宋" w:eastAsia="仿宋" w:hAnsi="仿宋"/>
                <w:bCs/>
                <w:szCs w:val="21"/>
              </w:rPr>
            </w:pPr>
            <w:r>
              <w:rPr>
                <w:rFonts w:ascii="仿宋" w:eastAsia="仿宋" w:hAnsi="仿宋" w:hint="eastAsia"/>
                <w:bCs/>
                <w:szCs w:val="21"/>
              </w:rPr>
              <w:t>数量要求</w:t>
            </w:r>
          </w:p>
        </w:tc>
        <w:tc>
          <w:tcPr>
            <w:tcW w:w="1587" w:type="dxa"/>
            <w:vAlign w:val="center"/>
          </w:tcPr>
          <w:p w14:paraId="38ECF420" w14:textId="77777777" w:rsidR="00034299" w:rsidRDefault="00D66231">
            <w:pPr>
              <w:jc w:val="center"/>
              <w:rPr>
                <w:rFonts w:ascii="仿宋" w:eastAsia="仿宋" w:hAnsi="仿宋"/>
                <w:bCs/>
                <w:szCs w:val="21"/>
              </w:rPr>
            </w:pPr>
            <w:r>
              <w:rPr>
                <w:rFonts w:ascii="仿宋" w:eastAsia="仿宋" w:hAnsi="仿宋" w:hint="eastAsia"/>
                <w:bCs/>
                <w:szCs w:val="21"/>
              </w:rPr>
              <w:t>备注</w:t>
            </w:r>
          </w:p>
        </w:tc>
      </w:tr>
      <w:tr w:rsidR="00034299" w14:paraId="439A6F66" w14:textId="77777777">
        <w:trPr>
          <w:trHeight w:hRule="exact" w:val="420"/>
          <w:jc w:val="center"/>
        </w:trPr>
        <w:tc>
          <w:tcPr>
            <w:tcW w:w="768" w:type="dxa"/>
            <w:vAlign w:val="center"/>
          </w:tcPr>
          <w:p w14:paraId="3CB99177" w14:textId="77777777" w:rsidR="00034299" w:rsidRDefault="00D66231">
            <w:pPr>
              <w:jc w:val="center"/>
              <w:rPr>
                <w:rFonts w:ascii="仿宋" w:eastAsia="仿宋" w:hAnsi="仿宋"/>
                <w:bCs/>
                <w:szCs w:val="21"/>
              </w:rPr>
            </w:pPr>
            <w:r>
              <w:rPr>
                <w:rFonts w:ascii="仿宋" w:eastAsia="仿宋" w:hAnsi="仿宋" w:hint="eastAsia"/>
                <w:bCs/>
                <w:szCs w:val="21"/>
              </w:rPr>
              <w:t>1</w:t>
            </w:r>
          </w:p>
        </w:tc>
        <w:tc>
          <w:tcPr>
            <w:tcW w:w="4332" w:type="dxa"/>
            <w:gridSpan w:val="2"/>
            <w:vAlign w:val="center"/>
          </w:tcPr>
          <w:p w14:paraId="360E4D16" w14:textId="77777777" w:rsidR="00034299" w:rsidRDefault="00D66231">
            <w:pPr>
              <w:jc w:val="center"/>
              <w:rPr>
                <w:rFonts w:ascii="仿宋" w:eastAsia="仿宋" w:hAnsi="仿宋"/>
                <w:bCs/>
                <w:szCs w:val="21"/>
              </w:rPr>
            </w:pPr>
            <w:r>
              <w:rPr>
                <w:rFonts w:ascii="仿宋" w:eastAsia="仿宋" w:hAnsi="仿宋" w:hint="eastAsia"/>
                <w:bCs/>
                <w:szCs w:val="21"/>
              </w:rPr>
              <w:t>普通车床</w:t>
            </w:r>
          </w:p>
        </w:tc>
        <w:tc>
          <w:tcPr>
            <w:tcW w:w="1829" w:type="dxa"/>
            <w:vAlign w:val="center"/>
          </w:tcPr>
          <w:p w14:paraId="5DB00A13" w14:textId="77777777" w:rsidR="00034299" w:rsidRDefault="00D66231">
            <w:pPr>
              <w:jc w:val="center"/>
              <w:rPr>
                <w:rFonts w:ascii="仿宋" w:eastAsia="仿宋" w:hAnsi="仿宋"/>
                <w:bCs/>
                <w:szCs w:val="21"/>
              </w:rPr>
            </w:pPr>
            <w:r>
              <w:rPr>
                <w:rFonts w:ascii="仿宋" w:eastAsia="仿宋" w:hAnsi="仿宋" w:hint="eastAsia"/>
                <w:bCs/>
                <w:szCs w:val="21"/>
              </w:rPr>
              <w:t>50个</w:t>
            </w:r>
          </w:p>
        </w:tc>
        <w:tc>
          <w:tcPr>
            <w:tcW w:w="1587" w:type="dxa"/>
            <w:vAlign w:val="center"/>
          </w:tcPr>
          <w:p w14:paraId="457F66E0" w14:textId="77777777" w:rsidR="00034299" w:rsidRDefault="00034299">
            <w:pPr>
              <w:jc w:val="center"/>
              <w:rPr>
                <w:rFonts w:ascii="仿宋" w:eastAsia="仿宋" w:hAnsi="仿宋"/>
                <w:bCs/>
                <w:szCs w:val="21"/>
              </w:rPr>
            </w:pPr>
          </w:p>
        </w:tc>
      </w:tr>
      <w:tr w:rsidR="00034299" w14:paraId="3270542E" w14:textId="77777777">
        <w:trPr>
          <w:trHeight w:hRule="exact" w:val="420"/>
          <w:jc w:val="center"/>
        </w:trPr>
        <w:tc>
          <w:tcPr>
            <w:tcW w:w="768" w:type="dxa"/>
            <w:vAlign w:val="center"/>
          </w:tcPr>
          <w:p w14:paraId="16B07599" w14:textId="77777777" w:rsidR="00034299" w:rsidRDefault="00D66231">
            <w:pPr>
              <w:jc w:val="center"/>
              <w:rPr>
                <w:rFonts w:ascii="仿宋" w:eastAsia="仿宋" w:hAnsi="仿宋"/>
                <w:bCs/>
                <w:szCs w:val="21"/>
              </w:rPr>
            </w:pPr>
            <w:r>
              <w:rPr>
                <w:rFonts w:ascii="仿宋" w:eastAsia="仿宋" w:hAnsi="仿宋" w:hint="eastAsia"/>
                <w:bCs/>
                <w:szCs w:val="21"/>
              </w:rPr>
              <w:t>2</w:t>
            </w:r>
          </w:p>
        </w:tc>
        <w:tc>
          <w:tcPr>
            <w:tcW w:w="4332" w:type="dxa"/>
            <w:gridSpan w:val="2"/>
            <w:vAlign w:val="center"/>
          </w:tcPr>
          <w:p w14:paraId="0A9C2462" w14:textId="77777777" w:rsidR="00034299" w:rsidRDefault="00D66231">
            <w:pPr>
              <w:jc w:val="center"/>
              <w:rPr>
                <w:rFonts w:ascii="仿宋" w:eastAsia="仿宋" w:hAnsi="仿宋"/>
                <w:bCs/>
                <w:szCs w:val="21"/>
              </w:rPr>
            </w:pPr>
            <w:r>
              <w:rPr>
                <w:rFonts w:ascii="仿宋" w:eastAsia="仿宋" w:hAnsi="仿宋" w:hint="eastAsia"/>
                <w:bCs/>
                <w:szCs w:val="21"/>
              </w:rPr>
              <w:t>普通铣床</w:t>
            </w:r>
          </w:p>
        </w:tc>
        <w:tc>
          <w:tcPr>
            <w:tcW w:w="1829" w:type="dxa"/>
            <w:vAlign w:val="center"/>
          </w:tcPr>
          <w:p w14:paraId="232C871D" w14:textId="77777777" w:rsidR="00034299" w:rsidRDefault="00D66231">
            <w:pPr>
              <w:jc w:val="center"/>
              <w:rPr>
                <w:rFonts w:ascii="仿宋" w:eastAsia="仿宋" w:hAnsi="仿宋"/>
                <w:bCs/>
                <w:szCs w:val="21"/>
              </w:rPr>
            </w:pPr>
            <w:r>
              <w:rPr>
                <w:rFonts w:ascii="仿宋" w:eastAsia="仿宋" w:hAnsi="仿宋" w:hint="eastAsia"/>
                <w:bCs/>
                <w:szCs w:val="21"/>
              </w:rPr>
              <w:t>50个</w:t>
            </w:r>
          </w:p>
        </w:tc>
        <w:tc>
          <w:tcPr>
            <w:tcW w:w="1587" w:type="dxa"/>
            <w:vAlign w:val="center"/>
          </w:tcPr>
          <w:p w14:paraId="7E483042" w14:textId="77777777" w:rsidR="00034299" w:rsidRDefault="00034299">
            <w:pPr>
              <w:jc w:val="center"/>
              <w:rPr>
                <w:rFonts w:ascii="仿宋" w:eastAsia="仿宋" w:hAnsi="仿宋"/>
                <w:bCs/>
                <w:szCs w:val="21"/>
              </w:rPr>
            </w:pPr>
          </w:p>
        </w:tc>
      </w:tr>
      <w:tr w:rsidR="00034299" w14:paraId="791082F5" w14:textId="77777777">
        <w:trPr>
          <w:trHeight w:hRule="exact" w:val="420"/>
          <w:jc w:val="center"/>
        </w:trPr>
        <w:tc>
          <w:tcPr>
            <w:tcW w:w="768" w:type="dxa"/>
            <w:vAlign w:val="center"/>
          </w:tcPr>
          <w:p w14:paraId="1A5A3A76" w14:textId="77777777" w:rsidR="00034299" w:rsidRDefault="00D66231">
            <w:pPr>
              <w:jc w:val="center"/>
              <w:rPr>
                <w:rFonts w:ascii="仿宋" w:eastAsia="仿宋" w:hAnsi="仿宋"/>
                <w:bCs/>
                <w:szCs w:val="21"/>
              </w:rPr>
            </w:pPr>
            <w:r>
              <w:rPr>
                <w:rFonts w:ascii="仿宋" w:eastAsia="仿宋" w:hAnsi="仿宋" w:hint="eastAsia"/>
                <w:bCs/>
                <w:szCs w:val="21"/>
              </w:rPr>
              <w:t>3</w:t>
            </w:r>
          </w:p>
        </w:tc>
        <w:tc>
          <w:tcPr>
            <w:tcW w:w="4332" w:type="dxa"/>
            <w:gridSpan w:val="2"/>
            <w:vAlign w:val="center"/>
          </w:tcPr>
          <w:p w14:paraId="12817ADD" w14:textId="77777777" w:rsidR="00034299" w:rsidRDefault="00D66231">
            <w:pPr>
              <w:jc w:val="center"/>
              <w:rPr>
                <w:rFonts w:ascii="仿宋" w:eastAsia="仿宋" w:hAnsi="仿宋"/>
                <w:bCs/>
                <w:szCs w:val="21"/>
              </w:rPr>
            </w:pPr>
            <w:r>
              <w:rPr>
                <w:rFonts w:ascii="仿宋" w:eastAsia="仿宋" w:hAnsi="仿宋" w:hint="eastAsia"/>
                <w:bCs/>
                <w:szCs w:val="21"/>
              </w:rPr>
              <w:t>普通磨床</w:t>
            </w:r>
          </w:p>
        </w:tc>
        <w:tc>
          <w:tcPr>
            <w:tcW w:w="1829" w:type="dxa"/>
            <w:vAlign w:val="center"/>
          </w:tcPr>
          <w:p w14:paraId="0C533A65" w14:textId="77777777" w:rsidR="00034299" w:rsidRDefault="00D66231">
            <w:pPr>
              <w:jc w:val="center"/>
              <w:rPr>
                <w:rFonts w:ascii="仿宋" w:eastAsia="仿宋" w:hAnsi="仿宋"/>
                <w:bCs/>
                <w:szCs w:val="21"/>
              </w:rPr>
            </w:pPr>
            <w:r>
              <w:rPr>
                <w:rFonts w:ascii="仿宋" w:eastAsia="仿宋" w:hAnsi="仿宋" w:hint="eastAsia"/>
                <w:bCs/>
                <w:szCs w:val="21"/>
              </w:rPr>
              <w:t>10个</w:t>
            </w:r>
          </w:p>
        </w:tc>
        <w:tc>
          <w:tcPr>
            <w:tcW w:w="1587" w:type="dxa"/>
            <w:vAlign w:val="center"/>
          </w:tcPr>
          <w:p w14:paraId="6FF3DA74" w14:textId="77777777" w:rsidR="00034299" w:rsidRDefault="00034299">
            <w:pPr>
              <w:jc w:val="center"/>
              <w:rPr>
                <w:rFonts w:ascii="仿宋" w:eastAsia="仿宋" w:hAnsi="仿宋"/>
                <w:bCs/>
                <w:szCs w:val="21"/>
              </w:rPr>
            </w:pPr>
          </w:p>
        </w:tc>
      </w:tr>
      <w:tr w:rsidR="00034299" w14:paraId="37B66FD4" w14:textId="77777777">
        <w:trPr>
          <w:trHeight w:hRule="exact" w:val="420"/>
          <w:jc w:val="center"/>
        </w:trPr>
        <w:tc>
          <w:tcPr>
            <w:tcW w:w="768" w:type="dxa"/>
            <w:vAlign w:val="center"/>
          </w:tcPr>
          <w:p w14:paraId="097CE3B9" w14:textId="77777777" w:rsidR="00034299" w:rsidRDefault="00D66231">
            <w:pPr>
              <w:jc w:val="center"/>
              <w:rPr>
                <w:rFonts w:ascii="仿宋" w:eastAsia="仿宋" w:hAnsi="仿宋"/>
                <w:bCs/>
                <w:szCs w:val="21"/>
              </w:rPr>
            </w:pPr>
            <w:r>
              <w:rPr>
                <w:rFonts w:ascii="仿宋" w:eastAsia="仿宋" w:hAnsi="仿宋" w:hint="eastAsia"/>
                <w:bCs/>
                <w:szCs w:val="21"/>
              </w:rPr>
              <w:t>4</w:t>
            </w:r>
          </w:p>
        </w:tc>
        <w:tc>
          <w:tcPr>
            <w:tcW w:w="4332" w:type="dxa"/>
            <w:gridSpan w:val="2"/>
            <w:vAlign w:val="center"/>
          </w:tcPr>
          <w:p w14:paraId="1738E748" w14:textId="77777777" w:rsidR="00034299" w:rsidRDefault="00D66231">
            <w:pPr>
              <w:jc w:val="center"/>
              <w:rPr>
                <w:rFonts w:ascii="仿宋" w:eastAsia="仿宋" w:hAnsi="仿宋"/>
                <w:bCs/>
                <w:szCs w:val="21"/>
              </w:rPr>
            </w:pPr>
            <w:r>
              <w:rPr>
                <w:rFonts w:ascii="仿宋" w:eastAsia="仿宋" w:hAnsi="仿宋" w:hint="eastAsia"/>
                <w:bCs/>
                <w:szCs w:val="21"/>
              </w:rPr>
              <w:t>普通钻床</w:t>
            </w:r>
          </w:p>
        </w:tc>
        <w:tc>
          <w:tcPr>
            <w:tcW w:w="1829" w:type="dxa"/>
            <w:vAlign w:val="center"/>
          </w:tcPr>
          <w:p w14:paraId="7D0D7C09" w14:textId="77777777" w:rsidR="00034299" w:rsidRDefault="00D66231">
            <w:pPr>
              <w:jc w:val="center"/>
              <w:rPr>
                <w:rFonts w:ascii="仿宋" w:eastAsia="仿宋" w:hAnsi="仿宋"/>
                <w:bCs/>
                <w:szCs w:val="21"/>
              </w:rPr>
            </w:pPr>
            <w:r>
              <w:rPr>
                <w:rFonts w:ascii="仿宋" w:eastAsia="仿宋" w:hAnsi="仿宋" w:hint="eastAsia"/>
                <w:bCs/>
                <w:szCs w:val="21"/>
              </w:rPr>
              <w:t>10个</w:t>
            </w:r>
          </w:p>
        </w:tc>
        <w:tc>
          <w:tcPr>
            <w:tcW w:w="1587" w:type="dxa"/>
            <w:vAlign w:val="center"/>
          </w:tcPr>
          <w:p w14:paraId="095C5F08" w14:textId="77777777" w:rsidR="00034299" w:rsidRDefault="00034299">
            <w:pPr>
              <w:jc w:val="center"/>
              <w:rPr>
                <w:rFonts w:ascii="仿宋" w:eastAsia="仿宋" w:hAnsi="仿宋"/>
                <w:bCs/>
                <w:szCs w:val="21"/>
              </w:rPr>
            </w:pPr>
          </w:p>
        </w:tc>
      </w:tr>
    </w:tbl>
    <w:p w14:paraId="6CECDB26" w14:textId="77777777" w:rsidR="00034299" w:rsidRDefault="00034299">
      <w:pPr>
        <w:pStyle w:val="10"/>
        <w:spacing w:line="312" w:lineRule="auto"/>
        <w:rPr>
          <w:rFonts w:ascii="仿宋" w:eastAsia="仿宋" w:hAnsi="仿宋"/>
          <w:szCs w:val="21"/>
        </w:rPr>
      </w:pPr>
    </w:p>
    <w:p w14:paraId="55A0376A" w14:textId="77777777" w:rsidR="00034299" w:rsidRDefault="00D66231">
      <w:pPr>
        <w:spacing w:line="312" w:lineRule="auto"/>
        <w:jc w:val="center"/>
        <w:rPr>
          <w:rFonts w:ascii="仿宋" w:eastAsia="仿宋" w:hAnsi="仿宋"/>
          <w:bCs/>
          <w:szCs w:val="21"/>
        </w:rPr>
      </w:pPr>
      <w:r>
        <w:rPr>
          <w:rFonts w:ascii="仿宋" w:eastAsia="仿宋" w:hAnsi="仿宋" w:hint="eastAsia"/>
          <w:bCs/>
          <w:szCs w:val="21"/>
        </w:rPr>
        <w:t>表10   数控实训基地（园区共享）</w:t>
      </w:r>
    </w:p>
    <w:tbl>
      <w:tblP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735"/>
        <w:gridCol w:w="3597"/>
        <w:gridCol w:w="1829"/>
        <w:gridCol w:w="1587"/>
      </w:tblGrid>
      <w:tr w:rsidR="00034299" w14:paraId="33DDD2FC" w14:textId="77777777">
        <w:trPr>
          <w:trHeight w:hRule="exact" w:val="420"/>
          <w:jc w:val="center"/>
        </w:trPr>
        <w:tc>
          <w:tcPr>
            <w:tcW w:w="1503" w:type="dxa"/>
            <w:gridSpan w:val="2"/>
            <w:vAlign w:val="center"/>
          </w:tcPr>
          <w:p w14:paraId="7E7ACC06" w14:textId="77777777" w:rsidR="00034299" w:rsidRDefault="00D66231">
            <w:pPr>
              <w:jc w:val="center"/>
              <w:rPr>
                <w:rFonts w:ascii="仿宋" w:eastAsia="仿宋" w:hAnsi="仿宋"/>
                <w:bCs/>
                <w:szCs w:val="21"/>
              </w:rPr>
            </w:pPr>
            <w:r>
              <w:rPr>
                <w:rFonts w:ascii="仿宋" w:eastAsia="仿宋" w:hAnsi="仿宋" w:hint="eastAsia"/>
                <w:bCs/>
                <w:szCs w:val="21"/>
              </w:rPr>
              <w:t>实训室名称</w:t>
            </w:r>
          </w:p>
        </w:tc>
        <w:tc>
          <w:tcPr>
            <w:tcW w:w="3597" w:type="dxa"/>
            <w:vAlign w:val="center"/>
          </w:tcPr>
          <w:p w14:paraId="47F1FF4F" w14:textId="77777777" w:rsidR="00034299" w:rsidRDefault="00D66231">
            <w:pPr>
              <w:jc w:val="center"/>
              <w:rPr>
                <w:rFonts w:ascii="仿宋" w:eastAsia="仿宋" w:hAnsi="仿宋"/>
                <w:bCs/>
                <w:szCs w:val="21"/>
              </w:rPr>
            </w:pPr>
            <w:r>
              <w:rPr>
                <w:rFonts w:ascii="仿宋" w:eastAsia="仿宋" w:hAnsi="仿宋" w:hint="eastAsia"/>
                <w:bCs/>
                <w:szCs w:val="21"/>
              </w:rPr>
              <w:t>数控实训基地</w:t>
            </w:r>
          </w:p>
        </w:tc>
        <w:tc>
          <w:tcPr>
            <w:tcW w:w="1829" w:type="dxa"/>
            <w:vAlign w:val="center"/>
          </w:tcPr>
          <w:p w14:paraId="29DC60BA" w14:textId="77777777" w:rsidR="00034299" w:rsidRDefault="00D66231">
            <w:pPr>
              <w:jc w:val="center"/>
              <w:rPr>
                <w:rFonts w:ascii="仿宋" w:eastAsia="仿宋" w:hAnsi="仿宋"/>
                <w:bCs/>
                <w:szCs w:val="21"/>
              </w:rPr>
            </w:pPr>
            <w:r>
              <w:rPr>
                <w:rFonts w:ascii="仿宋" w:eastAsia="仿宋" w:hAnsi="仿宋" w:hint="eastAsia"/>
                <w:bCs/>
                <w:szCs w:val="21"/>
              </w:rPr>
              <w:t>面积要求</w:t>
            </w:r>
          </w:p>
        </w:tc>
        <w:tc>
          <w:tcPr>
            <w:tcW w:w="1587" w:type="dxa"/>
            <w:vAlign w:val="center"/>
          </w:tcPr>
          <w:p w14:paraId="0677900C" w14:textId="77777777" w:rsidR="00034299" w:rsidRDefault="00D66231">
            <w:pPr>
              <w:jc w:val="center"/>
              <w:rPr>
                <w:rFonts w:ascii="仿宋" w:eastAsia="仿宋" w:hAnsi="仿宋"/>
                <w:bCs/>
                <w:szCs w:val="21"/>
              </w:rPr>
            </w:pPr>
            <w:r>
              <w:rPr>
                <w:rFonts w:ascii="仿宋" w:eastAsia="仿宋" w:hAnsi="仿宋" w:hint="eastAsia"/>
                <w:bCs/>
                <w:szCs w:val="21"/>
              </w:rPr>
              <w:t>400㎡</w:t>
            </w:r>
          </w:p>
        </w:tc>
      </w:tr>
      <w:tr w:rsidR="00034299" w14:paraId="40918031" w14:textId="77777777">
        <w:trPr>
          <w:trHeight w:hRule="exact" w:val="420"/>
          <w:jc w:val="center"/>
        </w:trPr>
        <w:tc>
          <w:tcPr>
            <w:tcW w:w="768" w:type="dxa"/>
            <w:vAlign w:val="center"/>
          </w:tcPr>
          <w:p w14:paraId="5FF3D0FB" w14:textId="77777777" w:rsidR="00034299" w:rsidRDefault="00D66231">
            <w:pPr>
              <w:jc w:val="center"/>
              <w:rPr>
                <w:rFonts w:ascii="仿宋" w:eastAsia="仿宋" w:hAnsi="仿宋"/>
                <w:bCs/>
                <w:szCs w:val="21"/>
              </w:rPr>
            </w:pPr>
            <w:r>
              <w:rPr>
                <w:rFonts w:ascii="仿宋" w:eastAsia="仿宋" w:hAnsi="仿宋" w:hint="eastAsia"/>
                <w:bCs/>
                <w:szCs w:val="21"/>
              </w:rPr>
              <w:t>序号</w:t>
            </w:r>
          </w:p>
        </w:tc>
        <w:tc>
          <w:tcPr>
            <w:tcW w:w="4332" w:type="dxa"/>
            <w:gridSpan w:val="2"/>
            <w:vAlign w:val="center"/>
          </w:tcPr>
          <w:p w14:paraId="27A5194F" w14:textId="77777777" w:rsidR="00034299" w:rsidRDefault="00D66231">
            <w:pPr>
              <w:jc w:val="center"/>
              <w:rPr>
                <w:rFonts w:ascii="仿宋" w:eastAsia="仿宋" w:hAnsi="仿宋"/>
                <w:bCs/>
                <w:szCs w:val="21"/>
              </w:rPr>
            </w:pPr>
            <w:r>
              <w:rPr>
                <w:rFonts w:ascii="仿宋" w:eastAsia="仿宋" w:hAnsi="仿宋" w:hint="eastAsia"/>
                <w:bCs/>
                <w:szCs w:val="21"/>
              </w:rPr>
              <w:t>核心设备</w:t>
            </w:r>
          </w:p>
        </w:tc>
        <w:tc>
          <w:tcPr>
            <w:tcW w:w="1829" w:type="dxa"/>
            <w:vAlign w:val="center"/>
          </w:tcPr>
          <w:p w14:paraId="03C8A34D" w14:textId="77777777" w:rsidR="00034299" w:rsidRDefault="00D66231">
            <w:pPr>
              <w:jc w:val="center"/>
              <w:rPr>
                <w:rFonts w:ascii="仿宋" w:eastAsia="仿宋" w:hAnsi="仿宋"/>
                <w:bCs/>
                <w:szCs w:val="21"/>
              </w:rPr>
            </w:pPr>
            <w:r>
              <w:rPr>
                <w:rFonts w:ascii="仿宋" w:eastAsia="仿宋" w:hAnsi="仿宋" w:hint="eastAsia"/>
                <w:bCs/>
                <w:szCs w:val="21"/>
              </w:rPr>
              <w:t>数量要求</w:t>
            </w:r>
          </w:p>
        </w:tc>
        <w:tc>
          <w:tcPr>
            <w:tcW w:w="1587" w:type="dxa"/>
            <w:vAlign w:val="center"/>
          </w:tcPr>
          <w:p w14:paraId="432D6BE8" w14:textId="77777777" w:rsidR="00034299" w:rsidRDefault="00D66231">
            <w:pPr>
              <w:jc w:val="center"/>
              <w:rPr>
                <w:rFonts w:ascii="仿宋" w:eastAsia="仿宋" w:hAnsi="仿宋"/>
                <w:bCs/>
                <w:szCs w:val="21"/>
              </w:rPr>
            </w:pPr>
            <w:r>
              <w:rPr>
                <w:rFonts w:ascii="仿宋" w:eastAsia="仿宋" w:hAnsi="仿宋" w:hint="eastAsia"/>
                <w:bCs/>
                <w:szCs w:val="21"/>
              </w:rPr>
              <w:t>备注</w:t>
            </w:r>
          </w:p>
        </w:tc>
      </w:tr>
      <w:tr w:rsidR="00034299" w14:paraId="7E6245DD" w14:textId="77777777">
        <w:trPr>
          <w:trHeight w:hRule="exact" w:val="420"/>
          <w:jc w:val="center"/>
        </w:trPr>
        <w:tc>
          <w:tcPr>
            <w:tcW w:w="768" w:type="dxa"/>
            <w:vAlign w:val="center"/>
          </w:tcPr>
          <w:p w14:paraId="28EFBAA2" w14:textId="77777777" w:rsidR="00034299" w:rsidRDefault="00D66231">
            <w:pPr>
              <w:jc w:val="center"/>
              <w:rPr>
                <w:rFonts w:ascii="仿宋" w:eastAsia="仿宋" w:hAnsi="仿宋"/>
                <w:bCs/>
                <w:szCs w:val="21"/>
              </w:rPr>
            </w:pPr>
            <w:r>
              <w:rPr>
                <w:rFonts w:ascii="仿宋" w:eastAsia="仿宋" w:hAnsi="仿宋" w:hint="eastAsia"/>
                <w:bCs/>
                <w:szCs w:val="21"/>
              </w:rPr>
              <w:t>1</w:t>
            </w:r>
          </w:p>
        </w:tc>
        <w:tc>
          <w:tcPr>
            <w:tcW w:w="4332" w:type="dxa"/>
            <w:gridSpan w:val="2"/>
            <w:vAlign w:val="center"/>
          </w:tcPr>
          <w:p w14:paraId="0FD7A2BC" w14:textId="77777777" w:rsidR="00034299" w:rsidRDefault="00D66231">
            <w:pPr>
              <w:jc w:val="center"/>
              <w:rPr>
                <w:rFonts w:ascii="仿宋" w:eastAsia="仿宋" w:hAnsi="仿宋"/>
                <w:bCs/>
                <w:szCs w:val="21"/>
              </w:rPr>
            </w:pPr>
            <w:r>
              <w:rPr>
                <w:rFonts w:ascii="仿宋" w:eastAsia="仿宋" w:hAnsi="仿宋" w:hint="eastAsia"/>
                <w:bCs/>
                <w:szCs w:val="21"/>
              </w:rPr>
              <w:t>数控车床</w:t>
            </w:r>
          </w:p>
        </w:tc>
        <w:tc>
          <w:tcPr>
            <w:tcW w:w="1829" w:type="dxa"/>
            <w:vAlign w:val="center"/>
          </w:tcPr>
          <w:p w14:paraId="5E8ABD84" w14:textId="77777777" w:rsidR="00034299" w:rsidRDefault="00D66231">
            <w:pPr>
              <w:jc w:val="center"/>
              <w:rPr>
                <w:rFonts w:ascii="仿宋" w:eastAsia="仿宋" w:hAnsi="仿宋"/>
                <w:bCs/>
                <w:szCs w:val="21"/>
              </w:rPr>
            </w:pPr>
            <w:r>
              <w:rPr>
                <w:rFonts w:ascii="仿宋" w:eastAsia="仿宋" w:hAnsi="仿宋" w:hint="eastAsia"/>
                <w:bCs/>
                <w:szCs w:val="21"/>
              </w:rPr>
              <w:t>30个</w:t>
            </w:r>
          </w:p>
        </w:tc>
        <w:tc>
          <w:tcPr>
            <w:tcW w:w="1587" w:type="dxa"/>
            <w:vAlign w:val="center"/>
          </w:tcPr>
          <w:p w14:paraId="0B956C24" w14:textId="77777777" w:rsidR="00034299" w:rsidRDefault="00034299">
            <w:pPr>
              <w:jc w:val="center"/>
              <w:rPr>
                <w:rFonts w:ascii="仿宋" w:eastAsia="仿宋" w:hAnsi="仿宋"/>
                <w:bCs/>
                <w:szCs w:val="21"/>
              </w:rPr>
            </w:pPr>
          </w:p>
        </w:tc>
      </w:tr>
      <w:tr w:rsidR="00034299" w14:paraId="334DEB49" w14:textId="77777777">
        <w:trPr>
          <w:trHeight w:hRule="exact" w:val="420"/>
          <w:jc w:val="center"/>
        </w:trPr>
        <w:tc>
          <w:tcPr>
            <w:tcW w:w="768" w:type="dxa"/>
            <w:vAlign w:val="center"/>
          </w:tcPr>
          <w:p w14:paraId="1B1F369C" w14:textId="77777777" w:rsidR="00034299" w:rsidRDefault="00D66231">
            <w:pPr>
              <w:jc w:val="center"/>
              <w:rPr>
                <w:rFonts w:ascii="仿宋" w:eastAsia="仿宋" w:hAnsi="仿宋"/>
                <w:bCs/>
                <w:szCs w:val="21"/>
              </w:rPr>
            </w:pPr>
            <w:r>
              <w:rPr>
                <w:rFonts w:ascii="仿宋" w:eastAsia="仿宋" w:hAnsi="仿宋" w:hint="eastAsia"/>
                <w:bCs/>
                <w:szCs w:val="21"/>
              </w:rPr>
              <w:t>2</w:t>
            </w:r>
          </w:p>
        </w:tc>
        <w:tc>
          <w:tcPr>
            <w:tcW w:w="4332" w:type="dxa"/>
            <w:gridSpan w:val="2"/>
            <w:vAlign w:val="center"/>
          </w:tcPr>
          <w:p w14:paraId="177EB3F3" w14:textId="77777777" w:rsidR="00034299" w:rsidRDefault="00D66231">
            <w:pPr>
              <w:jc w:val="center"/>
              <w:rPr>
                <w:rFonts w:ascii="仿宋" w:eastAsia="仿宋" w:hAnsi="仿宋"/>
                <w:bCs/>
                <w:szCs w:val="21"/>
              </w:rPr>
            </w:pPr>
            <w:r>
              <w:rPr>
                <w:rFonts w:ascii="仿宋" w:eastAsia="仿宋" w:hAnsi="仿宋" w:hint="eastAsia"/>
                <w:bCs/>
                <w:szCs w:val="21"/>
              </w:rPr>
              <w:t>数控铣床</w:t>
            </w:r>
          </w:p>
        </w:tc>
        <w:tc>
          <w:tcPr>
            <w:tcW w:w="1829" w:type="dxa"/>
            <w:vAlign w:val="center"/>
          </w:tcPr>
          <w:p w14:paraId="72CA2A5F" w14:textId="77777777" w:rsidR="00034299" w:rsidRDefault="00D66231">
            <w:pPr>
              <w:jc w:val="center"/>
              <w:rPr>
                <w:rFonts w:ascii="仿宋" w:eastAsia="仿宋" w:hAnsi="仿宋"/>
                <w:bCs/>
                <w:szCs w:val="21"/>
              </w:rPr>
            </w:pPr>
            <w:r>
              <w:rPr>
                <w:rFonts w:ascii="仿宋" w:eastAsia="仿宋" w:hAnsi="仿宋" w:hint="eastAsia"/>
                <w:bCs/>
                <w:szCs w:val="21"/>
              </w:rPr>
              <w:t>30个</w:t>
            </w:r>
          </w:p>
        </w:tc>
        <w:tc>
          <w:tcPr>
            <w:tcW w:w="1587" w:type="dxa"/>
            <w:vAlign w:val="center"/>
          </w:tcPr>
          <w:p w14:paraId="50C86816" w14:textId="77777777" w:rsidR="00034299" w:rsidRDefault="00034299">
            <w:pPr>
              <w:jc w:val="center"/>
              <w:rPr>
                <w:rFonts w:ascii="仿宋" w:eastAsia="仿宋" w:hAnsi="仿宋"/>
                <w:bCs/>
                <w:szCs w:val="21"/>
              </w:rPr>
            </w:pPr>
          </w:p>
        </w:tc>
      </w:tr>
      <w:tr w:rsidR="00034299" w14:paraId="355AAC61" w14:textId="77777777">
        <w:trPr>
          <w:trHeight w:hRule="exact" w:val="420"/>
          <w:jc w:val="center"/>
        </w:trPr>
        <w:tc>
          <w:tcPr>
            <w:tcW w:w="768" w:type="dxa"/>
            <w:vAlign w:val="center"/>
          </w:tcPr>
          <w:p w14:paraId="4F481A72" w14:textId="77777777" w:rsidR="00034299" w:rsidRDefault="00D66231">
            <w:pPr>
              <w:jc w:val="center"/>
              <w:rPr>
                <w:rFonts w:ascii="仿宋" w:eastAsia="仿宋" w:hAnsi="仿宋"/>
                <w:bCs/>
                <w:szCs w:val="21"/>
              </w:rPr>
            </w:pPr>
            <w:r>
              <w:rPr>
                <w:rFonts w:ascii="仿宋" w:eastAsia="仿宋" w:hAnsi="仿宋" w:hint="eastAsia"/>
                <w:bCs/>
                <w:szCs w:val="21"/>
              </w:rPr>
              <w:t>3</w:t>
            </w:r>
          </w:p>
        </w:tc>
        <w:tc>
          <w:tcPr>
            <w:tcW w:w="4332" w:type="dxa"/>
            <w:gridSpan w:val="2"/>
            <w:vAlign w:val="center"/>
          </w:tcPr>
          <w:p w14:paraId="1C2B79D5" w14:textId="77777777" w:rsidR="00034299" w:rsidRDefault="00D66231">
            <w:pPr>
              <w:jc w:val="center"/>
              <w:rPr>
                <w:rFonts w:ascii="仿宋" w:eastAsia="仿宋" w:hAnsi="仿宋"/>
                <w:bCs/>
                <w:szCs w:val="21"/>
              </w:rPr>
            </w:pPr>
            <w:r>
              <w:rPr>
                <w:rFonts w:ascii="仿宋" w:eastAsia="仿宋" w:hAnsi="仿宋" w:hint="eastAsia"/>
                <w:bCs/>
                <w:szCs w:val="21"/>
              </w:rPr>
              <w:t>加工中心</w:t>
            </w:r>
          </w:p>
        </w:tc>
        <w:tc>
          <w:tcPr>
            <w:tcW w:w="1829" w:type="dxa"/>
            <w:vAlign w:val="center"/>
          </w:tcPr>
          <w:p w14:paraId="4AEDA1DE" w14:textId="77777777" w:rsidR="00034299" w:rsidRDefault="00D66231">
            <w:pPr>
              <w:jc w:val="center"/>
              <w:rPr>
                <w:rFonts w:ascii="仿宋" w:eastAsia="仿宋" w:hAnsi="仿宋"/>
                <w:bCs/>
                <w:szCs w:val="21"/>
              </w:rPr>
            </w:pPr>
            <w:r>
              <w:rPr>
                <w:rFonts w:ascii="仿宋" w:eastAsia="仿宋" w:hAnsi="仿宋" w:hint="eastAsia"/>
                <w:bCs/>
                <w:szCs w:val="21"/>
              </w:rPr>
              <w:t>20个</w:t>
            </w:r>
          </w:p>
        </w:tc>
        <w:tc>
          <w:tcPr>
            <w:tcW w:w="1587" w:type="dxa"/>
            <w:vAlign w:val="center"/>
          </w:tcPr>
          <w:p w14:paraId="1967920D" w14:textId="77777777" w:rsidR="00034299" w:rsidRDefault="00034299">
            <w:pPr>
              <w:jc w:val="center"/>
              <w:rPr>
                <w:rFonts w:ascii="仿宋" w:eastAsia="仿宋" w:hAnsi="仿宋"/>
                <w:bCs/>
                <w:szCs w:val="21"/>
              </w:rPr>
            </w:pPr>
          </w:p>
        </w:tc>
      </w:tr>
      <w:tr w:rsidR="00034299" w14:paraId="018E07C7" w14:textId="77777777">
        <w:trPr>
          <w:trHeight w:hRule="exact" w:val="420"/>
          <w:jc w:val="center"/>
        </w:trPr>
        <w:tc>
          <w:tcPr>
            <w:tcW w:w="768" w:type="dxa"/>
            <w:vAlign w:val="center"/>
          </w:tcPr>
          <w:p w14:paraId="7293CCCB" w14:textId="77777777" w:rsidR="00034299" w:rsidRDefault="00D66231">
            <w:pPr>
              <w:jc w:val="center"/>
              <w:rPr>
                <w:rFonts w:ascii="仿宋" w:eastAsia="仿宋" w:hAnsi="仿宋"/>
                <w:bCs/>
                <w:szCs w:val="21"/>
              </w:rPr>
            </w:pPr>
            <w:r>
              <w:rPr>
                <w:rFonts w:ascii="仿宋" w:eastAsia="仿宋" w:hAnsi="仿宋" w:hint="eastAsia"/>
                <w:bCs/>
                <w:szCs w:val="21"/>
              </w:rPr>
              <w:t>4</w:t>
            </w:r>
          </w:p>
        </w:tc>
        <w:tc>
          <w:tcPr>
            <w:tcW w:w="4332" w:type="dxa"/>
            <w:gridSpan w:val="2"/>
            <w:vAlign w:val="center"/>
          </w:tcPr>
          <w:p w14:paraId="2B24737F" w14:textId="77777777" w:rsidR="00034299" w:rsidRDefault="00D66231">
            <w:pPr>
              <w:jc w:val="center"/>
              <w:rPr>
                <w:rFonts w:ascii="仿宋" w:eastAsia="仿宋" w:hAnsi="仿宋"/>
                <w:bCs/>
                <w:szCs w:val="21"/>
              </w:rPr>
            </w:pPr>
            <w:r>
              <w:rPr>
                <w:rFonts w:ascii="仿宋" w:eastAsia="仿宋" w:hAnsi="仿宋" w:hint="eastAsia"/>
                <w:bCs/>
                <w:szCs w:val="21"/>
              </w:rPr>
              <w:t>加工中心（4轴）</w:t>
            </w:r>
          </w:p>
        </w:tc>
        <w:tc>
          <w:tcPr>
            <w:tcW w:w="1829" w:type="dxa"/>
            <w:vAlign w:val="center"/>
          </w:tcPr>
          <w:p w14:paraId="306F8A68" w14:textId="77777777" w:rsidR="00034299" w:rsidRDefault="00D66231">
            <w:pPr>
              <w:jc w:val="center"/>
              <w:rPr>
                <w:rFonts w:ascii="仿宋" w:eastAsia="仿宋" w:hAnsi="仿宋"/>
                <w:bCs/>
                <w:szCs w:val="21"/>
              </w:rPr>
            </w:pPr>
            <w:r>
              <w:rPr>
                <w:rFonts w:ascii="仿宋" w:eastAsia="仿宋" w:hAnsi="仿宋" w:hint="eastAsia"/>
                <w:bCs/>
                <w:szCs w:val="21"/>
              </w:rPr>
              <w:t>10个</w:t>
            </w:r>
          </w:p>
        </w:tc>
        <w:tc>
          <w:tcPr>
            <w:tcW w:w="1587" w:type="dxa"/>
            <w:vAlign w:val="center"/>
          </w:tcPr>
          <w:p w14:paraId="421D8542" w14:textId="77777777" w:rsidR="00034299" w:rsidRDefault="00034299">
            <w:pPr>
              <w:jc w:val="center"/>
              <w:rPr>
                <w:rFonts w:ascii="仿宋" w:eastAsia="仿宋" w:hAnsi="仿宋"/>
                <w:bCs/>
                <w:szCs w:val="21"/>
              </w:rPr>
            </w:pPr>
          </w:p>
        </w:tc>
      </w:tr>
    </w:tbl>
    <w:p w14:paraId="40CD05C1" w14:textId="77777777" w:rsidR="00034299" w:rsidRDefault="00034299">
      <w:pPr>
        <w:pStyle w:val="10"/>
        <w:spacing w:line="312" w:lineRule="auto"/>
        <w:rPr>
          <w:rFonts w:ascii="仿宋" w:eastAsia="仿宋" w:hAnsi="仿宋"/>
          <w:szCs w:val="21"/>
        </w:rPr>
      </w:pPr>
    </w:p>
    <w:p w14:paraId="14629A41" w14:textId="77777777" w:rsidR="00034299" w:rsidRDefault="00D66231">
      <w:pPr>
        <w:spacing w:line="312" w:lineRule="auto"/>
        <w:jc w:val="center"/>
        <w:rPr>
          <w:rFonts w:ascii="仿宋" w:eastAsia="仿宋" w:hAnsi="仿宋"/>
          <w:bCs/>
          <w:szCs w:val="21"/>
        </w:rPr>
      </w:pPr>
      <w:r>
        <w:rPr>
          <w:rFonts w:ascii="仿宋" w:eastAsia="仿宋" w:hAnsi="仿宋" w:hint="eastAsia"/>
          <w:bCs/>
          <w:szCs w:val="21"/>
        </w:rPr>
        <w:t>表11   自动生产线实训室（园区共享）</w:t>
      </w:r>
    </w:p>
    <w:tbl>
      <w:tblP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735"/>
        <w:gridCol w:w="3597"/>
        <w:gridCol w:w="1829"/>
        <w:gridCol w:w="1587"/>
      </w:tblGrid>
      <w:tr w:rsidR="00034299" w14:paraId="190BFC1C" w14:textId="77777777">
        <w:trPr>
          <w:trHeight w:hRule="exact" w:val="420"/>
          <w:jc w:val="center"/>
        </w:trPr>
        <w:tc>
          <w:tcPr>
            <w:tcW w:w="1503" w:type="dxa"/>
            <w:gridSpan w:val="2"/>
            <w:vAlign w:val="center"/>
          </w:tcPr>
          <w:p w14:paraId="25C46617" w14:textId="77777777" w:rsidR="00034299" w:rsidRDefault="00D66231">
            <w:pPr>
              <w:jc w:val="center"/>
              <w:rPr>
                <w:rFonts w:ascii="仿宋" w:eastAsia="仿宋" w:hAnsi="仿宋"/>
                <w:bCs/>
                <w:szCs w:val="21"/>
              </w:rPr>
            </w:pPr>
            <w:r>
              <w:rPr>
                <w:rFonts w:ascii="仿宋" w:eastAsia="仿宋" w:hAnsi="仿宋" w:hint="eastAsia"/>
                <w:bCs/>
                <w:szCs w:val="21"/>
              </w:rPr>
              <w:t>实训室名称</w:t>
            </w:r>
          </w:p>
        </w:tc>
        <w:tc>
          <w:tcPr>
            <w:tcW w:w="3597" w:type="dxa"/>
            <w:vAlign w:val="center"/>
          </w:tcPr>
          <w:p w14:paraId="7A8D35DA" w14:textId="77777777" w:rsidR="00034299" w:rsidRDefault="00D66231">
            <w:pPr>
              <w:jc w:val="center"/>
              <w:rPr>
                <w:rFonts w:ascii="仿宋" w:eastAsia="仿宋" w:hAnsi="仿宋"/>
                <w:bCs/>
                <w:szCs w:val="21"/>
              </w:rPr>
            </w:pPr>
            <w:r>
              <w:rPr>
                <w:rFonts w:ascii="仿宋" w:eastAsia="仿宋" w:hAnsi="仿宋" w:hint="eastAsia"/>
                <w:bCs/>
                <w:szCs w:val="21"/>
              </w:rPr>
              <w:t>自动生产线实训室</w:t>
            </w:r>
          </w:p>
        </w:tc>
        <w:tc>
          <w:tcPr>
            <w:tcW w:w="1829" w:type="dxa"/>
            <w:vAlign w:val="center"/>
          </w:tcPr>
          <w:p w14:paraId="1657E090" w14:textId="77777777" w:rsidR="00034299" w:rsidRDefault="00D66231">
            <w:pPr>
              <w:jc w:val="center"/>
              <w:rPr>
                <w:rFonts w:ascii="仿宋" w:eastAsia="仿宋" w:hAnsi="仿宋"/>
                <w:bCs/>
                <w:szCs w:val="21"/>
              </w:rPr>
            </w:pPr>
            <w:r>
              <w:rPr>
                <w:rFonts w:ascii="仿宋" w:eastAsia="仿宋" w:hAnsi="仿宋" w:hint="eastAsia"/>
                <w:bCs/>
                <w:szCs w:val="21"/>
              </w:rPr>
              <w:t>面积要求</w:t>
            </w:r>
          </w:p>
        </w:tc>
        <w:tc>
          <w:tcPr>
            <w:tcW w:w="1587" w:type="dxa"/>
            <w:vAlign w:val="center"/>
          </w:tcPr>
          <w:p w14:paraId="444EAB3C" w14:textId="77777777" w:rsidR="00034299" w:rsidRDefault="00D66231">
            <w:pPr>
              <w:jc w:val="center"/>
              <w:rPr>
                <w:rFonts w:ascii="仿宋" w:eastAsia="仿宋" w:hAnsi="仿宋"/>
                <w:bCs/>
                <w:szCs w:val="21"/>
              </w:rPr>
            </w:pPr>
            <w:r>
              <w:rPr>
                <w:rFonts w:ascii="仿宋" w:eastAsia="仿宋" w:hAnsi="仿宋" w:hint="eastAsia"/>
                <w:bCs/>
                <w:szCs w:val="21"/>
              </w:rPr>
              <w:t>400㎡</w:t>
            </w:r>
          </w:p>
        </w:tc>
      </w:tr>
      <w:tr w:rsidR="00034299" w14:paraId="5E11C5BA" w14:textId="77777777">
        <w:trPr>
          <w:trHeight w:hRule="exact" w:val="420"/>
          <w:jc w:val="center"/>
        </w:trPr>
        <w:tc>
          <w:tcPr>
            <w:tcW w:w="768" w:type="dxa"/>
            <w:vAlign w:val="center"/>
          </w:tcPr>
          <w:p w14:paraId="7BD37371" w14:textId="77777777" w:rsidR="00034299" w:rsidRDefault="00D66231">
            <w:pPr>
              <w:jc w:val="center"/>
              <w:rPr>
                <w:rFonts w:ascii="仿宋" w:eastAsia="仿宋" w:hAnsi="仿宋"/>
                <w:bCs/>
                <w:szCs w:val="21"/>
              </w:rPr>
            </w:pPr>
            <w:r>
              <w:rPr>
                <w:rFonts w:ascii="仿宋" w:eastAsia="仿宋" w:hAnsi="仿宋" w:hint="eastAsia"/>
                <w:bCs/>
                <w:szCs w:val="21"/>
              </w:rPr>
              <w:t>序号</w:t>
            </w:r>
          </w:p>
        </w:tc>
        <w:tc>
          <w:tcPr>
            <w:tcW w:w="4332" w:type="dxa"/>
            <w:gridSpan w:val="2"/>
            <w:vAlign w:val="center"/>
          </w:tcPr>
          <w:p w14:paraId="7A00BBDF" w14:textId="77777777" w:rsidR="00034299" w:rsidRDefault="00D66231">
            <w:pPr>
              <w:jc w:val="center"/>
              <w:rPr>
                <w:rFonts w:ascii="仿宋" w:eastAsia="仿宋" w:hAnsi="仿宋"/>
                <w:bCs/>
                <w:szCs w:val="21"/>
              </w:rPr>
            </w:pPr>
            <w:r>
              <w:rPr>
                <w:rFonts w:ascii="仿宋" w:eastAsia="仿宋" w:hAnsi="仿宋" w:hint="eastAsia"/>
                <w:bCs/>
                <w:szCs w:val="21"/>
              </w:rPr>
              <w:t>核心设备</w:t>
            </w:r>
          </w:p>
        </w:tc>
        <w:tc>
          <w:tcPr>
            <w:tcW w:w="1829" w:type="dxa"/>
            <w:vAlign w:val="center"/>
          </w:tcPr>
          <w:p w14:paraId="093443BD" w14:textId="77777777" w:rsidR="00034299" w:rsidRDefault="00D66231">
            <w:pPr>
              <w:jc w:val="center"/>
              <w:rPr>
                <w:rFonts w:ascii="仿宋" w:eastAsia="仿宋" w:hAnsi="仿宋"/>
                <w:bCs/>
                <w:szCs w:val="21"/>
              </w:rPr>
            </w:pPr>
            <w:r>
              <w:rPr>
                <w:rFonts w:ascii="仿宋" w:eastAsia="仿宋" w:hAnsi="仿宋" w:hint="eastAsia"/>
                <w:bCs/>
                <w:szCs w:val="21"/>
              </w:rPr>
              <w:t>数量要求</w:t>
            </w:r>
          </w:p>
        </w:tc>
        <w:tc>
          <w:tcPr>
            <w:tcW w:w="1587" w:type="dxa"/>
            <w:vAlign w:val="center"/>
          </w:tcPr>
          <w:p w14:paraId="35176887" w14:textId="77777777" w:rsidR="00034299" w:rsidRDefault="00D66231">
            <w:pPr>
              <w:jc w:val="center"/>
              <w:rPr>
                <w:rFonts w:ascii="仿宋" w:eastAsia="仿宋" w:hAnsi="仿宋"/>
                <w:bCs/>
                <w:szCs w:val="21"/>
              </w:rPr>
            </w:pPr>
            <w:r>
              <w:rPr>
                <w:rFonts w:ascii="仿宋" w:eastAsia="仿宋" w:hAnsi="仿宋" w:hint="eastAsia"/>
                <w:bCs/>
                <w:szCs w:val="21"/>
              </w:rPr>
              <w:t>备注</w:t>
            </w:r>
          </w:p>
        </w:tc>
      </w:tr>
      <w:tr w:rsidR="00034299" w14:paraId="324B8803" w14:textId="77777777">
        <w:trPr>
          <w:trHeight w:hRule="exact" w:val="420"/>
          <w:jc w:val="center"/>
        </w:trPr>
        <w:tc>
          <w:tcPr>
            <w:tcW w:w="768" w:type="dxa"/>
            <w:vAlign w:val="center"/>
          </w:tcPr>
          <w:p w14:paraId="6ADB63BC" w14:textId="77777777" w:rsidR="00034299" w:rsidRDefault="00D66231">
            <w:pPr>
              <w:jc w:val="center"/>
              <w:rPr>
                <w:rFonts w:ascii="仿宋" w:eastAsia="仿宋" w:hAnsi="仿宋"/>
                <w:bCs/>
                <w:szCs w:val="21"/>
              </w:rPr>
            </w:pPr>
            <w:r>
              <w:rPr>
                <w:rFonts w:ascii="仿宋" w:eastAsia="仿宋" w:hAnsi="仿宋" w:hint="eastAsia"/>
                <w:bCs/>
                <w:szCs w:val="21"/>
              </w:rPr>
              <w:t>1</w:t>
            </w:r>
          </w:p>
        </w:tc>
        <w:tc>
          <w:tcPr>
            <w:tcW w:w="4332" w:type="dxa"/>
            <w:gridSpan w:val="2"/>
            <w:vAlign w:val="center"/>
          </w:tcPr>
          <w:p w14:paraId="7D8E041A" w14:textId="77777777" w:rsidR="00034299" w:rsidRDefault="00D66231">
            <w:pPr>
              <w:jc w:val="center"/>
              <w:rPr>
                <w:rFonts w:ascii="仿宋" w:eastAsia="仿宋" w:hAnsi="仿宋"/>
                <w:bCs/>
                <w:szCs w:val="21"/>
              </w:rPr>
            </w:pPr>
            <w:r>
              <w:rPr>
                <w:rFonts w:ascii="仿宋" w:eastAsia="仿宋" w:hAnsi="仿宋" w:hint="eastAsia"/>
                <w:bCs/>
                <w:szCs w:val="21"/>
              </w:rPr>
              <w:t>自动生产线综合实训设备</w:t>
            </w:r>
          </w:p>
        </w:tc>
        <w:tc>
          <w:tcPr>
            <w:tcW w:w="1829" w:type="dxa"/>
            <w:vAlign w:val="center"/>
          </w:tcPr>
          <w:p w14:paraId="4C404D5C" w14:textId="77777777" w:rsidR="00034299" w:rsidRDefault="00D66231">
            <w:pPr>
              <w:jc w:val="center"/>
              <w:rPr>
                <w:rFonts w:ascii="仿宋" w:eastAsia="仿宋" w:hAnsi="仿宋"/>
                <w:bCs/>
                <w:szCs w:val="21"/>
              </w:rPr>
            </w:pPr>
            <w:r>
              <w:rPr>
                <w:rFonts w:ascii="仿宋" w:eastAsia="仿宋" w:hAnsi="仿宋" w:hint="eastAsia"/>
                <w:bCs/>
                <w:szCs w:val="21"/>
              </w:rPr>
              <w:t>10套</w:t>
            </w:r>
          </w:p>
        </w:tc>
        <w:tc>
          <w:tcPr>
            <w:tcW w:w="1587" w:type="dxa"/>
            <w:vAlign w:val="center"/>
          </w:tcPr>
          <w:p w14:paraId="59E49C42" w14:textId="77777777" w:rsidR="00034299" w:rsidRDefault="00034299">
            <w:pPr>
              <w:jc w:val="center"/>
              <w:rPr>
                <w:rFonts w:ascii="仿宋" w:eastAsia="仿宋" w:hAnsi="仿宋"/>
                <w:bCs/>
                <w:szCs w:val="21"/>
              </w:rPr>
            </w:pPr>
          </w:p>
        </w:tc>
      </w:tr>
    </w:tbl>
    <w:p w14:paraId="16ADB47B" w14:textId="77777777" w:rsidR="00034299" w:rsidRDefault="00034299">
      <w:pPr>
        <w:pStyle w:val="10"/>
        <w:spacing w:line="312" w:lineRule="auto"/>
        <w:rPr>
          <w:rFonts w:ascii="仿宋" w:eastAsia="仿宋" w:hAnsi="仿宋"/>
          <w:szCs w:val="21"/>
        </w:rPr>
      </w:pPr>
    </w:p>
    <w:p w14:paraId="20F1A0E9" w14:textId="77777777" w:rsidR="00034299" w:rsidRDefault="00034299">
      <w:pPr>
        <w:pStyle w:val="10"/>
        <w:spacing w:line="312" w:lineRule="auto"/>
        <w:rPr>
          <w:rFonts w:ascii="仿宋" w:eastAsia="仿宋" w:hAnsi="仿宋"/>
          <w:szCs w:val="21"/>
        </w:rPr>
      </w:pPr>
    </w:p>
    <w:p w14:paraId="70B6D665" w14:textId="77777777" w:rsidR="00034299" w:rsidRDefault="00D66231">
      <w:pPr>
        <w:snapToGrid w:val="0"/>
        <w:spacing w:line="312" w:lineRule="auto"/>
        <w:ind w:firstLineChars="200" w:firstLine="480"/>
        <w:rPr>
          <w:rFonts w:ascii="仿宋" w:eastAsia="仿宋" w:hAnsi="仿宋"/>
          <w:sz w:val="24"/>
        </w:rPr>
      </w:pPr>
      <w:r>
        <w:rPr>
          <w:rFonts w:ascii="仿宋" w:eastAsia="仿宋" w:hAnsi="仿宋" w:hint="eastAsia"/>
          <w:sz w:val="24"/>
        </w:rPr>
        <w:t>2.校外实习基地基本要求</w:t>
      </w:r>
    </w:p>
    <w:p w14:paraId="314BD309" w14:textId="77777777" w:rsidR="00034299" w:rsidRDefault="00D66231">
      <w:pPr>
        <w:pStyle w:val="10"/>
        <w:spacing w:line="312" w:lineRule="auto"/>
        <w:jc w:val="center"/>
        <w:rPr>
          <w:rFonts w:ascii="仿宋" w:eastAsia="仿宋" w:hAnsi="仿宋"/>
          <w:szCs w:val="21"/>
        </w:rPr>
      </w:pPr>
      <w:r>
        <w:rPr>
          <w:rFonts w:ascii="仿宋" w:eastAsia="仿宋" w:hAnsi="仿宋"/>
          <w:szCs w:val="21"/>
        </w:rPr>
        <w:t xml:space="preserve">表6  </w:t>
      </w:r>
      <w:r>
        <w:rPr>
          <w:rFonts w:ascii="仿宋" w:eastAsia="仿宋" w:hAnsi="仿宋" w:hint="eastAsia"/>
          <w:szCs w:val="21"/>
        </w:rPr>
        <w:t>校外实习基地</w:t>
      </w:r>
    </w:p>
    <w:tbl>
      <w:tblPr>
        <w:tblStyle w:val="TableGrid"/>
        <w:tblW w:w="0" w:type="auto"/>
        <w:jc w:val="center"/>
        <w:tblLook w:val="04A0" w:firstRow="1" w:lastRow="0" w:firstColumn="1" w:lastColumn="0" w:noHBand="0" w:noVBand="1"/>
      </w:tblPr>
      <w:tblGrid>
        <w:gridCol w:w="761"/>
        <w:gridCol w:w="2091"/>
        <w:gridCol w:w="1915"/>
        <w:gridCol w:w="2104"/>
        <w:gridCol w:w="1431"/>
      </w:tblGrid>
      <w:tr w:rsidR="00BD2E56" w14:paraId="14BCB7DA" w14:textId="77777777" w:rsidTr="00BD2E56">
        <w:trPr>
          <w:trHeight w:val="625"/>
          <w:jc w:val="center"/>
        </w:trPr>
        <w:tc>
          <w:tcPr>
            <w:tcW w:w="761" w:type="dxa"/>
            <w:vAlign w:val="center"/>
          </w:tcPr>
          <w:p w14:paraId="44EBBAF0" w14:textId="77777777" w:rsidR="00034299" w:rsidRDefault="00D66231">
            <w:pPr>
              <w:jc w:val="center"/>
              <w:rPr>
                <w:rFonts w:ascii="仿宋" w:eastAsia="仿宋" w:hAnsi="仿宋"/>
                <w:b/>
                <w:szCs w:val="21"/>
              </w:rPr>
            </w:pPr>
            <w:r>
              <w:rPr>
                <w:rFonts w:ascii="仿宋" w:eastAsia="仿宋" w:hAnsi="仿宋" w:hint="eastAsia"/>
                <w:b/>
                <w:szCs w:val="21"/>
              </w:rPr>
              <w:lastRenderedPageBreak/>
              <w:t>序号</w:t>
            </w:r>
          </w:p>
        </w:tc>
        <w:tc>
          <w:tcPr>
            <w:tcW w:w="2093" w:type="dxa"/>
            <w:vAlign w:val="center"/>
          </w:tcPr>
          <w:p w14:paraId="226F6BA5" w14:textId="77777777" w:rsidR="00034299" w:rsidRDefault="00D66231">
            <w:pPr>
              <w:jc w:val="center"/>
              <w:rPr>
                <w:rFonts w:ascii="仿宋" w:eastAsia="仿宋" w:hAnsi="仿宋"/>
                <w:b/>
                <w:szCs w:val="21"/>
              </w:rPr>
            </w:pPr>
            <w:r>
              <w:rPr>
                <w:rFonts w:ascii="仿宋" w:eastAsia="仿宋" w:hAnsi="仿宋" w:hint="eastAsia"/>
                <w:b/>
                <w:szCs w:val="21"/>
              </w:rPr>
              <w:t>校外实习基地名称</w:t>
            </w:r>
          </w:p>
        </w:tc>
        <w:tc>
          <w:tcPr>
            <w:tcW w:w="1917" w:type="dxa"/>
            <w:vAlign w:val="center"/>
          </w:tcPr>
          <w:p w14:paraId="27816658" w14:textId="77777777" w:rsidR="00034299" w:rsidRDefault="00D66231">
            <w:pPr>
              <w:jc w:val="center"/>
              <w:rPr>
                <w:rFonts w:ascii="仿宋" w:eastAsia="仿宋" w:hAnsi="仿宋"/>
                <w:b/>
                <w:szCs w:val="21"/>
              </w:rPr>
            </w:pPr>
            <w:r>
              <w:rPr>
                <w:rFonts w:ascii="仿宋" w:eastAsia="仿宋" w:hAnsi="仿宋" w:hint="eastAsia"/>
                <w:b/>
                <w:szCs w:val="21"/>
              </w:rPr>
              <w:t>合作企业名称</w:t>
            </w:r>
          </w:p>
        </w:tc>
        <w:tc>
          <w:tcPr>
            <w:tcW w:w="2099" w:type="dxa"/>
            <w:vAlign w:val="center"/>
          </w:tcPr>
          <w:p w14:paraId="2A4009CC" w14:textId="77777777" w:rsidR="00034299" w:rsidRDefault="00D66231">
            <w:pPr>
              <w:jc w:val="center"/>
              <w:rPr>
                <w:rFonts w:ascii="仿宋" w:eastAsia="仿宋" w:hAnsi="仿宋"/>
                <w:b/>
                <w:szCs w:val="21"/>
              </w:rPr>
            </w:pPr>
            <w:r>
              <w:rPr>
                <w:rFonts w:ascii="仿宋" w:eastAsia="仿宋" w:hAnsi="仿宋" w:hint="eastAsia"/>
                <w:b/>
                <w:szCs w:val="21"/>
              </w:rPr>
              <w:t>岗位（群）名称</w:t>
            </w:r>
            <w:r>
              <w:rPr>
                <w:rFonts w:ascii="仿宋" w:eastAsia="仿宋" w:hAnsi="仿宋" w:hint="eastAsia"/>
                <w:b/>
                <w:szCs w:val="21"/>
                <w:vertAlign w:val="superscript"/>
              </w:rPr>
              <w:t>[</w:t>
            </w:r>
            <w:r>
              <w:rPr>
                <w:rFonts w:ascii="仿宋" w:eastAsia="仿宋" w:hAnsi="仿宋"/>
                <w:b/>
                <w:szCs w:val="21"/>
                <w:vertAlign w:val="superscript"/>
              </w:rPr>
              <w:t>4]</w:t>
            </w:r>
          </w:p>
        </w:tc>
        <w:tc>
          <w:tcPr>
            <w:tcW w:w="1432" w:type="dxa"/>
            <w:vAlign w:val="center"/>
          </w:tcPr>
          <w:p w14:paraId="75C4AA0D" w14:textId="77777777" w:rsidR="00034299" w:rsidRDefault="00D66231">
            <w:pPr>
              <w:jc w:val="center"/>
              <w:rPr>
                <w:rFonts w:ascii="仿宋" w:eastAsia="仿宋" w:hAnsi="仿宋"/>
                <w:b/>
                <w:szCs w:val="21"/>
              </w:rPr>
            </w:pPr>
            <w:r>
              <w:rPr>
                <w:rFonts w:ascii="仿宋" w:eastAsia="仿宋" w:hAnsi="仿宋" w:hint="eastAsia"/>
                <w:b/>
                <w:szCs w:val="21"/>
              </w:rPr>
              <w:t>实训内容</w:t>
            </w:r>
          </w:p>
        </w:tc>
      </w:tr>
      <w:tr w:rsidR="00BD2E56" w14:paraId="31580F3A" w14:textId="77777777" w:rsidTr="00BD2E56">
        <w:trPr>
          <w:jc w:val="center"/>
        </w:trPr>
        <w:tc>
          <w:tcPr>
            <w:tcW w:w="761" w:type="dxa"/>
            <w:vAlign w:val="center"/>
          </w:tcPr>
          <w:p w14:paraId="26E5D4E1" w14:textId="77777777" w:rsidR="00034299" w:rsidRDefault="00D66231">
            <w:pPr>
              <w:jc w:val="center"/>
              <w:rPr>
                <w:rFonts w:ascii="仿宋" w:eastAsia="仿宋" w:hAnsi="仿宋"/>
                <w:bCs/>
                <w:szCs w:val="21"/>
              </w:rPr>
            </w:pPr>
            <w:r>
              <w:rPr>
                <w:rFonts w:ascii="仿宋" w:eastAsia="仿宋" w:hAnsi="仿宋" w:hint="eastAsia"/>
                <w:bCs/>
                <w:szCs w:val="21"/>
              </w:rPr>
              <w:t>1</w:t>
            </w:r>
          </w:p>
        </w:tc>
        <w:tc>
          <w:tcPr>
            <w:tcW w:w="2093" w:type="dxa"/>
            <w:vAlign w:val="center"/>
          </w:tcPr>
          <w:p w14:paraId="5A24756F" w14:textId="77777777" w:rsidR="00034299" w:rsidRDefault="00D66231">
            <w:pPr>
              <w:jc w:val="center"/>
              <w:rPr>
                <w:rFonts w:ascii="仿宋" w:eastAsia="仿宋" w:hAnsi="仿宋"/>
                <w:bCs/>
                <w:szCs w:val="21"/>
              </w:rPr>
            </w:pPr>
            <w:r>
              <w:rPr>
                <w:rFonts w:ascii="仿宋" w:eastAsia="仿宋" w:hAnsi="仿宋" w:hint="eastAsia"/>
                <w:bCs/>
                <w:szCs w:val="21"/>
              </w:rPr>
              <w:t>常州精华数控设备有限公司</w:t>
            </w:r>
          </w:p>
        </w:tc>
        <w:tc>
          <w:tcPr>
            <w:tcW w:w="1917" w:type="dxa"/>
            <w:vAlign w:val="center"/>
          </w:tcPr>
          <w:p w14:paraId="43B9F7EB" w14:textId="77777777" w:rsidR="00034299" w:rsidRDefault="00D66231">
            <w:pPr>
              <w:jc w:val="center"/>
              <w:rPr>
                <w:rFonts w:ascii="仿宋" w:eastAsia="仿宋" w:hAnsi="仿宋"/>
                <w:bCs/>
                <w:szCs w:val="21"/>
              </w:rPr>
            </w:pPr>
            <w:r>
              <w:rPr>
                <w:rFonts w:ascii="仿宋" w:eastAsia="仿宋" w:hAnsi="仿宋" w:hint="eastAsia"/>
                <w:bCs/>
                <w:szCs w:val="21"/>
              </w:rPr>
              <w:t>常州精华数控设备有限公司</w:t>
            </w:r>
          </w:p>
        </w:tc>
        <w:tc>
          <w:tcPr>
            <w:tcW w:w="2099" w:type="dxa"/>
            <w:vAlign w:val="center"/>
          </w:tcPr>
          <w:p w14:paraId="5068CEFB" w14:textId="77777777" w:rsidR="00034299" w:rsidRDefault="00D66231">
            <w:pPr>
              <w:jc w:val="center"/>
              <w:rPr>
                <w:rFonts w:ascii="仿宋" w:eastAsia="仿宋" w:hAnsi="仿宋"/>
                <w:bCs/>
                <w:szCs w:val="21"/>
              </w:rPr>
            </w:pPr>
            <w:r>
              <w:rPr>
                <w:rFonts w:ascii="仿宋" w:eastAsia="仿宋" w:hAnsi="仿宋" w:hint="eastAsia"/>
                <w:bCs/>
                <w:szCs w:val="21"/>
              </w:rPr>
              <w:t>顶岗实习</w:t>
            </w:r>
          </w:p>
        </w:tc>
        <w:tc>
          <w:tcPr>
            <w:tcW w:w="1432" w:type="dxa"/>
            <w:vAlign w:val="center"/>
          </w:tcPr>
          <w:p w14:paraId="5FD96081" w14:textId="77777777" w:rsidR="00034299" w:rsidRDefault="00D66231">
            <w:pPr>
              <w:jc w:val="center"/>
              <w:rPr>
                <w:rFonts w:ascii="仿宋" w:eastAsia="仿宋" w:hAnsi="仿宋"/>
                <w:bCs/>
                <w:szCs w:val="21"/>
              </w:rPr>
            </w:pPr>
            <w:r>
              <w:rPr>
                <w:rFonts w:ascii="仿宋" w:eastAsia="仿宋" w:hAnsi="仿宋" w:hint="eastAsia"/>
                <w:bCs/>
                <w:szCs w:val="21"/>
              </w:rPr>
              <w:t>一般合作型</w:t>
            </w:r>
          </w:p>
        </w:tc>
      </w:tr>
      <w:tr w:rsidR="00BD2E56" w14:paraId="7A73F8E7" w14:textId="77777777" w:rsidTr="00BD2E56">
        <w:trPr>
          <w:jc w:val="center"/>
        </w:trPr>
        <w:tc>
          <w:tcPr>
            <w:tcW w:w="761" w:type="dxa"/>
            <w:vAlign w:val="center"/>
          </w:tcPr>
          <w:p w14:paraId="1A4D0029" w14:textId="77777777" w:rsidR="00034299" w:rsidRDefault="00D66231">
            <w:pPr>
              <w:jc w:val="center"/>
              <w:rPr>
                <w:rFonts w:ascii="仿宋" w:eastAsia="仿宋" w:hAnsi="仿宋"/>
                <w:bCs/>
                <w:szCs w:val="21"/>
              </w:rPr>
            </w:pPr>
            <w:r>
              <w:rPr>
                <w:rFonts w:ascii="仿宋" w:eastAsia="仿宋" w:hAnsi="仿宋" w:hint="eastAsia"/>
                <w:bCs/>
                <w:szCs w:val="21"/>
              </w:rPr>
              <w:t>2</w:t>
            </w:r>
          </w:p>
        </w:tc>
        <w:tc>
          <w:tcPr>
            <w:tcW w:w="2093" w:type="dxa"/>
            <w:vAlign w:val="bottom"/>
          </w:tcPr>
          <w:p w14:paraId="170BE170" w14:textId="77777777" w:rsidR="00034299" w:rsidRDefault="00D66231">
            <w:pPr>
              <w:jc w:val="center"/>
              <w:rPr>
                <w:rFonts w:ascii="仿宋" w:eastAsia="仿宋" w:hAnsi="仿宋"/>
                <w:bCs/>
                <w:szCs w:val="21"/>
              </w:rPr>
            </w:pPr>
            <w:r>
              <w:rPr>
                <w:rFonts w:ascii="仿宋" w:eastAsia="仿宋" w:hAnsi="仿宋" w:hint="eastAsia"/>
                <w:bCs/>
                <w:szCs w:val="21"/>
              </w:rPr>
              <w:t>常州航天创胜数控技术有限公司</w:t>
            </w:r>
          </w:p>
        </w:tc>
        <w:tc>
          <w:tcPr>
            <w:tcW w:w="1917" w:type="dxa"/>
            <w:vAlign w:val="center"/>
          </w:tcPr>
          <w:p w14:paraId="3DD45689" w14:textId="77777777" w:rsidR="00034299" w:rsidRDefault="00D66231">
            <w:pPr>
              <w:jc w:val="center"/>
              <w:rPr>
                <w:rFonts w:ascii="仿宋" w:eastAsia="仿宋" w:hAnsi="仿宋"/>
                <w:bCs/>
                <w:szCs w:val="21"/>
              </w:rPr>
            </w:pPr>
            <w:r>
              <w:rPr>
                <w:rFonts w:ascii="仿宋" w:eastAsia="仿宋" w:hAnsi="仿宋" w:hint="eastAsia"/>
                <w:bCs/>
                <w:szCs w:val="21"/>
              </w:rPr>
              <w:t>常州航天创胜数控技术有限公司</w:t>
            </w:r>
          </w:p>
        </w:tc>
        <w:tc>
          <w:tcPr>
            <w:tcW w:w="2099" w:type="dxa"/>
            <w:vAlign w:val="center"/>
          </w:tcPr>
          <w:p w14:paraId="16089F3D" w14:textId="77777777" w:rsidR="00034299" w:rsidRDefault="00D66231">
            <w:pPr>
              <w:jc w:val="center"/>
              <w:rPr>
                <w:rFonts w:ascii="仿宋" w:eastAsia="仿宋" w:hAnsi="仿宋"/>
                <w:bCs/>
                <w:szCs w:val="21"/>
              </w:rPr>
            </w:pPr>
            <w:r>
              <w:rPr>
                <w:rFonts w:ascii="仿宋" w:eastAsia="仿宋" w:hAnsi="仿宋" w:hint="eastAsia"/>
                <w:bCs/>
                <w:szCs w:val="21"/>
              </w:rPr>
              <w:t>顶岗实习</w:t>
            </w:r>
          </w:p>
        </w:tc>
        <w:tc>
          <w:tcPr>
            <w:tcW w:w="1432" w:type="dxa"/>
            <w:vAlign w:val="center"/>
          </w:tcPr>
          <w:p w14:paraId="63D195FD" w14:textId="77777777" w:rsidR="00034299" w:rsidRDefault="00D66231">
            <w:pPr>
              <w:jc w:val="center"/>
              <w:rPr>
                <w:rFonts w:ascii="仿宋" w:eastAsia="仿宋" w:hAnsi="仿宋"/>
                <w:bCs/>
                <w:szCs w:val="21"/>
              </w:rPr>
            </w:pPr>
            <w:r>
              <w:rPr>
                <w:rFonts w:ascii="仿宋" w:eastAsia="仿宋" w:hAnsi="仿宋" w:hint="eastAsia"/>
                <w:bCs/>
                <w:szCs w:val="21"/>
              </w:rPr>
              <w:t>一般合作型</w:t>
            </w:r>
          </w:p>
        </w:tc>
      </w:tr>
      <w:tr w:rsidR="00BD2E56" w14:paraId="7E2F1FE9" w14:textId="77777777" w:rsidTr="00BD2E56">
        <w:trPr>
          <w:jc w:val="center"/>
        </w:trPr>
        <w:tc>
          <w:tcPr>
            <w:tcW w:w="761" w:type="dxa"/>
            <w:vAlign w:val="center"/>
          </w:tcPr>
          <w:p w14:paraId="4E20A8A2" w14:textId="77777777" w:rsidR="00034299" w:rsidRDefault="00D66231">
            <w:pPr>
              <w:jc w:val="center"/>
              <w:rPr>
                <w:rFonts w:ascii="仿宋" w:eastAsia="仿宋" w:hAnsi="仿宋"/>
                <w:bCs/>
                <w:szCs w:val="21"/>
              </w:rPr>
            </w:pPr>
            <w:r>
              <w:rPr>
                <w:rFonts w:ascii="仿宋" w:eastAsia="仿宋" w:hAnsi="仿宋" w:hint="eastAsia"/>
                <w:bCs/>
                <w:szCs w:val="21"/>
              </w:rPr>
              <w:t>3</w:t>
            </w:r>
          </w:p>
        </w:tc>
        <w:tc>
          <w:tcPr>
            <w:tcW w:w="2093" w:type="dxa"/>
            <w:vAlign w:val="center"/>
          </w:tcPr>
          <w:p w14:paraId="55F22C49" w14:textId="77777777" w:rsidR="00034299" w:rsidRDefault="00D66231">
            <w:pPr>
              <w:jc w:val="center"/>
              <w:rPr>
                <w:rFonts w:ascii="仿宋" w:eastAsia="仿宋" w:hAnsi="仿宋"/>
                <w:bCs/>
                <w:szCs w:val="21"/>
              </w:rPr>
            </w:pPr>
            <w:r>
              <w:rPr>
                <w:rFonts w:ascii="仿宋" w:eastAsia="仿宋" w:hAnsi="仿宋" w:hint="eastAsia"/>
                <w:bCs/>
                <w:szCs w:val="21"/>
              </w:rPr>
              <w:t>常州永进数控技术有限公司</w:t>
            </w:r>
          </w:p>
        </w:tc>
        <w:tc>
          <w:tcPr>
            <w:tcW w:w="1917" w:type="dxa"/>
            <w:vAlign w:val="center"/>
          </w:tcPr>
          <w:p w14:paraId="4699D9C4" w14:textId="77777777" w:rsidR="00034299" w:rsidRDefault="00D66231">
            <w:pPr>
              <w:jc w:val="center"/>
              <w:rPr>
                <w:rFonts w:ascii="仿宋" w:eastAsia="仿宋" w:hAnsi="仿宋"/>
                <w:bCs/>
                <w:szCs w:val="21"/>
              </w:rPr>
            </w:pPr>
            <w:r>
              <w:rPr>
                <w:rFonts w:ascii="仿宋" w:eastAsia="仿宋" w:hAnsi="仿宋" w:hint="eastAsia"/>
                <w:bCs/>
                <w:szCs w:val="21"/>
              </w:rPr>
              <w:t>常州永进数控技术有限公司</w:t>
            </w:r>
          </w:p>
        </w:tc>
        <w:tc>
          <w:tcPr>
            <w:tcW w:w="2099" w:type="dxa"/>
            <w:vAlign w:val="center"/>
          </w:tcPr>
          <w:p w14:paraId="1744079A" w14:textId="77777777" w:rsidR="00034299" w:rsidRDefault="00D66231">
            <w:pPr>
              <w:jc w:val="center"/>
              <w:rPr>
                <w:rFonts w:ascii="仿宋" w:eastAsia="仿宋" w:hAnsi="仿宋"/>
                <w:bCs/>
                <w:szCs w:val="21"/>
              </w:rPr>
            </w:pPr>
            <w:r>
              <w:rPr>
                <w:rFonts w:ascii="仿宋" w:eastAsia="仿宋" w:hAnsi="仿宋" w:hint="eastAsia"/>
                <w:bCs/>
                <w:szCs w:val="21"/>
              </w:rPr>
              <w:t>顶岗实习</w:t>
            </w:r>
          </w:p>
        </w:tc>
        <w:tc>
          <w:tcPr>
            <w:tcW w:w="1432" w:type="dxa"/>
            <w:vAlign w:val="center"/>
          </w:tcPr>
          <w:p w14:paraId="27E458CB" w14:textId="77777777" w:rsidR="00034299" w:rsidRDefault="00D66231">
            <w:pPr>
              <w:jc w:val="center"/>
              <w:rPr>
                <w:rFonts w:ascii="仿宋" w:eastAsia="仿宋" w:hAnsi="仿宋"/>
                <w:bCs/>
                <w:szCs w:val="21"/>
              </w:rPr>
            </w:pPr>
            <w:r>
              <w:rPr>
                <w:rFonts w:ascii="仿宋" w:eastAsia="仿宋" w:hAnsi="仿宋" w:hint="eastAsia"/>
                <w:bCs/>
                <w:szCs w:val="21"/>
              </w:rPr>
              <w:t>一般合作型</w:t>
            </w:r>
          </w:p>
        </w:tc>
      </w:tr>
      <w:tr w:rsidR="00BD2E56" w14:paraId="13DCADAC" w14:textId="77777777" w:rsidTr="00BD2E56">
        <w:trPr>
          <w:jc w:val="center"/>
        </w:trPr>
        <w:tc>
          <w:tcPr>
            <w:tcW w:w="0" w:type="auto"/>
            <w:vAlign w:val="center"/>
          </w:tcPr>
          <w:p w14:paraId="70E82860" w14:textId="77777777" w:rsidR="00034299" w:rsidRDefault="00D66231">
            <w:pPr>
              <w:jc w:val="center"/>
              <w:rPr>
                <w:rFonts w:ascii="仿宋" w:eastAsia="仿宋" w:hAnsi="仿宋"/>
                <w:bCs/>
                <w:szCs w:val="21"/>
              </w:rPr>
            </w:pPr>
            <w:r>
              <w:rPr>
                <w:rFonts w:ascii="仿宋" w:eastAsia="仿宋" w:hAnsi="仿宋" w:hint="eastAsia"/>
                <w:bCs/>
                <w:szCs w:val="21"/>
              </w:rPr>
              <w:t>4</w:t>
            </w:r>
          </w:p>
        </w:tc>
        <w:tc>
          <w:tcPr>
            <w:tcW w:w="2093" w:type="dxa"/>
            <w:vAlign w:val="center"/>
          </w:tcPr>
          <w:p w14:paraId="1561D919" w14:textId="77777777" w:rsidR="00034299" w:rsidRDefault="00D66231">
            <w:pPr>
              <w:jc w:val="center"/>
              <w:rPr>
                <w:rFonts w:ascii="仿宋" w:eastAsia="仿宋" w:hAnsi="仿宋"/>
                <w:bCs/>
                <w:szCs w:val="21"/>
              </w:rPr>
            </w:pPr>
            <w:r>
              <w:rPr>
                <w:rFonts w:ascii="仿宋" w:eastAsia="仿宋" w:hAnsi="仿宋" w:hint="eastAsia"/>
                <w:bCs/>
                <w:szCs w:val="21"/>
              </w:rPr>
              <w:t>常州精棱设备有限公司</w:t>
            </w:r>
          </w:p>
        </w:tc>
        <w:tc>
          <w:tcPr>
            <w:tcW w:w="1917" w:type="dxa"/>
            <w:vAlign w:val="center"/>
          </w:tcPr>
          <w:p w14:paraId="65D24F0C" w14:textId="77777777" w:rsidR="00034299" w:rsidRDefault="00D66231">
            <w:pPr>
              <w:jc w:val="center"/>
              <w:rPr>
                <w:rFonts w:ascii="仿宋" w:eastAsia="仿宋" w:hAnsi="仿宋"/>
                <w:bCs/>
                <w:szCs w:val="21"/>
              </w:rPr>
            </w:pPr>
            <w:r>
              <w:rPr>
                <w:rFonts w:ascii="仿宋" w:eastAsia="仿宋" w:hAnsi="仿宋" w:hint="eastAsia"/>
                <w:bCs/>
                <w:szCs w:val="21"/>
              </w:rPr>
              <w:t>常州精棱设备有限公司</w:t>
            </w:r>
          </w:p>
        </w:tc>
        <w:tc>
          <w:tcPr>
            <w:tcW w:w="0" w:type="auto"/>
            <w:vAlign w:val="center"/>
          </w:tcPr>
          <w:p w14:paraId="502F7DB0" w14:textId="77777777" w:rsidR="00034299" w:rsidRDefault="00D66231">
            <w:pPr>
              <w:jc w:val="center"/>
              <w:rPr>
                <w:rFonts w:ascii="仿宋" w:eastAsia="仿宋" w:hAnsi="仿宋"/>
                <w:bCs/>
                <w:szCs w:val="21"/>
              </w:rPr>
            </w:pPr>
            <w:r>
              <w:rPr>
                <w:rFonts w:ascii="仿宋" w:eastAsia="仿宋" w:hAnsi="仿宋" w:hint="eastAsia"/>
                <w:bCs/>
                <w:szCs w:val="21"/>
              </w:rPr>
              <w:t>顶岗实习</w:t>
            </w:r>
          </w:p>
        </w:tc>
        <w:tc>
          <w:tcPr>
            <w:tcW w:w="0" w:type="auto"/>
            <w:vAlign w:val="center"/>
          </w:tcPr>
          <w:p w14:paraId="48F5AC38" w14:textId="77777777" w:rsidR="00034299" w:rsidRDefault="00D66231">
            <w:pPr>
              <w:jc w:val="center"/>
              <w:rPr>
                <w:rFonts w:ascii="仿宋" w:eastAsia="仿宋" w:hAnsi="仿宋"/>
                <w:bCs/>
                <w:szCs w:val="21"/>
              </w:rPr>
            </w:pPr>
            <w:r>
              <w:rPr>
                <w:rFonts w:ascii="仿宋" w:eastAsia="仿宋" w:hAnsi="仿宋" w:hint="eastAsia"/>
                <w:bCs/>
                <w:szCs w:val="21"/>
              </w:rPr>
              <w:t>一般合作型</w:t>
            </w:r>
          </w:p>
        </w:tc>
      </w:tr>
      <w:tr w:rsidR="00BD2E56" w14:paraId="57890D0A" w14:textId="77777777" w:rsidTr="00BD2E56">
        <w:trPr>
          <w:jc w:val="center"/>
        </w:trPr>
        <w:tc>
          <w:tcPr>
            <w:tcW w:w="0" w:type="auto"/>
            <w:vAlign w:val="center"/>
          </w:tcPr>
          <w:p w14:paraId="13FF6459" w14:textId="77777777" w:rsidR="00034299" w:rsidRDefault="00D66231">
            <w:pPr>
              <w:jc w:val="center"/>
              <w:rPr>
                <w:rFonts w:ascii="仿宋" w:eastAsia="仿宋" w:hAnsi="仿宋"/>
                <w:bCs/>
                <w:szCs w:val="21"/>
              </w:rPr>
            </w:pPr>
            <w:r>
              <w:rPr>
                <w:rFonts w:ascii="仿宋" w:eastAsia="仿宋" w:hAnsi="仿宋" w:hint="eastAsia"/>
                <w:bCs/>
                <w:szCs w:val="21"/>
              </w:rPr>
              <w:t>5</w:t>
            </w:r>
          </w:p>
        </w:tc>
        <w:tc>
          <w:tcPr>
            <w:tcW w:w="2093" w:type="dxa"/>
            <w:vAlign w:val="center"/>
          </w:tcPr>
          <w:p w14:paraId="47B95B09" w14:textId="77777777" w:rsidR="00034299" w:rsidRDefault="00D66231">
            <w:pPr>
              <w:jc w:val="center"/>
              <w:rPr>
                <w:rFonts w:ascii="仿宋" w:eastAsia="仿宋" w:hAnsi="仿宋"/>
                <w:bCs/>
                <w:szCs w:val="21"/>
              </w:rPr>
            </w:pPr>
            <w:r>
              <w:rPr>
                <w:rFonts w:ascii="仿宋" w:eastAsia="仿宋" w:hAnsi="仿宋" w:hint="eastAsia"/>
                <w:bCs/>
                <w:szCs w:val="21"/>
              </w:rPr>
              <w:t>江苏润德精密机械有限公司</w:t>
            </w:r>
          </w:p>
        </w:tc>
        <w:tc>
          <w:tcPr>
            <w:tcW w:w="1917" w:type="dxa"/>
            <w:vAlign w:val="center"/>
          </w:tcPr>
          <w:p w14:paraId="2CE644A8" w14:textId="77777777" w:rsidR="00034299" w:rsidRDefault="00D66231">
            <w:pPr>
              <w:jc w:val="center"/>
              <w:rPr>
                <w:rFonts w:ascii="仿宋" w:eastAsia="仿宋" w:hAnsi="仿宋"/>
                <w:bCs/>
                <w:szCs w:val="21"/>
              </w:rPr>
            </w:pPr>
            <w:r>
              <w:rPr>
                <w:rFonts w:ascii="仿宋" w:eastAsia="仿宋" w:hAnsi="仿宋" w:hint="eastAsia"/>
                <w:bCs/>
                <w:szCs w:val="21"/>
              </w:rPr>
              <w:t>江苏润德精密机械有限公司</w:t>
            </w:r>
          </w:p>
        </w:tc>
        <w:tc>
          <w:tcPr>
            <w:tcW w:w="0" w:type="auto"/>
            <w:vAlign w:val="center"/>
          </w:tcPr>
          <w:p w14:paraId="18E4B973" w14:textId="77777777" w:rsidR="00034299" w:rsidRDefault="00D66231">
            <w:pPr>
              <w:jc w:val="center"/>
              <w:rPr>
                <w:rFonts w:ascii="仿宋" w:eastAsia="仿宋" w:hAnsi="仿宋"/>
                <w:bCs/>
                <w:szCs w:val="21"/>
              </w:rPr>
            </w:pPr>
            <w:r>
              <w:rPr>
                <w:rFonts w:ascii="仿宋" w:eastAsia="仿宋" w:hAnsi="仿宋" w:hint="eastAsia"/>
                <w:bCs/>
                <w:szCs w:val="21"/>
              </w:rPr>
              <w:t>顶岗实习</w:t>
            </w:r>
          </w:p>
        </w:tc>
        <w:tc>
          <w:tcPr>
            <w:tcW w:w="0" w:type="auto"/>
            <w:vAlign w:val="center"/>
          </w:tcPr>
          <w:p w14:paraId="19AB3125" w14:textId="77777777" w:rsidR="00034299" w:rsidRDefault="00D66231">
            <w:pPr>
              <w:jc w:val="center"/>
              <w:rPr>
                <w:rFonts w:ascii="仿宋" w:eastAsia="仿宋" w:hAnsi="仿宋"/>
                <w:bCs/>
                <w:szCs w:val="21"/>
              </w:rPr>
            </w:pPr>
            <w:r>
              <w:rPr>
                <w:rFonts w:ascii="仿宋" w:eastAsia="仿宋" w:hAnsi="仿宋" w:hint="eastAsia"/>
                <w:bCs/>
                <w:szCs w:val="21"/>
              </w:rPr>
              <w:t>深度合作</w:t>
            </w:r>
          </w:p>
        </w:tc>
      </w:tr>
      <w:tr w:rsidR="00BD2E56" w14:paraId="3CB07E5E" w14:textId="77777777" w:rsidTr="00BD2E56">
        <w:trPr>
          <w:jc w:val="center"/>
        </w:trPr>
        <w:tc>
          <w:tcPr>
            <w:tcW w:w="0" w:type="auto"/>
            <w:vAlign w:val="center"/>
          </w:tcPr>
          <w:p w14:paraId="327804C2" w14:textId="084B90C7" w:rsidR="00BD2E56" w:rsidRDefault="00BD2E56">
            <w:pPr>
              <w:jc w:val="center"/>
              <w:rPr>
                <w:rFonts w:ascii="仿宋" w:eastAsia="仿宋" w:hAnsi="仿宋"/>
                <w:bCs/>
                <w:szCs w:val="21"/>
              </w:rPr>
            </w:pPr>
            <w:r>
              <w:rPr>
                <w:rFonts w:ascii="仿宋" w:eastAsia="仿宋" w:hAnsi="仿宋" w:hint="eastAsia"/>
                <w:bCs/>
                <w:szCs w:val="21"/>
              </w:rPr>
              <w:t>6</w:t>
            </w:r>
          </w:p>
        </w:tc>
        <w:tc>
          <w:tcPr>
            <w:tcW w:w="2093" w:type="dxa"/>
            <w:vAlign w:val="center"/>
          </w:tcPr>
          <w:p w14:paraId="415B46D7" w14:textId="44E0754B" w:rsidR="00BD2E56" w:rsidRDefault="00BD2E56">
            <w:pPr>
              <w:jc w:val="center"/>
              <w:rPr>
                <w:rFonts w:ascii="仿宋" w:eastAsia="仿宋" w:hAnsi="仿宋"/>
                <w:bCs/>
                <w:szCs w:val="21"/>
              </w:rPr>
            </w:pPr>
            <w:r>
              <w:rPr>
                <w:rFonts w:ascii="仿宋" w:eastAsia="仿宋" w:hAnsi="仿宋" w:hint="eastAsia"/>
                <w:bCs/>
                <w:szCs w:val="21"/>
              </w:rPr>
              <w:t>江苏恒立液压股份有限公司</w:t>
            </w:r>
          </w:p>
        </w:tc>
        <w:tc>
          <w:tcPr>
            <w:tcW w:w="1917" w:type="dxa"/>
            <w:vAlign w:val="center"/>
          </w:tcPr>
          <w:p w14:paraId="65B98111" w14:textId="0559E750" w:rsidR="00BD2E56" w:rsidRDefault="00BD2E56">
            <w:pPr>
              <w:jc w:val="center"/>
              <w:rPr>
                <w:rFonts w:ascii="仿宋" w:eastAsia="仿宋" w:hAnsi="仿宋"/>
                <w:bCs/>
                <w:szCs w:val="21"/>
              </w:rPr>
            </w:pPr>
            <w:r>
              <w:rPr>
                <w:rFonts w:ascii="仿宋" w:eastAsia="仿宋" w:hAnsi="仿宋" w:hint="eastAsia"/>
                <w:bCs/>
                <w:szCs w:val="21"/>
              </w:rPr>
              <w:t>江苏恒立液压股份有限公司</w:t>
            </w:r>
          </w:p>
        </w:tc>
        <w:tc>
          <w:tcPr>
            <w:tcW w:w="0" w:type="auto"/>
            <w:vAlign w:val="center"/>
          </w:tcPr>
          <w:p w14:paraId="189956A6" w14:textId="3CF007F8" w:rsidR="00BD2E56" w:rsidRDefault="00BD2E56">
            <w:pPr>
              <w:jc w:val="center"/>
              <w:rPr>
                <w:rFonts w:ascii="仿宋" w:eastAsia="仿宋" w:hAnsi="仿宋"/>
                <w:bCs/>
                <w:szCs w:val="21"/>
              </w:rPr>
            </w:pPr>
            <w:r>
              <w:rPr>
                <w:rFonts w:ascii="仿宋" w:eastAsia="仿宋" w:hAnsi="仿宋" w:hint="eastAsia"/>
                <w:bCs/>
                <w:szCs w:val="21"/>
              </w:rPr>
              <w:t>跟岗实习、顶岗实习</w:t>
            </w:r>
          </w:p>
        </w:tc>
        <w:tc>
          <w:tcPr>
            <w:tcW w:w="0" w:type="auto"/>
            <w:vAlign w:val="center"/>
          </w:tcPr>
          <w:p w14:paraId="4D9DE03E" w14:textId="32F8BC9C" w:rsidR="00BD2E56" w:rsidRDefault="00BD2E56">
            <w:pPr>
              <w:jc w:val="center"/>
              <w:rPr>
                <w:rFonts w:ascii="仿宋" w:eastAsia="仿宋" w:hAnsi="仿宋"/>
                <w:bCs/>
                <w:szCs w:val="21"/>
              </w:rPr>
            </w:pPr>
            <w:r>
              <w:rPr>
                <w:rFonts w:ascii="仿宋" w:eastAsia="仿宋" w:hAnsi="仿宋" w:hint="eastAsia"/>
                <w:bCs/>
                <w:szCs w:val="21"/>
              </w:rPr>
              <w:t>深度合作</w:t>
            </w:r>
          </w:p>
        </w:tc>
      </w:tr>
      <w:tr w:rsidR="00BD2E56" w14:paraId="563E0C4D" w14:textId="77777777" w:rsidTr="00BD2E56">
        <w:trPr>
          <w:jc w:val="center"/>
        </w:trPr>
        <w:tc>
          <w:tcPr>
            <w:tcW w:w="0" w:type="auto"/>
            <w:vAlign w:val="center"/>
          </w:tcPr>
          <w:p w14:paraId="6E7078F8" w14:textId="55FDD77E" w:rsidR="00BD2E56" w:rsidRDefault="00BD2E56" w:rsidP="00BD2E56">
            <w:pPr>
              <w:jc w:val="center"/>
              <w:rPr>
                <w:rFonts w:ascii="仿宋" w:eastAsia="仿宋" w:hAnsi="仿宋"/>
                <w:bCs/>
                <w:szCs w:val="21"/>
              </w:rPr>
            </w:pPr>
            <w:r>
              <w:rPr>
                <w:rFonts w:ascii="仿宋" w:eastAsia="仿宋" w:hAnsi="仿宋" w:hint="eastAsia"/>
                <w:bCs/>
                <w:szCs w:val="21"/>
              </w:rPr>
              <w:t>7</w:t>
            </w:r>
          </w:p>
        </w:tc>
        <w:tc>
          <w:tcPr>
            <w:tcW w:w="2093" w:type="dxa"/>
            <w:vAlign w:val="center"/>
          </w:tcPr>
          <w:p w14:paraId="6BDDB22F" w14:textId="51FD0F67" w:rsidR="00BD2E56" w:rsidRDefault="00BD2E56" w:rsidP="00BD2E56">
            <w:pPr>
              <w:jc w:val="center"/>
              <w:rPr>
                <w:rFonts w:ascii="仿宋" w:eastAsia="仿宋" w:hAnsi="仿宋"/>
                <w:bCs/>
                <w:szCs w:val="21"/>
              </w:rPr>
            </w:pPr>
            <w:r>
              <w:rPr>
                <w:rFonts w:ascii="仿宋" w:eastAsia="仿宋" w:hAnsi="仿宋" w:hint="eastAsia"/>
                <w:bCs/>
                <w:szCs w:val="21"/>
              </w:rPr>
              <w:t>中天钢铁集团</w:t>
            </w:r>
          </w:p>
        </w:tc>
        <w:tc>
          <w:tcPr>
            <w:tcW w:w="1917" w:type="dxa"/>
            <w:vAlign w:val="center"/>
          </w:tcPr>
          <w:p w14:paraId="3309AB16" w14:textId="261F1B87" w:rsidR="00BD2E56" w:rsidRDefault="00BD2E56" w:rsidP="00BD2E56">
            <w:pPr>
              <w:jc w:val="center"/>
              <w:rPr>
                <w:rFonts w:ascii="仿宋" w:eastAsia="仿宋" w:hAnsi="仿宋"/>
                <w:bCs/>
                <w:szCs w:val="21"/>
              </w:rPr>
            </w:pPr>
            <w:r>
              <w:rPr>
                <w:rFonts w:ascii="仿宋" w:eastAsia="仿宋" w:hAnsi="仿宋" w:hint="eastAsia"/>
                <w:bCs/>
                <w:szCs w:val="21"/>
              </w:rPr>
              <w:t>中天钢铁集团</w:t>
            </w:r>
          </w:p>
        </w:tc>
        <w:tc>
          <w:tcPr>
            <w:tcW w:w="0" w:type="auto"/>
            <w:vAlign w:val="center"/>
          </w:tcPr>
          <w:p w14:paraId="14F54822" w14:textId="75803C6F" w:rsidR="00BD2E56" w:rsidRDefault="00BD2E56" w:rsidP="00BD2E56">
            <w:pPr>
              <w:jc w:val="center"/>
              <w:rPr>
                <w:rFonts w:ascii="仿宋" w:eastAsia="仿宋" w:hAnsi="仿宋"/>
                <w:bCs/>
                <w:szCs w:val="21"/>
              </w:rPr>
            </w:pPr>
            <w:r>
              <w:rPr>
                <w:rFonts w:ascii="仿宋" w:eastAsia="仿宋" w:hAnsi="仿宋" w:hint="eastAsia"/>
                <w:bCs/>
                <w:szCs w:val="21"/>
              </w:rPr>
              <w:t>跟岗实习、顶岗实习</w:t>
            </w:r>
          </w:p>
        </w:tc>
        <w:tc>
          <w:tcPr>
            <w:tcW w:w="0" w:type="auto"/>
            <w:vAlign w:val="center"/>
          </w:tcPr>
          <w:p w14:paraId="20DCEB5D" w14:textId="539B6B4E" w:rsidR="00BD2E56" w:rsidRDefault="00BD2E56" w:rsidP="00BD2E56">
            <w:pPr>
              <w:jc w:val="center"/>
              <w:rPr>
                <w:rFonts w:ascii="仿宋" w:eastAsia="仿宋" w:hAnsi="仿宋"/>
                <w:bCs/>
                <w:szCs w:val="21"/>
              </w:rPr>
            </w:pPr>
            <w:r>
              <w:rPr>
                <w:rFonts w:ascii="仿宋" w:eastAsia="仿宋" w:hAnsi="仿宋" w:hint="eastAsia"/>
                <w:bCs/>
                <w:szCs w:val="21"/>
              </w:rPr>
              <w:t>深度合作</w:t>
            </w:r>
          </w:p>
        </w:tc>
      </w:tr>
      <w:tr w:rsidR="00BD2E56" w14:paraId="17A0A0F5" w14:textId="77777777" w:rsidTr="00BD2E56">
        <w:trPr>
          <w:jc w:val="center"/>
        </w:trPr>
        <w:tc>
          <w:tcPr>
            <w:tcW w:w="0" w:type="auto"/>
            <w:vAlign w:val="center"/>
          </w:tcPr>
          <w:p w14:paraId="7763457C" w14:textId="0640D545" w:rsidR="00BD2E56" w:rsidRDefault="00BD2E56" w:rsidP="00BD2E56">
            <w:pPr>
              <w:jc w:val="center"/>
              <w:rPr>
                <w:rFonts w:ascii="仿宋" w:eastAsia="仿宋" w:hAnsi="仿宋"/>
                <w:bCs/>
                <w:szCs w:val="21"/>
              </w:rPr>
            </w:pPr>
            <w:r>
              <w:rPr>
                <w:rFonts w:ascii="仿宋" w:eastAsia="仿宋" w:hAnsi="仿宋" w:hint="eastAsia"/>
                <w:bCs/>
                <w:szCs w:val="21"/>
              </w:rPr>
              <w:t>8</w:t>
            </w:r>
          </w:p>
        </w:tc>
        <w:tc>
          <w:tcPr>
            <w:tcW w:w="2093" w:type="dxa"/>
            <w:vAlign w:val="center"/>
          </w:tcPr>
          <w:p w14:paraId="366D8D99" w14:textId="06975EA6" w:rsidR="00BD2E56" w:rsidRDefault="00BD2E56" w:rsidP="00BD2E56">
            <w:pPr>
              <w:jc w:val="center"/>
              <w:rPr>
                <w:rFonts w:ascii="仿宋" w:eastAsia="仿宋" w:hAnsi="仿宋"/>
                <w:bCs/>
                <w:szCs w:val="21"/>
              </w:rPr>
            </w:pPr>
            <w:r>
              <w:rPr>
                <w:rFonts w:ascii="仿宋" w:eastAsia="仿宋" w:hAnsi="仿宋" w:hint="eastAsia"/>
                <w:bCs/>
                <w:szCs w:val="21"/>
              </w:rPr>
              <w:t>常州博瑞电力自动化设备有限公司</w:t>
            </w:r>
          </w:p>
        </w:tc>
        <w:tc>
          <w:tcPr>
            <w:tcW w:w="1917" w:type="dxa"/>
            <w:vAlign w:val="center"/>
          </w:tcPr>
          <w:p w14:paraId="23DE019F" w14:textId="1BCAD4DB" w:rsidR="00BD2E56" w:rsidRDefault="00BD2E56" w:rsidP="00BD2E56">
            <w:pPr>
              <w:jc w:val="center"/>
              <w:rPr>
                <w:rFonts w:ascii="仿宋" w:eastAsia="仿宋" w:hAnsi="仿宋"/>
                <w:bCs/>
                <w:szCs w:val="21"/>
              </w:rPr>
            </w:pPr>
            <w:r>
              <w:rPr>
                <w:rFonts w:ascii="仿宋" w:eastAsia="仿宋" w:hAnsi="仿宋" w:hint="eastAsia"/>
                <w:bCs/>
                <w:szCs w:val="21"/>
              </w:rPr>
              <w:t>常州博瑞电力自动化设备有限公司</w:t>
            </w:r>
          </w:p>
        </w:tc>
        <w:tc>
          <w:tcPr>
            <w:tcW w:w="0" w:type="auto"/>
            <w:vAlign w:val="center"/>
          </w:tcPr>
          <w:p w14:paraId="16F0FED7" w14:textId="7D0C8C95" w:rsidR="00BD2E56" w:rsidRDefault="00BD2E56" w:rsidP="00BD2E56">
            <w:pPr>
              <w:jc w:val="center"/>
              <w:rPr>
                <w:rFonts w:ascii="仿宋" w:eastAsia="仿宋" w:hAnsi="仿宋"/>
                <w:bCs/>
                <w:szCs w:val="21"/>
              </w:rPr>
            </w:pPr>
            <w:r>
              <w:rPr>
                <w:rFonts w:ascii="仿宋" w:eastAsia="仿宋" w:hAnsi="仿宋" w:hint="eastAsia"/>
                <w:bCs/>
                <w:szCs w:val="21"/>
              </w:rPr>
              <w:t>跟岗实习、顶岗实习</w:t>
            </w:r>
          </w:p>
        </w:tc>
        <w:tc>
          <w:tcPr>
            <w:tcW w:w="0" w:type="auto"/>
            <w:vAlign w:val="center"/>
          </w:tcPr>
          <w:p w14:paraId="366D3BEC" w14:textId="657A2C5C" w:rsidR="00BD2E56" w:rsidRDefault="00BD2E56" w:rsidP="00BD2E56">
            <w:pPr>
              <w:jc w:val="center"/>
              <w:rPr>
                <w:rFonts w:ascii="仿宋" w:eastAsia="仿宋" w:hAnsi="仿宋"/>
                <w:bCs/>
                <w:szCs w:val="21"/>
              </w:rPr>
            </w:pPr>
            <w:r>
              <w:rPr>
                <w:rFonts w:ascii="仿宋" w:eastAsia="仿宋" w:hAnsi="仿宋" w:hint="eastAsia"/>
                <w:bCs/>
                <w:szCs w:val="21"/>
              </w:rPr>
              <w:t>深度合作</w:t>
            </w:r>
          </w:p>
        </w:tc>
      </w:tr>
    </w:tbl>
    <w:p w14:paraId="3FC6261A" w14:textId="77777777" w:rsidR="00034299" w:rsidRDefault="00D66231">
      <w:pPr>
        <w:snapToGrid w:val="0"/>
        <w:spacing w:line="312" w:lineRule="auto"/>
        <w:ind w:firstLineChars="200" w:firstLine="480"/>
        <w:rPr>
          <w:rFonts w:ascii="仿宋" w:eastAsia="仿宋" w:hAnsi="仿宋"/>
          <w:sz w:val="24"/>
        </w:rPr>
      </w:pPr>
      <w:r>
        <w:rPr>
          <w:rFonts w:ascii="仿宋" w:eastAsia="仿宋" w:hAnsi="仿宋" w:hint="eastAsia"/>
          <w:sz w:val="24"/>
        </w:rPr>
        <w:t>说明[</w:t>
      </w:r>
      <w:r>
        <w:rPr>
          <w:rFonts w:ascii="仿宋" w:eastAsia="仿宋" w:hAnsi="仿宋"/>
          <w:sz w:val="24"/>
        </w:rPr>
        <w:t>4]</w:t>
      </w:r>
      <w:r>
        <w:rPr>
          <w:rFonts w:ascii="仿宋" w:eastAsia="仿宋" w:hAnsi="仿宋" w:hint="eastAsia"/>
          <w:sz w:val="24"/>
        </w:rPr>
        <w:t>：指在该校外实习基地具体什么岗位进行实习</w:t>
      </w:r>
    </w:p>
    <w:p w14:paraId="2FB09BBF" w14:textId="77777777" w:rsidR="00034299" w:rsidRDefault="00034299">
      <w:pPr>
        <w:snapToGrid w:val="0"/>
        <w:spacing w:line="312" w:lineRule="auto"/>
        <w:ind w:firstLineChars="200" w:firstLine="482"/>
        <w:rPr>
          <w:rFonts w:ascii="仿宋" w:eastAsia="仿宋" w:hAnsi="仿宋"/>
          <w:b/>
          <w:sz w:val="24"/>
        </w:rPr>
      </w:pPr>
    </w:p>
    <w:p w14:paraId="2553C23C" w14:textId="77777777" w:rsidR="00034299" w:rsidRDefault="00D66231">
      <w:pPr>
        <w:snapToGrid w:val="0"/>
        <w:spacing w:line="312" w:lineRule="auto"/>
        <w:ind w:firstLineChars="200" w:firstLine="482"/>
        <w:rPr>
          <w:rFonts w:ascii="仿宋" w:eastAsia="仿宋" w:hAnsi="仿宋"/>
          <w:b/>
          <w:color w:val="00B0F0"/>
          <w:sz w:val="24"/>
        </w:rPr>
      </w:pPr>
      <w:r>
        <w:rPr>
          <w:rFonts w:ascii="仿宋" w:eastAsia="仿宋" w:hAnsi="仿宋" w:hint="eastAsia"/>
          <w:b/>
          <w:sz w:val="24"/>
        </w:rPr>
        <w:t xml:space="preserve">（三）使用的教材、数字化（网络）资料等学习资源 </w:t>
      </w:r>
    </w:p>
    <w:p w14:paraId="194F3517" w14:textId="77777777" w:rsidR="00034299" w:rsidRDefault="00D66231">
      <w:pPr>
        <w:snapToGrid w:val="0"/>
        <w:spacing w:line="312" w:lineRule="auto"/>
        <w:ind w:firstLineChars="200" w:firstLine="480"/>
        <w:rPr>
          <w:rFonts w:ascii="仿宋" w:eastAsia="仿宋" w:hAnsi="仿宋"/>
          <w:sz w:val="24"/>
        </w:rPr>
      </w:pPr>
      <w:r>
        <w:rPr>
          <w:rFonts w:ascii="仿宋" w:eastAsia="仿宋" w:hAnsi="仿宋" w:hint="eastAsia"/>
          <w:sz w:val="24"/>
        </w:rPr>
        <w:t>教材类型包括国家、省高职高专规划教材、精品教材、重点教材、行业部委统编教材、自编教材等</w:t>
      </w:r>
    </w:p>
    <w:p w14:paraId="0EB47D2A" w14:textId="77777777" w:rsidR="00034299" w:rsidRDefault="00D66231">
      <w:pPr>
        <w:pStyle w:val="10"/>
        <w:spacing w:line="312" w:lineRule="auto"/>
        <w:jc w:val="center"/>
        <w:rPr>
          <w:rFonts w:ascii="仿宋" w:eastAsia="仿宋" w:hAnsi="仿宋"/>
          <w:szCs w:val="21"/>
        </w:rPr>
      </w:pPr>
      <w:r>
        <w:rPr>
          <w:rFonts w:ascii="仿宋" w:eastAsia="仿宋" w:hAnsi="仿宋"/>
          <w:szCs w:val="21"/>
        </w:rPr>
        <w:t xml:space="preserve">表7 </w:t>
      </w:r>
      <w:r>
        <w:rPr>
          <w:rFonts w:ascii="仿宋" w:eastAsia="仿宋" w:hAnsi="仿宋" w:hint="eastAsia"/>
          <w:szCs w:val="21"/>
        </w:rPr>
        <w:t>教材选用表</w:t>
      </w:r>
    </w:p>
    <w:tbl>
      <w:tblPr>
        <w:tblStyle w:val="TableGrid"/>
        <w:tblW w:w="0" w:type="auto"/>
        <w:jc w:val="center"/>
        <w:tblLook w:val="04A0" w:firstRow="1" w:lastRow="0" w:firstColumn="1" w:lastColumn="0" w:noHBand="0" w:noVBand="1"/>
      </w:tblPr>
      <w:tblGrid>
        <w:gridCol w:w="635"/>
        <w:gridCol w:w="1820"/>
        <w:gridCol w:w="2021"/>
        <w:gridCol w:w="1557"/>
        <w:gridCol w:w="971"/>
        <w:gridCol w:w="1286"/>
      </w:tblGrid>
      <w:tr w:rsidR="00034299" w14:paraId="2237A2F7" w14:textId="77777777">
        <w:trPr>
          <w:trHeight w:val="625"/>
          <w:jc w:val="center"/>
        </w:trPr>
        <w:tc>
          <w:tcPr>
            <w:tcW w:w="635" w:type="dxa"/>
            <w:vAlign w:val="center"/>
          </w:tcPr>
          <w:p w14:paraId="3D326483" w14:textId="77777777" w:rsidR="00034299" w:rsidRDefault="00D66231">
            <w:pPr>
              <w:jc w:val="center"/>
              <w:rPr>
                <w:rFonts w:ascii="仿宋" w:eastAsia="仿宋" w:hAnsi="仿宋"/>
                <w:b/>
                <w:szCs w:val="21"/>
              </w:rPr>
            </w:pPr>
            <w:r>
              <w:rPr>
                <w:rFonts w:ascii="仿宋" w:eastAsia="仿宋" w:hAnsi="仿宋" w:hint="eastAsia"/>
                <w:b/>
                <w:szCs w:val="21"/>
              </w:rPr>
              <w:t>序号</w:t>
            </w:r>
          </w:p>
        </w:tc>
        <w:tc>
          <w:tcPr>
            <w:tcW w:w="1820" w:type="dxa"/>
            <w:vAlign w:val="center"/>
          </w:tcPr>
          <w:p w14:paraId="5146CE87" w14:textId="77777777" w:rsidR="00034299" w:rsidRDefault="00D66231">
            <w:pPr>
              <w:jc w:val="center"/>
              <w:rPr>
                <w:rFonts w:ascii="仿宋" w:eastAsia="仿宋" w:hAnsi="仿宋"/>
                <w:b/>
                <w:szCs w:val="21"/>
              </w:rPr>
            </w:pPr>
            <w:r>
              <w:rPr>
                <w:rFonts w:ascii="仿宋" w:eastAsia="仿宋" w:hAnsi="仿宋" w:hint="eastAsia"/>
                <w:b/>
                <w:szCs w:val="21"/>
              </w:rPr>
              <w:t>教材名称</w:t>
            </w:r>
          </w:p>
        </w:tc>
        <w:tc>
          <w:tcPr>
            <w:tcW w:w="2021" w:type="dxa"/>
            <w:vAlign w:val="center"/>
          </w:tcPr>
          <w:p w14:paraId="246E0230" w14:textId="77777777" w:rsidR="00034299" w:rsidRDefault="00D66231">
            <w:pPr>
              <w:jc w:val="center"/>
              <w:rPr>
                <w:rFonts w:ascii="仿宋" w:eastAsia="仿宋" w:hAnsi="仿宋"/>
                <w:b/>
                <w:szCs w:val="21"/>
              </w:rPr>
            </w:pPr>
            <w:r>
              <w:rPr>
                <w:rFonts w:ascii="仿宋" w:eastAsia="仿宋" w:hAnsi="仿宋" w:hint="eastAsia"/>
                <w:b/>
                <w:szCs w:val="21"/>
              </w:rPr>
              <w:t>教材类型</w:t>
            </w:r>
          </w:p>
        </w:tc>
        <w:tc>
          <w:tcPr>
            <w:tcW w:w="1557" w:type="dxa"/>
            <w:vAlign w:val="center"/>
          </w:tcPr>
          <w:p w14:paraId="2B56A98E" w14:textId="77777777" w:rsidR="00034299" w:rsidRDefault="00D66231">
            <w:pPr>
              <w:jc w:val="center"/>
              <w:rPr>
                <w:rFonts w:ascii="仿宋" w:eastAsia="仿宋" w:hAnsi="仿宋"/>
                <w:b/>
                <w:szCs w:val="21"/>
              </w:rPr>
            </w:pPr>
            <w:r>
              <w:rPr>
                <w:rFonts w:ascii="仿宋" w:eastAsia="仿宋" w:hAnsi="仿宋" w:hint="eastAsia"/>
                <w:b/>
                <w:szCs w:val="21"/>
              </w:rPr>
              <w:t>出版社</w:t>
            </w:r>
          </w:p>
        </w:tc>
        <w:tc>
          <w:tcPr>
            <w:tcW w:w="971" w:type="dxa"/>
            <w:vAlign w:val="center"/>
          </w:tcPr>
          <w:p w14:paraId="36B37651" w14:textId="77777777" w:rsidR="00034299" w:rsidRDefault="00D66231">
            <w:pPr>
              <w:jc w:val="center"/>
              <w:rPr>
                <w:rFonts w:ascii="仿宋" w:eastAsia="仿宋" w:hAnsi="仿宋"/>
                <w:b/>
                <w:szCs w:val="21"/>
              </w:rPr>
            </w:pPr>
            <w:r>
              <w:rPr>
                <w:rFonts w:ascii="仿宋" w:eastAsia="仿宋" w:hAnsi="仿宋" w:hint="eastAsia"/>
                <w:b/>
                <w:szCs w:val="21"/>
              </w:rPr>
              <w:t>主编</w:t>
            </w:r>
          </w:p>
        </w:tc>
        <w:tc>
          <w:tcPr>
            <w:tcW w:w="1286" w:type="dxa"/>
            <w:vAlign w:val="center"/>
          </w:tcPr>
          <w:p w14:paraId="1DCED114" w14:textId="77777777" w:rsidR="00034299" w:rsidRDefault="00D66231">
            <w:pPr>
              <w:jc w:val="center"/>
              <w:rPr>
                <w:rFonts w:ascii="仿宋" w:eastAsia="仿宋" w:hAnsi="仿宋"/>
                <w:b/>
                <w:szCs w:val="21"/>
              </w:rPr>
            </w:pPr>
            <w:r>
              <w:rPr>
                <w:rFonts w:ascii="仿宋" w:eastAsia="仿宋" w:hAnsi="仿宋" w:hint="eastAsia"/>
                <w:b/>
                <w:szCs w:val="21"/>
              </w:rPr>
              <w:t>出版日期</w:t>
            </w:r>
          </w:p>
        </w:tc>
      </w:tr>
      <w:tr w:rsidR="00034299" w14:paraId="3B6DF5B0" w14:textId="77777777">
        <w:trPr>
          <w:jc w:val="center"/>
        </w:trPr>
        <w:tc>
          <w:tcPr>
            <w:tcW w:w="635" w:type="dxa"/>
            <w:vAlign w:val="center"/>
          </w:tcPr>
          <w:p w14:paraId="4B73A822"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1</w:t>
            </w:r>
          </w:p>
        </w:tc>
        <w:tc>
          <w:tcPr>
            <w:tcW w:w="1820" w:type="dxa"/>
            <w:vAlign w:val="center"/>
          </w:tcPr>
          <w:p w14:paraId="2F06085A"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机械设计基础</w:t>
            </w:r>
          </w:p>
        </w:tc>
        <w:tc>
          <w:tcPr>
            <w:tcW w:w="2021" w:type="dxa"/>
            <w:vAlign w:val="center"/>
          </w:tcPr>
          <w:p w14:paraId="157B4308"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szCs w:val="21"/>
              </w:rPr>
              <w:t>省高职高专规划教材</w:t>
            </w:r>
          </w:p>
        </w:tc>
        <w:tc>
          <w:tcPr>
            <w:tcW w:w="1557" w:type="dxa"/>
            <w:vAlign w:val="center"/>
          </w:tcPr>
          <w:p w14:paraId="34C757AF"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华中科技大学出版社</w:t>
            </w:r>
          </w:p>
        </w:tc>
        <w:tc>
          <w:tcPr>
            <w:tcW w:w="971" w:type="dxa"/>
            <w:vAlign w:val="center"/>
          </w:tcPr>
          <w:p w14:paraId="5E7B9CE1"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王鑫铝</w:t>
            </w:r>
          </w:p>
        </w:tc>
        <w:tc>
          <w:tcPr>
            <w:tcW w:w="1286" w:type="dxa"/>
            <w:vAlign w:val="center"/>
          </w:tcPr>
          <w:p w14:paraId="473E4871"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2012.05</w:t>
            </w:r>
          </w:p>
        </w:tc>
      </w:tr>
      <w:tr w:rsidR="00034299" w14:paraId="4F7FD0F3" w14:textId="77777777">
        <w:trPr>
          <w:jc w:val="center"/>
        </w:trPr>
        <w:tc>
          <w:tcPr>
            <w:tcW w:w="635" w:type="dxa"/>
            <w:vAlign w:val="center"/>
          </w:tcPr>
          <w:p w14:paraId="0477243A"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2</w:t>
            </w:r>
          </w:p>
        </w:tc>
        <w:tc>
          <w:tcPr>
            <w:tcW w:w="1820" w:type="dxa"/>
            <w:vAlign w:val="center"/>
          </w:tcPr>
          <w:p w14:paraId="69B57CE4"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电工电子技术应用基础</w:t>
            </w:r>
          </w:p>
        </w:tc>
        <w:tc>
          <w:tcPr>
            <w:tcW w:w="2021" w:type="dxa"/>
            <w:vAlign w:val="center"/>
          </w:tcPr>
          <w:p w14:paraId="72851D07"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高职高专规划教材</w:t>
            </w:r>
          </w:p>
        </w:tc>
        <w:tc>
          <w:tcPr>
            <w:tcW w:w="1557" w:type="dxa"/>
            <w:vAlign w:val="center"/>
          </w:tcPr>
          <w:p w14:paraId="77B78C73"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化工出版社</w:t>
            </w:r>
          </w:p>
        </w:tc>
        <w:tc>
          <w:tcPr>
            <w:tcW w:w="971" w:type="dxa"/>
            <w:vAlign w:val="center"/>
          </w:tcPr>
          <w:p w14:paraId="5794222B"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邓允</w:t>
            </w:r>
          </w:p>
        </w:tc>
        <w:tc>
          <w:tcPr>
            <w:tcW w:w="1286" w:type="dxa"/>
            <w:vAlign w:val="center"/>
          </w:tcPr>
          <w:p w14:paraId="68EFB857"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2016.04</w:t>
            </w:r>
          </w:p>
        </w:tc>
      </w:tr>
      <w:tr w:rsidR="00034299" w14:paraId="6BD598B0" w14:textId="77777777">
        <w:trPr>
          <w:jc w:val="center"/>
        </w:trPr>
        <w:tc>
          <w:tcPr>
            <w:tcW w:w="635" w:type="dxa"/>
            <w:vAlign w:val="center"/>
          </w:tcPr>
          <w:p w14:paraId="757FD0F7"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3</w:t>
            </w:r>
          </w:p>
        </w:tc>
        <w:tc>
          <w:tcPr>
            <w:tcW w:w="1820" w:type="dxa"/>
            <w:vAlign w:val="center"/>
          </w:tcPr>
          <w:p w14:paraId="43809A01"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电气控制与PLC应用</w:t>
            </w:r>
          </w:p>
        </w:tc>
        <w:tc>
          <w:tcPr>
            <w:tcW w:w="2021" w:type="dxa"/>
            <w:vAlign w:val="center"/>
          </w:tcPr>
          <w:p w14:paraId="37A0DF06"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职业院校机电类“十三五”微课版规划教材</w:t>
            </w:r>
          </w:p>
        </w:tc>
        <w:tc>
          <w:tcPr>
            <w:tcW w:w="1557" w:type="dxa"/>
            <w:vAlign w:val="center"/>
          </w:tcPr>
          <w:p w14:paraId="3198A7AC"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人民邮电出版社</w:t>
            </w:r>
          </w:p>
        </w:tc>
        <w:tc>
          <w:tcPr>
            <w:tcW w:w="971" w:type="dxa"/>
            <w:vAlign w:val="center"/>
          </w:tcPr>
          <w:p w14:paraId="486537B1"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郭艳萍</w:t>
            </w:r>
          </w:p>
        </w:tc>
        <w:tc>
          <w:tcPr>
            <w:tcW w:w="1286" w:type="dxa"/>
            <w:vAlign w:val="center"/>
          </w:tcPr>
          <w:p w14:paraId="6E1662B4"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2017</w:t>
            </w:r>
          </w:p>
        </w:tc>
      </w:tr>
      <w:tr w:rsidR="00034299" w14:paraId="7946FA13" w14:textId="77777777">
        <w:trPr>
          <w:jc w:val="center"/>
        </w:trPr>
        <w:tc>
          <w:tcPr>
            <w:tcW w:w="635" w:type="dxa"/>
            <w:vAlign w:val="center"/>
          </w:tcPr>
          <w:p w14:paraId="7C4F772B"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4</w:t>
            </w:r>
          </w:p>
        </w:tc>
        <w:tc>
          <w:tcPr>
            <w:tcW w:w="1820" w:type="dxa"/>
            <w:vAlign w:val="center"/>
          </w:tcPr>
          <w:p w14:paraId="0F9BA7BB"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新概念51单片机C语言教程：入门、提高、开发、拓展全攻略</w:t>
            </w:r>
          </w:p>
        </w:tc>
        <w:tc>
          <w:tcPr>
            <w:tcW w:w="2021" w:type="dxa"/>
            <w:vAlign w:val="center"/>
          </w:tcPr>
          <w:p w14:paraId="617E7531"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精品教材</w:t>
            </w:r>
          </w:p>
        </w:tc>
        <w:tc>
          <w:tcPr>
            <w:tcW w:w="1557" w:type="dxa"/>
            <w:vAlign w:val="center"/>
          </w:tcPr>
          <w:p w14:paraId="4B62C4D9"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电子工业出版社</w:t>
            </w:r>
          </w:p>
        </w:tc>
        <w:tc>
          <w:tcPr>
            <w:tcW w:w="971" w:type="dxa"/>
            <w:vAlign w:val="center"/>
          </w:tcPr>
          <w:p w14:paraId="27268FD3"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郭天祥</w:t>
            </w:r>
          </w:p>
        </w:tc>
        <w:tc>
          <w:tcPr>
            <w:tcW w:w="1286" w:type="dxa"/>
            <w:vAlign w:val="center"/>
          </w:tcPr>
          <w:p w14:paraId="0D686713"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2009</w:t>
            </w:r>
          </w:p>
        </w:tc>
      </w:tr>
      <w:tr w:rsidR="00034299" w14:paraId="1232DED1" w14:textId="77777777">
        <w:trPr>
          <w:jc w:val="center"/>
        </w:trPr>
        <w:tc>
          <w:tcPr>
            <w:tcW w:w="635" w:type="dxa"/>
            <w:vAlign w:val="center"/>
          </w:tcPr>
          <w:p w14:paraId="32F49141"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5</w:t>
            </w:r>
          </w:p>
        </w:tc>
        <w:tc>
          <w:tcPr>
            <w:tcW w:w="1820" w:type="dxa"/>
            <w:vAlign w:val="center"/>
          </w:tcPr>
          <w:p w14:paraId="6B75493F"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UGNX8.0三维机械设计</w:t>
            </w:r>
          </w:p>
        </w:tc>
        <w:tc>
          <w:tcPr>
            <w:tcW w:w="2021" w:type="dxa"/>
            <w:vAlign w:val="center"/>
          </w:tcPr>
          <w:p w14:paraId="0D87DF8A"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十二五规划教材</w:t>
            </w:r>
          </w:p>
        </w:tc>
        <w:tc>
          <w:tcPr>
            <w:tcW w:w="1557" w:type="dxa"/>
            <w:vAlign w:val="center"/>
          </w:tcPr>
          <w:p w14:paraId="3097691B"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机械工业出版社</w:t>
            </w:r>
          </w:p>
        </w:tc>
        <w:tc>
          <w:tcPr>
            <w:tcW w:w="971" w:type="dxa"/>
            <w:vAlign w:val="center"/>
          </w:tcPr>
          <w:p w14:paraId="3BA7FE96"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臧艳红</w:t>
            </w:r>
          </w:p>
        </w:tc>
        <w:tc>
          <w:tcPr>
            <w:tcW w:w="1286" w:type="dxa"/>
            <w:vAlign w:val="center"/>
          </w:tcPr>
          <w:p w14:paraId="36DE88CD"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2015</w:t>
            </w:r>
          </w:p>
        </w:tc>
      </w:tr>
      <w:tr w:rsidR="00034299" w14:paraId="7330CF64" w14:textId="77777777">
        <w:trPr>
          <w:jc w:val="center"/>
        </w:trPr>
        <w:tc>
          <w:tcPr>
            <w:tcW w:w="635" w:type="dxa"/>
            <w:vAlign w:val="center"/>
          </w:tcPr>
          <w:p w14:paraId="449AB032"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6</w:t>
            </w:r>
          </w:p>
        </w:tc>
        <w:tc>
          <w:tcPr>
            <w:tcW w:w="1820" w:type="dxa"/>
            <w:vAlign w:val="center"/>
          </w:tcPr>
          <w:p w14:paraId="7D6657CF"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机械制造工艺与夹具应用</w:t>
            </w:r>
          </w:p>
        </w:tc>
        <w:tc>
          <w:tcPr>
            <w:tcW w:w="2021" w:type="dxa"/>
            <w:vAlign w:val="center"/>
          </w:tcPr>
          <w:p w14:paraId="5A43A4BF"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规划教材</w:t>
            </w:r>
          </w:p>
        </w:tc>
        <w:tc>
          <w:tcPr>
            <w:tcW w:w="1557" w:type="dxa"/>
            <w:vAlign w:val="center"/>
          </w:tcPr>
          <w:p w14:paraId="701419A9"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化学工业出版社</w:t>
            </w:r>
          </w:p>
        </w:tc>
        <w:tc>
          <w:tcPr>
            <w:tcW w:w="971" w:type="dxa"/>
            <w:vAlign w:val="center"/>
          </w:tcPr>
          <w:p w14:paraId="4E296646"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邹积德</w:t>
            </w:r>
          </w:p>
        </w:tc>
        <w:tc>
          <w:tcPr>
            <w:tcW w:w="1286" w:type="dxa"/>
            <w:vAlign w:val="center"/>
          </w:tcPr>
          <w:p w14:paraId="25456B44"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2013</w:t>
            </w:r>
          </w:p>
        </w:tc>
      </w:tr>
      <w:tr w:rsidR="00034299" w14:paraId="618CBF8D" w14:textId="77777777">
        <w:trPr>
          <w:jc w:val="center"/>
        </w:trPr>
        <w:tc>
          <w:tcPr>
            <w:tcW w:w="635" w:type="dxa"/>
            <w:vAlign w:val="center"/>
          </w:tcPr>
          <w:p w14:paraId="3291184E"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7</w:t>
            </w:r>
          </w:p>
        </w:tc>
        <w:tc>
          <w:tcPr>
            <w:tcW w:w="1820" w:type="dxa"/>
            <w:vAlign w:val="center"/>
          </w:tcPr>
          <w:p w14:paraId="035E2E40" w14:textId="77777777" w:rsidR="00034299" w:rsidRDefault="00D66231">
            <w:pPr>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《数控编程技术与实例》</w:t>
            </w:r>
          </w:p>
        </w:tc>
        <w:tc>
          <w:tcPr>
            <w:tcW w:w="2021" w:type="dxa"/>
            <w:vAlign w:val="center"/>
          </w:tcPr>
          <w:p w14:paraId="4F20EC6B" w14:textId="77777777" w:rsidR="00034299" w:rsidRDefault="00D66231">
            <w:pPr>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“十二五”职业教育国家规划教材</w:t>
            </w:r>
          </w:p>
        </w:tc>
        <w:tc>
          <w:tcPr>
            <w:tcW w:w="1557" w:type="dxa"/>
            <w:vAlign w:val="center"/>
          </w:tcPr>
          <w:p w14:paraId="3D1AB44A" w14:textId="77777777" w:rsidR="00034299" w:rsidRDefault="00D66231">
            <w:pPr>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北京邮电大学出版社</w:t>
            </w:r>
          </w:p>
        </w:tc>
        <w:tc>
          <w:tcPr>
            <w:tcW w:w="971" w:type="dxa"/>
            <w:vAlign w:val="center"/>
          </w:tcPr>
          <w:p w14:paraId="4483588B" w14:textId="77777777" w:rsidR="00034299" w:rsidRDefault="00D66231">
            <w:pPr>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吴志强</w:t>
            </w:r>
          </w:p>
        </w:tc>
        <w:tc>
          <w:tcPr>
            <w:tcW w:w="1286" w:type="dxa"/>
            <w:vAlign w:val="center"/>
          </w:tcPr>
          <w:p w14:paraId="7DE8A848" w14:textId="77777777" w:rsidR="00034299" w:rsidRDefault="00D66231">
            <w:pPr>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2015.08</w:t>
            </w:r>
          </w:p>
        </w:tc>
      </w:tr>
      <w:tr w:rsidR="00034299" w14:paraId="2E4AF5FE" w14:textId="77777777">
        <w:trPr>
          <w:jc w:val="center"/>
        </w:trPr>
        <w:tc>
          <w:tcPr>
            <w:tcW w:w="635" w:type="dxa"/>
            <w:vAlign w:val="center"/>
          </w:tcPr>
          <w:p w14:paraId="6F9D658D"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8</w:t>
            </w:r>
          </w:p>
        </w:tc>
        <w:tc>
          <w:tcPr>
            <w:tcW w:w="1820" w:type="dxa"/>
            <w:vAlign w:val="center"/>
          </w:tcPr>
          <w:p w14:paraId="044DD08E"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《数控编程与操作》</w:t>
            </w:r>
          </w:p>
        </w:tc>
        <w:tc>
          <w:tcPr>
            <w:tcW w:w="2021" w:type="dxa"/>
            <w:vAlign w:val="center"/>
          </w:tcPr>
          <w:p w14:paraId="384694A7"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普通高等教育“十三五”规划教材</w:t>
            </w:r>
          </w:p>
        </w:tc>
        <w:tc>
          <w:tcPr>
            <w:tcW w:w="1557" w:type="dxa"/>
            <w:vAlign w:val="center"/>
          </w:tcPr>
          <w:p w14:paraId="06C1A5EF"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河北大学出版社</w:t>
            </w:r>
          </w:p>
        </w:tc>
        <w:tc>
          <w:tcPr>
            <w:tcW w:w="971" w:type="dxa"/>
            <w:vAlign w:val="center"/>
          </w:tcPr>
          <w:p w14:paraId="4E077E71"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盛光英</w:t>
            </w:r>
          </w:p>
        </w:tc>
        <w:tc>
          <w:tcPr>
            <w:tcW w:w="1286" w:type="dxa"/>
            <w:vAlign w:val="center"/>
          </w:tcPr>
          <w:p w14:paraId="108A8CDF"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2017.02</w:t>
            </w:r>
          </w:p>
        </w:tc>
      </w:tr>
      <w:tr w:rsidR="00034299" w14:paraId="7536C545" w14:textId="77777777">
        <w:trPr>
          <w:jc w:val="center"/>
        </w:trPr>
        <w:tc>
          <w:tcPr>
            <w:tcW w:w="635" w:type="dxa"/>
            <w:vAlign w:val="center"/>
          </w:tcPr>
          <w:p w14:paraId="0CCBE6D8"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9</w:t>
            </w:r>
          </w:p>
        </w:tc>
        <w:tc>
          <w:tcPr>
            <w:tcW w:w="1820" w:type="dxa"/>
            <w:vAlign w:val="center"/>
          </w:tcPr>
          <w:p w14:paraId="0563B095"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零件数控铣床加工</w:t>
            </w:r>
          </w:p>
        </w:tc>
        <w:tc>
          <w:tcPr>
            <w:tcW w:w="2021" w:type="dxa"/>
            <w:vAlign w:val="center"/>
          </w:tcPr>
          <w:p w14:paraId="5C79FBE0"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省高职高专规划教材</w:t>
            </w:r>
          </w:p>
        </w:tc>
        <w:tc>
          <w:tcPr>
            <w:tcW w:w="1557" w:type="dxa"/>
            <w:vAlign w:val="center"/>
          </w:tcPr>
          <w:p w14:paraId="4EC09F9C"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华中科技大学出版社</w:t>
            </w:r>
          </w:p>
        </w:tc>
        <w:tc>
          <w:tcPr>
            <w:tcW w:w="971" w:type="dxa"/>
            <w:vAlign w:val="center"/>
          </w:tcPr>
          <w:p w14:paraId="4EB7F857"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戴永清</w:t>
            </w:r>
          </w:p>
        </w:tc>
        <w:tc>
          <w:tcPr>
            <w:tcW w:w="1286" w:type="dxa"/>
            <w:vAlign w:val="center"/>
          </w:tcPr>
          <w:p w14:paraId="02BF0530"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2014.8</w:t>
            </w:r>
          </w:p>
        </w:tc>
      </w:tr>
      <w:tr w:rsidR="00034299" w14:paraId="25066F02" w14:textId="77777777">
        <w:trPr>
          <w:jc w:val="center"/>
        </w:trPr>
        <w:tc>
          <w:tcPr>
            <w:tcW w:w="635" w:type="dxa"/>
            <w:vAlign w:val="center"/>
          </w:tcPr>
          <w:p w14:paraId="513AE92B"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lastRenderedPageBreak/>
              <w:t>10</w:t>
            </w:r>
          </w:p>
        </w:tc>
        <w:tc>
          <w:tcPr>
            <w:tcW w:w="1820" w:type="dxa"/>
            <w:vAlign w:val="center"/>
          </w:tcPr>
          <w:p w14:paraId="5C100630"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机械制造技术基础</w:t>
            </w:r>
          </w:p>
        </w:tc>
        <w:tc>
          <w:tcPr>
            <w:tcW w:w="2021" w:type="dxa"/>
            <w:vAlign w:val="center"/>
          </w:tcPr>
          <w:p w14:paraId="6DCA4B08"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普通高等教育“十五”国家级规划教材</w:t>
            </w:r>
          </w:p>
        </w:tc>
        <w:tc>
          <w:tcPr>
            <w:tcW w:w="1557" w:type="dxa"/>
            <w:vAlign w:val="center"/>
          </w:tcPr>
          <w:p w14:paraId="04AD6BD2"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华中理工出版社</w:t>
            </w:r>
          </w:p>
        </w:tc>
        <w:tc>
          <w:tcPr>
            <w:tcW w:w="971" w:type="dxa"/>
            <w:vAlign w:val="center"/>
          </w:tcPr>
          <w:p w14:paraId="0C0DF8C9"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熊良山</w:t>
            </w:r>
          </w:p>
        </w:tc>
        <w:tc>
          <w:tcPr>
            <w:tcW w:w="1286" w:type="dxa"/>
            <w:vAlign w:val="center"/>
          </w:tcPr>
          <w:p w14:paraId="0F0DF1EB"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2006.1</w:t>
            </w:r>
          </w:p>
        </w:tc>
      </w:tr>
      <w:tr w:rsidR="00034299" w14:paraId="09ED5C2C" w14:textId="77777777">
        <w:trPr>
          <w:jc w:val="center"/>
        </w:trPr>
        <w:tc>
          <w:tcPr>
            <w:tcW w:w="635" w:type="dxa"/>
            <w:vAlign w:val="center"/>
          </w:tcPr>
          <w:p w14:paraId="02DD60C5"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11</w:t>
            </w:r>
          </w:p>
        </w:tc>
        <w:tc>
          <w:tcPr>
            <w:tcW w:w="1820" w:type="dxa"/>
            <w:vAlign w:val="center"/>
          </w:tcPr>
          <w:p w14:paraId="01D60C29"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电机与电气控制技术</w:t>
            </w:r>
          </w:p>
        </w:tc>
        <w:tc>
          <w:tcPr>
            <w:tcW w:w="2021" w:type="dxa"/>
            <w:vAlign w:val="center"/>
          </w:tcPr>
          <w:p w14:paraId="0B9D22EB"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高职高专</w:t>
            </w:r>
          </w:p>
        </w:tc>
        <w:tc>
          <w:tcPr>
            <w:tcW w:w="1557" w:type="dxa"/>
            <w:vAlign w:val="center"/>
          </w:tcPr>
          <w:p w14:paraId="26514751"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机械工业出版社</w:t>
            </w:r>
          </w:p>
        </w:tc>
        <w:tc>
          <w:tcPr>
            <w:tcW w:w="971" w:type="dxa"/>
            <w:vAlign w:val="center"/>
          </w:tcPr>
          <w:p w14:paraId="1729B840"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许翏</w:t>
            </w:r>
          </w:p>
        </w:tc>
        <w:tc>
          <w:tcPr>
            <w:tcW w:w="1286" w:type="dxa"/>
            <w:vAlign w:val="center"/>
          </w:tcPr>
          <w:p w14:paraId="368E3E00"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2012</w:t>
            </w:r>
          </w:p>
        </w:tc>
      </w:tr>
      <w:tr w:rsidR="00034299" w14:paraId="590F03E7" w14:textId="77777777">
        <w:trPr>
          <w:jc w:val="center"/>
        </w:trPr>
        <w:tc>
          <w:tcPr>
            <w:tcW w:w="635" w:type="dxa"/>
            <w:vAlign w:val="center"/>
          </w:tcPr>
          <w:p w14:paraId="71F5B31D"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12</w:t>
            </w:r>
          </w:p>
        </w:tc>
        <w:tc>
          <w:tcPr>
            <w:tcW w:w="1820" w:type="dxa"/>
            <w:vAlign w:val="center"/>
          </w:tcPr>
          <w:p w14:paraId="79E54309"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自动生产线拆装与调试</w:t>
            </w:r>
          </w:p>
        </w:tc>
        <w:tc>
          <w:tcPr>
            <w:tcW w:w="2021" w:type="dxa"/>
            <w:vAlign w:val="center"/>
          </w:tcPr>
          <w:p w14:paraId="6B49B8DD"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高职高专“十三五”机电类专业规划教材</w:t>
            </w:r>
          </w:p>
        </w:tc>
        <w:tc>
          <w:tcPr>
            <w:tcW w:w="1557" w:type="dxa"/>
            <w:vAlign w:val="center"/>
          </w:tcPr>
          <w:p w14:paraId="0645D539"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机械工业出版社</w:t>
            </w:r>
          </w:p>
        </w:tc>
        <w:tc>
          <w:tcPr>
            <w:tcW w:w="971" w:type="dxa"/>
            <w:vAlign w:val="center"/>
          </w:tcPr>
          <w:p w14:paraId="4011A494"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王烈准</w:t>
            </w:r>
          </w:p>
        </w:tc>
        <w:tc>
          <w:tcPr>
            <w:tcW w:w="1286" w:type="dxa"/>
            <w:vAlign w:val="center"/>
          </w:tcPr>
          <w:p w14:paraId="7FE3966E"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2017</w:t>
            </w:r>
          </w:p>
        </w:tc>
      </w:tr>
      <w:tr w:rsidR="00034299" w14:paraId="4C5FE77B" w14:textId="77777777">
        <w:trPr>
          <w:jc w:val="center"/>
        </w:trPr>
        <w:tc>
          <w:tcPr>
            <w:tcW w:w="635" w:type="dxa"/>
            <w:vAlign w:val="center"/>
          </w:tcPr>
          <w:p w14:paraId="30159E32"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13</w:t>
            </w:r>
          </w:p>
        </w:tc>
        <w:tc>
          <w:tcPr>
            <w:tcW w:w="1820" w:type="dxa"/>
          </w:tcPr>
          <w:p w14:paraId="48629F82"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szCs w:val="21"/>
              </w:rPr>
              <w:t>液压与气压传动技术</w:t>
            </w:r>
          </w:p>
        </w:tc>
        <w:tc>
          <w:tcPr>
            <w:tcW w:w="2021" w:type="dxa"/>
          </w:tcPr>
          <w:p w14:paraId="0A8E12AD"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szCs w:val="21"/>
              </w:rPr>
              <w:t>高等职业院校机电类“十二五”规划教材</w:t>
            </w:r>
          </w:p>
        </w:tc>
        <w:tc>
          <w:tcPr>
            <w:tcW w:w="1557" w:type="dxa"/>
          </w:tcPr>
          <w:p w14:paraId="076F1F2A"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szCs w:val="21"/>
              </w:rPr>
              <w:t>人民邮电出版社</w:t>
            </w:r>
          </w:p>
        </w:tc>
        <w:tc>
          <w:tcPr>
            <w:tcW w:w="971" w:type="dxa"/>
          </w:tcPr>
          <w:p w14:paraId="4D0B3718"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szCs w:val="21"/>
              </w:rPr>
              <w:t>冯锦春</w:t>
            </w:r>
          </w:p>
        </w:tc>
        <w:tc>
          <w:tcPr>
            <w:tcW w:w="1286" w:type="dxa"/>
          </w:tcPr>
          <w:p w14:paraId="424D6D55" w14:textId="77777777" w:rsidR="00034299" w:rsidRDefault="00D66231">
            <w:pPr>
              <w:snapToGrid w:val="0"/>
              <w:jc w:val="center"/>
              <w:rPr>
                <w:rFonts w:ascii="仿宋" w:eastAsia="仿宋" w:hAnsi="仿宋" w:cs="仿宋"/>
                <w:color w:val="000000" w:themeColor="text1"/>
                <w:szCs w:val="21"/>
              </w:rPr>
            </w:pPr>
            <w:r>
              <w:rPr>
                <w:rFonts w:ascii="仿宋" w:eastAsia="仿宋" w:hAnsi="仿宋" w:cs="仿宋" w:hint="eastAsia"/>
                <w:color w:val="000000" w:themeColor="text1"/>
                <w:szCs w:val="21"/>
              </w:rPr>
              <w:t>2014.9</w:t>
            </w:r>
          </w:p>
          <w:p w14:paraId="2F683903" w14:textId="77777777" w:rsidR="00034299" w:rsidRDefault="00D66231">
            <w:pPr>
              <w:snapToGrid w:val="0"/>
              <w:jc w:val="center"/>
              <w:rPr>
                <w:rFonts w:ascii="仿宋" w:eastAsia="仿宋" w:hAnsi="仿宋" w:cs="仿宋"/>
                <w:color w:val="000000" w:themeColor="text1"/>
                <w:kern w:val="0"/>
                <w:szCs w:val="21"/>
              </w:rPr>
            </w:pPr>
            <w:r>
              <w:rPr>
                <w:rFonts w:ascii="仿宋" w:eastAsia="仿宋" w:hAnsi="仿宋" w:cs="仿宋" w:hint="eastAsia"/>
                <w:color w:val="000000" w:themeColor="text1"/>
                <w:szCs w:val="21"/>
              </w:rPr>
              <w:t>第2版</w:t>
            </w:r>
          </w:p>
        </w:tc>
      </w:tr>
    </w:tbl>
    <w:p w14:paraId="164026CA" w14:textId="77777777" w:rsidR="00034299" w:rsidRDefault="00034299">
      <w:pPr>
        <w:snapToGrid w:val="0"/>
        <w:spacing w:line="312" w:lineRule="auto"/>
        <w:rPr>
          <w:rFonts w:ascii="仿宋" w:eastAsia="仿宋" w:hAnsi="仿宋"/>
          <w:b/>
          <w:sz w:val="28"/>
          <w:szCs w:val="28"/>
        </w:rPr>
      </w:pPr>
    </w:p>
    <w:p w14:paraId="361CC356" w14:textId="77777777" w:rsidR="00034299" w:rsidRDefault="00D66231">
      <w:pPr>
        <w:pStyle w:val="10"/>
        <w:spacing w:line="312" w:lineRule="auto"/>
        <w:jc w:val="center"/>
        <w:rPr>
          <w:rFonts w:ascii="仿宋" w:eastAsia="仿宋" w:hAnsi="仿宋"/>
          <w:szCs w:val="21"/>
        </w:rPr>
      </w:pPr>
      <w:r>
        <w:rPr>
          <w:rFonts w:ascii="仿宋" w:eastAsia="仿宋" w:hAnsi="仿宋"/>
          <w:szCs w:val="21"/>
        </w:rPr>
        <w:t xml:space="preserve">表8 </w:t>
      </w:r>
      <w:r>
        <w:rPr>
          <w:rFonts w:ascii="仿宋" w:eastAsia="仿宋" w:hAnsi="仿宋" w:hint="eastAsia"/>
          <w:szCs w:val="21"/>
        </w:rPr>
        <w:t>数字化资源选用表</w:t>
      </w:r>
    </w:p>
    <w:tbl>
      <w:tblPr>
        <w:tblStyle w:val="TableGrid"/>
        <w:tblW w:w="0" w:type="auto"/>
        <w:jc w:val="center"/>
        <w:tblLook w:val="04A0" w:firstRow="1" w:lastRow="0" w:firstColumn="1" w:lastColumn="0" w:noHBand="0" w:noVBand="1"/>
      </w:tblPr>
      <w:tblGrid>
        <w:gridCol w:w="427"/>
        <w:gridCol w:w="1779"/>
        <w:gridCol w:w="6096"/>
      </w:tblGrid>
      <w:tr w:rsidR="00034299" w14:paraId="13CDA20B" w14:textId="77777777" w:rsidTr="00BD2E56">
        <w:trPr>
          <w:trHeight w:val="625"/>
          <w:jc w:val="center"/>
        </w:trPr>
        <w:tc>
          <w:tcPr>
            <w:tcW w:w="427" w:type="dxa"/>
            <w:vAlign w:val="center"/>
          </w:tcPr>
          <w:p w14:paraId="087E9DAD" w14:textId="77777777" w:rsidR="00034299" w:rsidRDefault="00D66231">
            <w:pPr>
              <w:jc w:val="center"/>
              <w:rPr>
                <w:rFonts w:ascii="仿宋" w:eastAsia="仿宋" w:hAnsi="仿宋"/>
                <w:b/>
                <w:szCs w:val="21"/>
              </w:rPr>
            </w:pPr>
            <w:r>
              <w:rPr>
                <w:rFonts w:ascii="仿宋" w:eastAsia="仿宋" w:hAnsi="仿宋" w:hint="eastAsia"/>
                <w:b/>
                <w:szCs w:val="21"/>
              </w:rPr>
              <w:t>序号</w:t>
            </w:r>
          </w:p>
        </w:tc>
        <w:tc>
          <w:tcPr>
            <w:tcW w:w="1779" w:type="dxa"/>
            <w:vAlign w:val="center"/>
          </w:tcPr>
          <w:p w14:paraId="7C73AABE" w14:textId="77777777" w:rsidR="00034299" w:rsidRDefault="00D66231">
            <w:pPr>
              <w:jc w:val="center"/>
              <w:rPr>
                <w:rFonts w:ascii="仿宋" w:eastAsia="仿宋" w:hAnsi="仿宋"/>
                <w:b/>
                <w:szCs w:val="21"/>
              </w:rPr>
            </w:pPr>
            <w:r>
              <w:rPr>
                <w:rFonts w:ascii="仿宋" w:eastAsia="仿宋" w:hAnsi="仿宋" w:hint="eastAsia"/>
                <w:b/>
                <w:szCs w:val="21"/>
              </w:rPr>
              <w:t>数字化资源名称</w:t>
            </w:r>
          </w:p>
        </w:tc>
        <w:tc>
          <w:tcPr>
            <w:tcW w:w="6096" w:type="dxa"/>
            <w:vAlign w:val="center"/>
          </w:tcPr>
          <w:p w14:paraId="7C6A445D" w14:textId="77777777" w:rsidR="00034299" w:rsidRDefault="00D66231">
            <w:pPr>
              <w:jc w:val="center"/>
              <w:rPr>
                <w:rFonts w:ascii="仿宋" w:eastAsia="仿宋" w:hAnsi="仿宋"/>
                <w:b/>
                <w:szCs w:val="21"/>
              </w:rPr>
            </w:pPr>
            <w:r>
              <w:rPr>
                <w:rFonts w:ascii="仿宋" w:eastAsia="仿宋" w:hAnsi="仿宋" w:hint="eastAsia"/>
                <w:b/>
                <w:szCs w:val="21"/>
              </w:rPr>
              <w:t>资源网址</w:t>
            </w:r>
          </w:p>
        </w:tc>
      </w:tr>
      <w:tr w:rsidR="00034299" w14:paraId="15486BDC" w14:textId="77777777" w:rsidTr="00BD2E56">
        <w:trPr>
          <w:jc w:val="center"/>
        </w:trPr>
        <w:tc>
          <w:tcPr>
            <w:tcW w:w="427" w:type="dxa"/>
          </w:tcPr>
          <w:p w14:paraId="52CE3605" w14:textId="77777777" w:rsidR="00034299" w:rsidRDefault="00D66231">
            <w:pPr>
              <w:snapToGrid w:val="0"/>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1</w:t>
            </w:r>
          </w:p>
        </w:tc>
        <w:tc>
          <w:tcPr>
            <w:tcW w:w="1779" w:type="dxa"/>
          </w:tcPr>
          <w:p w14:paraId="4BFB363B" w14:textId="77777777" w:rsidR="00034299" w:rsidRDefault="00D66231">
            <w:pPr>
              <w:snapToGrid w:val="0"/>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电工学</w:t>
            </w:r>
          </w:p>
        </w:tc>
        <w:tc>
          <w:tcPr>
            <w:tcW w:w="6096" w:type="dxa"/>
          </w:tcPr>
          <w:p w14:paraId="7F5C5C28" w14:textId="77777777" w:rsidR="00034299" w:rsidRDefault="00D66231">
            <w:pPr>
              <w:snapToGrid w:val="0"/>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http://www.icourse163.org/course/NEU-1002083015</w:t>
            </w:r>
          </w:p>
        </w:tc>
      </w:tr>
      <w:tr w:rsidR="00034299" w14:paraId="62EA551F" w14:textId="77777777" w:rsidTr="00BD2E56">
        <w:trPr>
          <w:jc w:val="center"/>
        </w:trPr>
        <w:tc>
          <w:tcPr>
            <w:tcW w:w="427" w:type="dxa"/>
          </w:tcPr>
          <w:p w14:paraId="165E9E2E" w14:textId="77777777" w:rsidR="00034299" w:rsidRDefault="00D66231">
            <w:pPr>
              <w:snapToGrid w:val="0"/>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2</w:t>
            </w:r>
          </w:p>
        </w:tc>
        <w:tc>
          <w:tcPr>
            <w:tcW w:w="1779" w:type="dxa"/>
          </w:tcPr>
          <w:p w14:paraId="46E71A96" w14:textId="77777777" w:rsidR="00034299" w:rsidRDefault="00B150C0">
            <w:pPr>
              <w:snapToGrid w:val="0"/>
              <w:rPr>
                <w:rFonts w:ascii="仿宋" w:eastAsia="仿宋" w:hAnsi="仿宋" w:cs="仿宋"/>
                <w:color w:val="000000" w:themeColor="text1"/>
                <w:kern w:val="0"/>
                <w:szCs w:val="21"/>
              </w:rPr>
            </w:pPr>
            <w:hyperlink r:id="rId6" w:tgtFrame="_blank" w:history="1">
              <w:r w:rsidR="00D66231">
                <w:rPr>
                  <w:rFonts w:ascii="仿宋" w:eastAsia="仿宋" w:hAnsi="仿宋" w:cs="仿宋" w:hint="eastAsia"/>
                  <w:color w:val="000000" w:themeColor="text1"/>
                  <w:kern w:val="0"/>
                  <w:szCs w:val="21"/>
                </w:rPr>
                <w:t>三菱FX系列PLC教程</w:t>
              </w:r>
            </w:hyperlink>
          </w:p>
        </w:tc>
        <w:tc>
          <w:tcPr>
            <w:tcW w:w="6096" w:type="dxa"/>
          </w:tcPr>
          <w:p w14:paraId="2AF3B819" w14:textId="77777777" w:rsidR="00034299" w:rsidRDefault="00D66231">
            <w:pPr>
              <w:snapToGrid w:val="0"/>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http://www.51zxw.net/list.aspx?cid=466</w:t>
            </w:r>
          </w:p>
        </w:tc>
      </w:tr>
      <w:tr w:rsidR="00034299" w14:paraId="4D915579" w14:textId="77777777" w:rsidTr="00BD2E56">
        <w:trPr>
          <w:jc w:val="center"/>
        </w:trPr>
        <w:tc>
          <w:tcPr>
            <w:tcW w:w="427" w:type="dxa"/>
          </w:tcPr>
          <w:p w14:paraId="52D06F63" w14:textId="77777777" w:rsidR="00034299" w:rsidRDefault="00D66231">
            <w:pPr>
              <w:snapToGrid w:val="0"/>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3</w:t>
            </w:r>
          </w:p>
        </w:tc>
        <w:tc>
          <w:tcPr>
            <w:tcW w:w="1779" w:type="dxa"/>
          </w:tcPr>
          <w:p w14:paraId="214DFCBD" w14:textId="77777777" w:rsidR="00034299" w:rsidRDefault="00D66231">
            <w:pPr>
              <w:snapToGrid w:val="0"/>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51单片机视频教程</w:t>
            </w:r>
          </w:p>
        </w:tc>
        <w:tc>
          <w:tcPr>
            <w:tcW w:w="6096" w:type="dxa"/>
          </w:tcPr>
          <w:p w14:paraId="47E594FC" w14:textId="77777777" w:rsidR="00034299" w:rsidRDefault="00D66231">
            <w:pPr>
              <w:snapToGrid w:val="0"/>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http://www.51zxw.net/list.aspx?cid=473</w:t>
            </w:r>
          </w:p>
        </w:tc>
      </w:tr>
      <w:tr w:rsidR="00034299" w14:paraId="7A2DE1D9" w14:textId="77777777" w:rsidTr="00BD2E56">
        <w:trPr>
          <w:jc w:val="center"/>
        </w:trPr>
        <w:tc>
          <w:tcPr>
            <w:tcW w:w="427" w:type="dxa"/>
          </w:tcPr>
          <w:p w14:paraId="5B88D933" w14:textId="77777777" w:rsidR="00034299" w:rsidRDefault="00D66231">
            <w:pPr>
              <w:snapToGrid w:val="0"/>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4</w:t>
            </w:r>
          </w:p>
        </w:tc>
        <w:tc>
          <w:tcPr>
            <w:tcW w:w="1779" w:type="dxa"/>
          </w:tcPr>
          <w:p w14:paraId="2C0155FE" w14:textId="77777777" w:rsidR="00034299" w:rsidRDefault="00D66231">
            <w:pPr>
              <w:snapToGrid w:val="0"/>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数控编程</w:t>
            </w:r>
          </w:p>
        </w:tc>
        <w:tc>
          <w:tcPr>
            <w:tcW w:w="6096" w:type="dxa"/>
          </w:tcPr>
          <w:p w14:paraId="4A4CAA4B" w14:textId="77777777" w:rsidR="00034299" w:rsidRDefault="00D66231">
            <w:pPr>
              <w:snapToGrid w:val="0"/>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http://www.51zxw.net/</w:t>
            </w:r>
          </w:p>
        </w:tc>
      </w:tr>
      <w:tr w:rsidR="00034299" w14:paraId="05A33BBA" w14:textId="77777777" w:rsidTr="00BD2E56">
        <w:trPr>
          <w:jc w:val="center"/>
        </w:trPr>
        <w:tc>
          <w:tcPr>
            <w:tcW w:w="427" w:type="dxa"/>
          </w:tcPr>
          <w:p w14:paraId="4D3E4388" w14:textId="77777777" w:rsidR="00034299" w:rsidRDefault="00D66231">
            <w:pPr>
              <w:snapToGrid w:val="0"/>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5</w:t>
            </w:r>
          </w:p>
        </w:tc>
        <w:tc>
          <w:tcPr>
            <w:tcW w:w="1779" w:type="dxa"/>
          </w:tcPr>
          <w:p w14:paraId="68B1A26D" w14:textId="77777777" w:rsidR="00034299" w:rsidRDefault="00D66231">
            <w:pPr>
              <w:snapToGrid w:val="0"/>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工控资源网</w:t>
            </w:r>
          </w:p>
        </w:tc>
        <w:tc>
          <w:tcPr>
            <w:tcW w:w="6096" w:type="dxa"/>
          </w:tcPr>
          <w:p w14:paraId="01B130A1" w14:textId="77777777" w:rsidR="00034299" w:rsidRDefault="00D66231">
            <w:pPr>
              <w:snapToGrid w:val="0"/>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http://www.xuegk.com/</w:t>
            </w:r>
          </w:p>
        </w:tc>
      </w:tr>
      <w:tr w:rsidR="00034299" w14:paraId="64E1BD14" w14:textId="77777777" w:rsidTr="00BD2E56">
        <w:trPr>
          <w:jc w:val="center"/>
        </w:trPr>
        <w:tc>
          <w:tcPr>
            <w:tcW w:w="0" w:type="auto"/>
          </w:tcPr>
          <w:p w14:paraId="6236FAA1" w14:textId="77777777" w:rsidR="00034299" w:rsidRDefault="00D66231">
            <w:pPr>
              <w:snapToGrid w:val="0"/>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6</w:t>
            </w:r>
          </w:p>
        </w:tc>
        <w:tc>
          <w:tcPr>
            <w:tcW w:w="1779" w:type="dxa"/>
          </w:tcPr>
          <w:p w14:paraId="7239DBD3" w14:textId="77777777" w:rsidR="00034299" w:rsidRDefault="00D66231">
            <w:pPr>
              <w:snapToGrid w:val="0"/>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电工学习网</w:t>
            </w:r>
          </w:p>
        </w:tc>
        <w:tc>
          <w:tcPr>
            <w:tcW w:w="6096" w:type="dxa"/>
          </w:tcPr>
          <w:p w14:paraId="30B32D68" w14:textId="77777777" w:rsidR="00034299" w:rsidRDefault="00D66231">
            <w:pPr>
              <w:snapToGrid w:val="0"/>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http://www.diangon.com/</w:t>
            </w:r>
          </w:p>
        </w:tc>
      </w:tr>
      <w:tr w:rsidR="00034299" w14:paraId="22FF82AF" w14:textId="77777777" w:rsidTr="00BD2E56">
        <w:trPr>
          <w:jc w:val="center"/>
        </w:trPr>
        <w:tc>
          <w:tcPr>
            <w:tcW w:w="0" w:type="auto"/>
          </w:tcPr>
          <w:p w14:paraId="431FA15A" w14:textId="77777777" w:rsidR="00034299" w:rsidRDefault="00D66231">
            <w:pPr>
              <w:snapToGrid w:val="0"/>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7</w:t>
            </w:r>
          </w:p>
        </w:tc>
        <w:tc>
          <w:tcPr>
            <w:tcW w:w="1779" w:type="dxa"/>
            <w:vAlign w:val="center"/>
          </w:tcPr>
          <w:p w14:paraId="2F7DC18E" w14:textId="77777777" w:rsidR="00034299" w:rsidRDefault="00D66231">
            <w:pPr>
              <w:snapToGrid w:val="0"/>
              <w:jc w:val="left"/>
              <w:rPr>
                <w:rFonts w:ascii="仿宋" w:eastAsia="仿宋" w:hAnsi="仿宋" w:cs="仿宋"/>
                <w:color w:val="000000" w:themeColor="text1"/>
                <w:szCs w:val="21"/>
              </w:rPr>
            </w:pPr>
            <w:r>
              <w:rPr>
                <w:rFonts w:ascii="仿宋" w:eastAsia="仿宋" w:hAnsi="仿宋" w:cs="仿宋" w:hint="eastAsia"/>
                <w:color w:val="000000" w:themeColor="text1"/>
                <w:szCs w:val="21"/>
              </w:rPr>
              <w:t>自动机与自动线</w:t>
            </w:r>
          </w:p>
        </w:tc>
        <w:tc>
          <w:tcPr>
            <w:tcW w:w="6096" w:type="dxa"/>
            <w:vAlign w:val="center"/>
          </w:tcPr>
          <w:p w14:paraId="06771F7C" w14:textId="77777777" w:rsidR="00034299" w:rsidRDefault="00D66231">
            <w:pPr>
              <w:snapToGrid w:val="0"/>
              <w:jc w:val="left"/>
              <w:rPr>
                <w:rFonts w:ascii="仿宋" w:eastAsia="仿宋" w:hAnsi="仿宋" w:cs="仿宋"/>
                <w:color w:val="000000" w:themeColor="text1"/>
                <w:szCs w:val="21"/>
              </w:rPr>
            </w:pPr>
            <w:r>
              <w:rPr>
                <w:rFonts w:ascii="仿宋" w:eastAsia="仿宋" w:hAnsi="仿宋" w:cs="仿宋" w:hint="eastAsia"/>
                <w:color w:val="000000" w:themeColor="text1"/>
                <w:szCs w:val="21"/>
              </w:rPr>
              <w:t>https://www.icourse163.org/course/NIIT-1001753057</w:t>
            </w:r>
          </w:p>
        </w:tc>
      </w:tr>
      <w:tr w:rsidR="00BD2E56" w14:paraId="154DF2A3" w14:textId="77777777" w:rsidTr="00BD2E56">
        <w:trPr>
          <w:jc w:val="center"/>
        </w:trPr>
        <w:tc>
          <w:tcPr>
            <w:tcW w:w="0" w:type="auto"/>
          </w:tcPr>
          <w:p w14:paraId="76F400F0" w14:textId="6A621255" w:rsidR="00BD2E56" w:rsidRDefault="00BD2E56">
            <w:pPr>
              <w:snapToGrid w:val="0"/>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8</w:t>
            </w:r>
          </w:p>
        </w:tc>
        <w:tc>
          <w:tcPr>
            <w:tcW w:w="1779" w:type="dxa"/>
            <w:vAlign w:val="center"/>
          </w:tcPr>
          <w:p w14:paraId="09D4F465" w14:textId="4F3D8AE6" w:rsidR="00BD2E56" w:rsidRDefault="00BD2E56">
            <w:pPr>
              <w:snapToGrid w:val="0"/>
              <w:jc w:val="left"/>
              <w:rPr>
                <w:rFonts w:ascii="仿宋" w:eastAsia="仿宋" w:hAnsi="仿宋" w:cs="仿宋"/>
                <w:color w:val="000000" w:themeColor="text1"/>
                <w:szCs w:val="21"/>
              </w:rPr>
            </w:pPr>
            <w:r>
              <w:rPr>
                <w:rFonts w:ascii="仿宋" w:eastAsia="仿宋" w:hAnsi="仿宋" w:cs="仿宋" w:hint="eastAsia"/>
                <w:color w:val="000000" w:themeColor="text1"/>
                <w:szCs w:val="21"/>
              </w:rPr>
              <w:t>机械基础</w:t>
            </w:r>
          </w:p>
        </w:tc>
        <w:tc>
          <w:tcPr>
            <w:tcW w:w="6096" w:type="dxa"/>
            <w:vAlign w:val="center"/>
          </w:tcPr>
          <w:p w14:paraId="49B08E3F" w14:textId="1DD0CFB2" w:rsidR="00BD2E56" w:rsidRDefault="00BD2E56">
            <w:pPr>
              <w:snapToGrid w:val="0"/>
              <w:jc w:val="left"/>
              <w:rPr>
                <w:rFonts w:ascii="仿宋" w:eastAsia="仿宋" w:hAnsi="仿宋" w:cs="仿宋"/>
                <w:color w:val="000000" w:themeColor="text1"/>
                <w:szCs w:val="21"/>
              </w:rPr>
            </w:pPr>
            <w:r w:rsidRPr="00BD2E56">
              <w:rPr>
                <w:rFonts w:ascii="仿宋" w:eastAsia="仿宋" w:hAnsi="仿宋" w:cs="仿宋"/>
                <w:color w:val="000000" w:themeColor="text1"/>
                <w:szCs w:val="21"/>
              </w:rPr>
              <w:t>https://www.icve.com.cn/studycenter/welcome/welcome.html</w:t>
            </w:r>
          </w:p>
        </w:tc>
      </w:tr>
    </w:tbl>
    <w:p w14:paraId="3F45349D" w14:textId="77777777" w:rsidR="00034299" w:rsidRDefault="00034299">
      <w:pPr>
        <w:snapToGrid w:val="0"/>
        <w:spacing w:line="312" w:lineRule="auto"/>
        <w:ind w:firstLineChars="200" w:firstLine="482"/>
        <w:rPr>
          <w:rFonts w:ascii="仿宋" w:eastAsia="仿宋" w:hAnsi="仿宋"/>
          <w:b/>
          <w:sz w:val="24"/>
        </w:rPr>
      </w:pPr>
    </w:p>
    <w:p w14:paraId="5D0037FC" w14:textId="77777777" w:rsidR="00034299" w:rsidRDefault="00D66231">
      <w:pPr>
        <w:snapToGrid w:val="0"/>
        <w:spacing w:line="312" w:lineRule="auto"/>
        <w:ind w:firstLineChars="200" w:firstLine="482"/>
        <w:rPr>
          <w:rFonts w:ascii="仿宋" w:eastAsia="仿宋" w:hAnsi="仿宋"/>
          <w:b/>
          <w:sz w:val="24"/>
        </w:rPr>
      </w:pPr>
      <w:r>
        <w:rPr>
          <w:rFonts w:ascii="仿宋" w:eastAsia="仿宋" w:hAnsi="仿宋"/>
          <w:b/>
          <w:sz w:val="24"/>
        </w:rPr>
        <w:t>（四）教学方法</w:t>
      </w:r>
    </w:p>
    <w:p w14:paraId="6C70AD4A" w14:textId="77777777" w:rsidR="00034299" w:rsidRDefault="00D66231">
      <w:pPr>
        <w:snapToGrid w:val="0"/>
        <w:spacing w:line="312" w:lineRule="auto"/>
        <w:ind w:firstLineChars="200" w:firstLine="480"/>
        <w:rPr>
          <w:rFonts w:ascii="仿宋" w:eastAsia="仿宋" w:hAnsi="仿宋"/>
          <w:sz w:val="24"/>
        </w:rPr>
      </w:pPr>
      <w:r>
        <w:rPr>
          <w:rFonts w:ascii="仿宋" w:eastAsia="仿宋" w:hAnsi="仿宋" w:hint="eastAsia"/>
          <w:sz w:val="24"/>
        </w:rPr>
        <w:t>在教学中鼓励使用项目化教学方法、理实一体化教学方法等理论与实际相结合的教学方法，有助于学生提高实践动手能力。</w:t>
      </w:r>
    </w:p>
    <w:p w14:paraId="39B4DB8E" w14:textId="77777777" w:rsidR="00034299" w:rsidRDefault="00D66231">
      <w:pPr>
        <w:snapToGrid w:val="0"/>
        <w:spacing w:line="312" w:lineRule="auto"/>
        <w:ind w:firstLineChars="200" w:firstLine="482"/>
        <w:rPr>
          <w:rFonts w:ascii="仿宋" w:eastAsia="仿宋" w:hAnsi="仿宋"/>
          <w:b/>
          <w:sz w:val="24"/>
        </w:rPr>
      </w:pPr>
      <w:r>
        <w:rPr>
          <w:rFonts w:ascii="仿宋" w:eastAsia="仿宋" w:hAnsi="仿宋"/>
          <w:b/>
          <w:sz w:val="24"/>
        </w:rPr>
        <w:t>（五）学习评价</w:t>
      </w:r>
    </w:p>
    <w:p w14:paraId="6A57B12C" w14:textId="77777777" w:rsidR="00034299" w:rsidRDefault="00D66231">
      <w:pPr>
        <w:snapToGrid w:val="0"/>
        <w:spacing w:line="312" w:lineRule="auto"/>
        <w:ind w:firstLineChars="200" w:firstLine="480"/>
        <w:rPr>
          <w:rFonts w:ascii="仿宋" w:eastAsia="仿宋" w:hAnsi="仿宋"/>
          <w:sz w:val="24"/>
        </w:rPr>
      </w:pPr>
      <w:r>
        <w:rPr>
          <w:rFonts w:ascii="仿宋" w:eastAsia="仿宋" w:hAnsi="仿宋" w:hint="eastAsia"/>
          <w:sz w:val="24"/>
        </w:rPr>
        <w:t>学习评价鼓励多种评价方法相结合，比如试卷考核、实操考核、问题考核等，建议聘请企业技术人员参与学习考核。</w:t>
      </w:r>
    </w:p>
    <w:p w14:paraId="4134D5FA" w14:textId="77777777" w:rsidR="00034299" w:rsidRDefault="00D66231">
      <w:pPr>
        <w:snapToGrid w:val="0"/>
        <w:spacing w:line="312" w:lineRule="auto"/>
        <w:ind w:firstLineChars="200" w:firstLine="482"/>
        <w:rPr>
          <w:rFonts w:ascii="仿宋" w:eastAsia="仿宋" w:hAnsi="仿宋"/>
          <w:b/>
          <w:sz w:val="24"/>
        </w:rPr>
      </w:pPr>
      <w:r>
        <w:rPr>
          <w:rFonts w:ascii="仿宋" w:eastAsia="仿宋" w:hAnsi="仿宋"/>
          <w:b/>
          <w:sz w:val="24"/>
        </w:rPr>
        <w:t>（六）质量管理</w:t>
      </w:r>
    </w:p>
    <w:p w14:paraId="2301AE5D" w14:textId="77777777" w:rsidR="00034299" w:rsidRDefault="00D66231">
      <w:pPr>
        <w:snapToGrid w:val="0"/>
        <w:spacing w:line="312" w:lineRule="auto"/>
        <w:ind w:firstLineChars="200" w:firstLine="480"/>
        <w:rPr>
          <w:rFonts w:ascii="仿宋" w:eastAsia="仿宋" w:hAnsi="仿宋"/>
          <w:sz w:val="24"/>
        </w:rPr>
      </w:pPr>
      <w:r>
        <w:rPr>
          <w:rFonts w:ascii="仿宋" w:eastAsia="仿宋" w:hAnsi="仿宋"/>
          <w:sz w:val="24"/>
        </w:rPr>
        <w:t>专业人才培养的质量管理</w:t>
      </w:r>
      <w:r>
        <w:rPr>
          <w:rFonts w:ascii="仿宋" w:eastAsia="仿宋" w:hAnsi="仿宋" w:hint="eastAsia"/>
          <w:sz w:val="24"/>
        </w:rPr>
        <w:t>直接关系到学生前途，关系到学校荣誉</w:t>
      </w:r>
      <w:r>
        <w:rPr>
          <w:rFonts w:ascii="仿宋" w:eastAsia="仿宋" w:hAnsi="仿宋"/>
          <w:sz w:val="24"/>
        </w:rPr>
        <w:t>。</w:t>
      </w:r>
      <w:r>
        <w:rPr>
          <w:rFonts w:ascii="仿宋" w:eastAsia="仿宋" w:hAnsi="仿宋" w:hint="eastAsia"/>
          <w:sz w:val="24"/>
        </w:rPr>
        <w:t>在学生培养质量上，学校加强教学过程管理。</w:t>
      </w:r>
    </w:p>
    <w:p w14:paraId="128AF7C3" w14:textId="77777777" w:rsidR="00034299" w:rsidRDefault="00D66231">
      <w:pPr>
        <w:pStyle w:val="Heading2"/>
        <w:spacing w:before="120" w:after="120" w:line="312" w:lineRule="auto"/>
        <w:rPr>
          <w:rFonts w:ascii="黑体" w:eastAsia="黑体" w:hAnsi="黑体"/>
          <w:color w:val="auto"/>
        </w:rPr>
      </w:pPr>
      <w:r>
        <w:rPr>
          <w:rFonts w:ascii="黑体" w:eastAsia="黑体" w:hAnsi="黑体" w:hint="eastAsia"/>
          <w:color w:val="auto"/>
        </w:rPr>
        <w:t>十一、</w:t>
      </w:r>
      <w:r>
        <w:rPr>
          <w:rFonts w:ascii="黑体" w:eastAsia="黑体" w:hAnsi="黑体"/>
          <w:color w:val="auto"/>
        </w:rPr>
        <w:t>教学计划安排表</w:t>
      </w:r>
      <w:bookmarkEnd w:id="3"/>
      <w:bookmarkEnd w:id="4"/>
    </w:p>
    <w:p w14:paraId="784F9C5F" w14:textId="77777777" w:rsidR="00034299" w:rsidRDefault="00D66231">
      <w:pPr>
        <w:spacing w:line="312" w:lineRule="auto"/>
        <w:ind w:firstLineChars="200" w:firstLine="480"/>
        <w:rPr>
          <w:rFonts w:ascii="仿宋" w:eastAsia="仿宋" w:hAnsi="仿宋"/>
          <w:sz w:val="24"/>
        </w:rPr>
      </w:pPr>
      <w:r>
        <w:rPr>
          <w:rFonts w:ascii="仿宋" w:eastAsia="仿宋" w:hAnsi="仿宋" w:hint="eastAsia"/>
          <w:sz w:val="24"/>
        </w:rPr>
        <w:t xml:space="preserve"> 见附表。</w:t>
      </w:r>
    </w:p>
    <w:sectPr w:rsidR="00034299">
      <w:pgSz w:w="11906" w:h="16838"/>
      <w:pgMar w:top="1440" w:right="1797" w:bottom="1440" w:left="1797"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TZhongsong">
    <w:altName w:val="华文中宋"/>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TXinwei">
    <w:altName w:val="华文新魏"/>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Wingdings 2">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FangSong">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74DA41E"/>
    <w:multiLevelType w:val="singleLevel"/>
    <w:tmpl w:val="D74DA41E"/>
    <w:lvl w:ilvl="0">
      <w:start w:val="1"/>
      <w:numFmt w:val="decimal"/>
      <w:lvlText w:val="%1."/>
      <w:lvlJc w:val="left"/>
      <w:pPr>
        <w:tabs>
          <w:tab w:val="left" w:pos="312"/>
        </w:tabs>
      </w:pPr>
    </w:lvl>
  </w:abstractNum>
  <w:abstractNum w:abstractNumId="1" w15:restartNumberingAfterBreak="0">
    <w:nsid w:val="EB3A2575"/>
    <w:multiLevelType w:val="singleLevel"/>
    <w:tmpl w:val="EB3A2575"/>
    <w:lvl w:ilvl="0">
      <w:start w:val="1"/>
      <w:numFmt w:val="decimal"/>
      <w:lvlText w:val="%1."/>
      <w:lvlJc w:val="left"/>
      <w:pPr>
        <w:tabs>
          <w:tab w:val="left" w:pos="312"/>
        </w:tabs>
      </w:pPr>
    </w:lvl>
  </w:abstractNum>
  <w:abstractNum w:abstractNumId="2" w15:restartNumberingAfterBreak="0">
    <w:nsid w:val="1C017198"/>
    <w:multiLevelType w:val="singleLevel"/>
    <w:tmpl w:val="1C017198"/>
    <w:lvl w:ilvl="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A98"/>
    <w:rsid w:val="00034299"/>
    <w:rsid w:val="000376E0"/>
    <w:rsid w:val="0006154B"/>
    <w:rsid w:val="000766E7"/>
    <w:rsid w:val="000952D7"/>
    <w:rsid w:val="000B6753"/>
    <w:rsid w:val="000D0D87"/>
    <w:rsid w:val="000D3F6E"/>
    <w:rsid w:val="000D5CCA"/>
    <w:rsid w:val="0010457C"/>
    <w:rsid w:val="00107451"/>
    <w:rsid w:val="00115A29"/>
    <w:rsid w:val="00127E80"/>
    <w:rsid w:val="00141B39"/>
    <w:rsid w:val="001531CC"/>
    <w:rsid w:val="00187230"/>
    <w:rsid w:val="00187E9B"/>
    <w:rsid w:val="00195ECE"/>
    <w:rsid w:val="001C09EB"/>
    <w:rsid w:val="001C4E07"/>
    <w:rsid w:val="001F221D"/>
    <w:rsid w:val="001F29A0"/>
    <w:rsid w:val="001F460A"/>
    <w:rsid w:val="002167A7"/>
    <w:rsid w:val="0022027B"/>
    <w:rsid w:val="00222D47"/>
    <w:rsid w:val="002406B8"/>
    <w:rsid w:val="00242F69"/>
    <w:rsid w:val="0025519E"/>
    <w:rsid w:val="00256615"/>
    <w:rsid w:val="0026120A"/>
    <w:rsid w:val="0026295C"/>
    <w:rsid w:val="002B048D"/>
    <w:rsid w:val="002C65F6"/>
    <w:rsid w:val="00303297"/>
    <w:rsid w:val="00323292"/>
    <w:rsid w:val="003448AB"/>
    <w:rsid w:val="003463CA"/>
    <w:rsid w:val="003510B6"/>
    <w:rsid w:val="00386684"/>
    <w:rsid w:val="00387672"/>
    <w:rsid w:val="003C1078"/>
    <w:rsid w:val="003D611F"/>
    <w:rsid w:val="0041669F"/>
    <w:rsid w:val="0043295B"/>
    <w:rsid w:val="0043420D"/>
    <w:rsid w:val="004351CC"/>
    <w:rsid w:val="0043683F"/>
    <w:rsid w:val="004624CD"/>
    <w:rsid w:val="004755F3"/>
    <w:rsid w:val="00476650"/>
    <w:rsid w:val="00482CF2"/>
    <w:rsid w:val="00484454"/>
    <w:rsid w:val="00496E23"/>
    <w:rsid w:val="004B367E"/>
    <w:rsid w:val="004C31FA"/>
    <w:rsid w:val="004F3A04"/>
    <w:rsid w:val="00542498"/>
    <w:rsid w:val="0055143E"/>
    <w:rsid w:val="005742B6"/>
    <w:rsid w:val="00583673"/>
    <w:rsid w:val="005B4A98"/>
    <w:rsid w:val="005D4A38"/>
    <w:rsid w:val="00634C09"/>
    <w:rsid w:val="00641B35"/>
    <w:rsid w:val="00647EC5"/>
    <w:rsid w:val="00652770"/>
    <w:rsid w:val="00666AD8"/>
    <w:rsid w:val="00681772"/>
    <w:rsid w:val="00693AF1"/>
    <w:rsid w:val="00697A12"/>
    <w:rsid w:val="006A6ABE"/>
    <w:rsid w:val="006C1775"/>
    <w:rsid w:val="006D148F"/>
    <w:rsid w:val="006D45CE"/>
    <w:rsid w:val="006F5A96"/>
    <w:rsid w:val="00702377"/>
    <w:rsid w:val="007059F0"/>
    <w:rsid w:val="00721565"/>
    <w:rsid w:val="007340AD"/>
    <w:rsid w:val="00743A3E"/>
    <w:rsid w:val="00763954"/>
    <w:rsid w:val="00763E43"/>
    <w:rsid w:val="0077117A"/>
    <w:rsid w:val="00772D55"/>
    <w:rsid w:val="00774F66"/>
    <w:rsid w:val="00777E3E"/>
    <w:rsid w:val="00787920"/>
    <w:rsid w:val="007C4731"/>
    <w:rsid w:val="007C7C28"/>
    <w:rsid w:val="007D7147"/>
    <w:rsid w:val="007E3754"/>
    <w:rsid w:val="00807FEE"/>
    <w:rsid w:val="00817A61"/>
    <w:rsid w:val="00845613"/>
    <w:rsid w:val="00856AD7"/>
    <w:rsid w:val="0086126A"/>
    <w:rsid w:val="00866351"/>
    <w:rsid w:val="00877E70"/>
    <w:rsid w:val="00914783"/>
    <w:rsid w:val="00920C18"/>
    <w:rsid w:val="009346B8"/>
    <w:rsid w:val="00935AA6"/>
    <w:rsid w:val="0098729C"/>
    <w:rsid w:val="00994733"/>
    <w:rsid w:val="009C1CD9"/>
    <w:rsid w:val="009C2074"/>
    <w:rsid w:val="009D5001"/>
    <w:rsid w:val="009E2A1F"/>
    <w:rsid w:val="009E57D9"/>
    <w:rsid w:val="009F782B"/>
    <w:rsid w:val="00A15B31"/>
    <w:rsid w:val="00A44A51"/>
    <w:rsid w:val="00A44C48"/>
    <w:rsid w:val="00AC4209"/>
    <w:rsid w:val="00AE7FD1"/>
    <w:rsid w:val="00B06C02"/>
    <w:rsid w:val="00B079F4"/>
    <w:rsid w:val="00B150C0"/>
    <w:rsid w:val="00B27449"/>
    <w:rsid w:val="00B33331"/>
    <w:rsid w:val="00B47E55"/>
    <w:rsid w:val="00B9326C"/>
    <w:rsid w:val="00BA002A"/>
    <w:rsid w:val="00BA1933"/>
    <w:rsid w:val="00BA3526"/>
    <w:rsid w:val="00BA5D11"/>
    <w:rsid w:val="00BA61DE"/>
    <w:rsid w:val="00BC2617"/>
    <w:rsid w:val="00BC755E"/>
    <w:rsid w:val="00BD2E56"/>
    <w:rsid w:val="00BE0B3D"/>
    <w:rsid w:val="00BE2DCE"/>
    <w:rsid w:val="00C00AAC"/>
    <w:rsid w:val="00C0198B"/>
    <w:rsid w:val="00C1313E"/>
    <w:rsid w:val="00C202EA"/>
    <w:rsid w:val="00C22EEA"/>
    <w:rsid w:val="00C31945"/>
    <w:rsid w:val="00C83073"/>
    <w:rsid w:val="00C84D73"/>
    <w:rsid w:val="00C86383"/>
    <w:rsid w:val="00CA4BE6"/>
    <w:rsid w:val="00CA5AC3"/>
    <w:rsid w:val="00CC3CF2"/>
    <w:rsid w:val="00CE37A9"/>
    <w:rsid w:val="00D07C35"/>
    <w:rsid w:val="00D14122"/>
    <w:rsid w:val="00D24D3B"/>
    <w:rsid w:val="00D33B78"/>
    <w:rsid w:val="00D45838"/>
    <w:rsid w:val="00D64DBA"/>
    <w:rsid w:val="00D66231"/>
    <w:rsid w:val="00D66DD8"/>
    <w:rsid w:val="00D756B9"/>
    <w:rsid w:val="00D76B06"/>
    <w:rsid w:val="00D91668"/>
    <w:rsid w:val="00D92CCC"/>
    <w:rsid w:val="00DC0394"/>
    <w:rsid w:val="00DC7B19"/>
    <w:rsid w:val="00DE1662"/>
    <w:rsid w:val="00DE22F9"/>
    <w:rsid w:val="00DF23FF"/>
    <w:rsid w:val="00DF72D3"/>
    <w:rsid w:val="00DF7AD9"/>
    <w:rsid w:val="00E0234E"/>
    <w:rsid w:val="00E03032"/>
    <w:rsid w:val="00E03F1B"/>
    <w:rsid w:val="00E233E8"/>
    <w:rsid w:val="00EB6649"/>
    <w:rsid w:val="00EC4D67"/>
    <w:rsid w:val="00ED482A"/>
    <w:rsid w:val="00ED6816"/>
    <w:rsid w:val="00EE6F3F"/>
    <w:rsid w:val="00F12A85"/>
    <w:rsid w:val="00F1664E"/>
    <w:rsid w:val="00F34566"/>
    <w:rsid w:val="00F37473"/>
    <w:rsid w:val="00F5676C"/>
    <w:rsid w:val="00F61BC6"/>
    <w:rsid w:val="00F639FB"/>
    <w:rsid w:val="00F66E7E"/>
    <w:rsid w:val="00F921E7"/>
    <w:rsid w:val="00FD6241"/>
    <w:rsid w:val="00FF43A3"/>
    <w:rsid w:val="0162507C"/>
    <w:rsid w:val="03096CFB"/>
    <w:rsid w:val="066C019C"/>
    <w:rsid w:val="06827232"/>
    <w:rsid w:val="06A56E22"/>
    <w:rsid w:val="07FB128C"/>
    <w:rsid w:val="087D201D"/>
    <w:rsid w:val="08BF3F24"/>
    <w:rsid w:val="09A313AC"/>
    <w:rsid w:val="09DC71A1"/>
    <w:rsid w:val="0B1D4A86"/>
    <w:rsid w:val="0BBB3C47"/>
    <w:rsid w:val="0BF43415"/>
    <w:rsid w:val="0BFD65BD"/>
    <w:rsid w:val="0E424FB3"/>
    <w:rsid w:val="11986B73"/>
    <w:rsid w:val="12182A62"/>
    <w:rsid w:val="125440D5"/>
    <w:rsid w:val="131F039B"/>
    <w:rsid w:val="13A55946"/>
    <w:rsid w:val="13DB446B"/>
    <w:rsid w:val="16840572"/>
    <w:rsid w:val="16CC213B"/>
    <w:rsid w:val="1705563F"/>
    <w:rsid w:val="1779112C"/>
    <w:rsid w:val="19984567"/>
    <w:rsid w:val="19C86940"/>
    <w:rsid w:val="1B3A2E4C"/>
    <w:rsid w:val="1BAD2A90"/>
    <w:rsid w:val="1FA11460"/>
    <w:rsid w:val="20FD2BED"/>
    <w:rsid w:val="21086959"/>
    <w:rsid w:val="21735910"/>
    <w:rsid w:val="224859ED"/>
    <w:rsid w:val="24CE7C22"/>
    <w:rsid w:val="2A0044B0"/>
    <w:rsid w:val="2A732498"/>
    <w:rsid w:val="2B2E4F49"/>
    <w:rsid w:val="2BF362A8"/>
    <w:rsid w:val="2D781F59"/>
    <w:rsid w:val="2DC40433"/>
    <w:rsid w:val="2E307F28"/>
    <w:rsid w:val="2F7E4535"/>
    <w:rsid w:val="306E6712"/>
    <w:rsid w:val="30973B5B"/>
    <w:rsid w:val="31735CFF"/>
    <w:rsid w:val="322C047B"/>
    <w:rsid w:val="32A46CEA"/>
    <w:rsid w:val="337F7687"/>
    <w:rsid w:val="34044DD5"/>
    <w:rsid w:val="34100FD0"/>
    <w:rsid w:val="371605A0"/>
    <w:rsid w:val="37276854"/>
    <w:rsid w:val="3ACC1C89"/>
    <w:rsid w:val="3EE26FA1"/>
    <w:rsid w:val="4105557D"/>
    <w:rsid w:val="41360222"/>
    <w:rsid w:val="42FB1033"/>
    <w:rsid w:val="44C27422"/>
    <w:rsid w:val="46E92214"/>
    <w:rsid w:val="48506E3F"/>
    <w:rsid w:val="49F7176C"/>
    <w:rsid w:val="4AAD5320"/>
    <w:rsid w:val="515E1311"/>
    <w:rsid w:val="544C38DD"/>
    <w:rsid w:val="56684ECB"/>
    <w:rsid w:val="57962E26"/>
    <w:rsid w:val="59070F54"/>
    <w:rsid w:val="59BA5A89"/>
    <w:rsid w:val="5A0B01BA"/>
    <w:rsid w:val="5A7F30EF"/>
    <w:rsid w:val="5ADF5173"/>
    <w:rsid w:val="5B04066C"/>
    <w:rsid w:val="5BA57C7B"/>
    <w:rsid w:val="5CB021D8"/>
    <w:rsid w:val="5CFB4071"/>
    <w:rsid w:val="60B3151F"/>
    <w:rsid w:val="61C71F49"/>
    <w:rsid w:val="623C41DA"/>
    <w:rsid w:val="626F4EA2"/>
    <w:rsid w:val="62F56CAC"/>
    <w:rsid w:val="64646D83"/>
    <w:rsid w:val="67BB6ED1"/>
    <w:rsid w:val="6CBE25BF"/>
    <w:rsid w:val="6D475F1D"/>
    <w:rsid w:val="6E3E7087"/>
    <w:rsid w:val="7129371D"/>
    <w:rsid w:val="75064AC3"/>
    <w:rsid w:val="774767AE"/>
    <w:rsid w:val="78027896"/>
    <w:rsid w:val="7B111B0D"/>
    <w:rsid w:val="7B4A49A6"/>
    <w:rsid w:val="7B4C076A"/>
    <w:rsid w:val="7BC7788C"/>
    <w:rsid w:val="7DAB3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C5470"/>
  <w15:docId w15:val="{C54043A9-F9B4-4CF5-9D8C-8ECED9328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qFormat/>
    <w:pPr>
      <w:keepNext/>
      <w:keepLines/>
      <w:autoSpaceDE w:val="0"/>
      <w:autoSpaceDN w:val="0"/>
      <w:snapToGrid w:val="0"/>
      <w:spacing w:beforeLines="200" w:before="624" w:afterLines="100" w:after="312" w:line="480" w:lineRule="exact"/>
      <w:jc w:val="center"/>
      <w:textAlignment w:val="baseline"/>
      <w:outlineLvl w:val="0"/>
    </w:pPr>
    <w:rPr>
      <w:rFonts w:eastAsia="STZhongsong" w:hAnsi="STZhongsong"/>
      <w:b/>
      <w:color w:val="000000"/>
      <w:kern w:val="0"/>
      <w:sz w:val="36"/>
      <w:szCs w:val="36"/>
    </w:rPr>
  </w:style>
  <w:style w:type="paragraph" w:styleId="Heading2">
    <w:name w:val="heading 2"/>
    <w:basedOn w:val="Normal"/>
    <w:next w:val="Heading3"/>
    <w:unhideWhenUsed/>
    <w:qFormat/>
    <w:pPr>
      <w:keepNext/>
      <w:keepLines/>
      <w:tabs>
        <w:tab w:val="left" w:pos="5783"/>
      </w:tabs>
      <w:snapToGrid w:val="0"/>
      <w:spacing w:beforeLines="50" w:before="156" w:afterLines="50" w:after="156" w:line="480" w:lineRule="exact"/>
      <w:textAlignment w:val="baseline"/>
      <w:outlineLvl w:val="1"/>
    </w:pPr>
    <w:rPr>
      <w:rFonts w:ascii="仿宋_GB2312" w:eastAsia="仿宋_GB2312" w:hAnsi="STZhongsong"/>
      <w:b/>
      <w:bCs/>
      <w:color w:val="FF0000"/>
      <w:sz w:val="28"/>
      <w:szCs w:val="28"/>
    </w:rPr>
  </w:style>
  <w:style w:type="paragraph" w:styleId="Heading3">
    <w:name w:val="heading 3"/>
    <w:basedOn w:val="Normal"/>
    <w:next w:val="Normal"/>
    <w:unhideWhenUsed/>
    <w:qFormat/>
    <w:pPr>
      <w:keepNext/>
      <w:keepLines/>
      <w:spacing w:before="260" w:after="260" w:line="415"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pPr>
      <w:jc w:val="left"/>
    </w:pPr>
    <w:rPr>
      <w:rFonts w:ascii="Times New Roman" w:eastAsia="宋体" w:hAnsi="Times New Roman" w:cs="Times New Roman"/>
    </w:rPr>
  </w:style>
  <w:style w:type="paragraph" w:styleId="Date">
    <w:name w:val="Date"/>
    <w:basedOn w:val="Normal"/>
    <w:next w:val="Normal"/>
    <w:link w:val="DateChar"/>
    <w:qFormat/>
    <w:pPr>
      <w:ind w:leftChars="2500" w:left="100"/>
    </w:pPr>
  </w:style>
  <w:style w:type="paragraph" w:styleId="BalloonText">
    <w:name w:val="Balloon Text"/>
    <w:basedOn w:val="Normal"/>
    <w:link w:val="BalloonTextChar"/>
    <w:semiHidden/>
    <w:unhideWhenUsed/>
    <w:qFormat/>
    <w:rPr>
      <w:sz w:val="18"/>
      <w:szCs w:val="18"/>
    </w:rPr>
  </w:style>
  <w:style w:type="paragraph" w:styleId="Footer">
    <w:name w:val="footer"/>
    <w:basedOn w:val="Normal"/>
    <w:link w:val="FooterChar"/>
    <w:qFormat/>
    <w:pPr>
      <w:tabs>
        <w:tab w:val="center" w:pos="4153"/>
        <w:tab w:val="right" w:pos="8306"/>
      </w:tabs>
      <w:snapToGrid w:val="0"/>
      <w:jc w:val="left"/>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qFormat/>
    <w:rPr>
      <w:sz w:val="21"/>
      <w:szCs w:val="21"/>
    </w:rPr>
  </w:style>
  <w:style w:type="character" w:customStyle="1" w:styleId="HeaderChar">
    <w:name w:val="Header Char"/>
    <w:basedOn w:val="DefaultParagraphFont"/>
    <w:link w:val="Header"/>
    <w:qFormat/>
    <w:rPr>
      <w:kern w:val="2"/>
      <w:sz w:val="18"/>
      <w:szCs w:val="18"/>
    </w:rPr>
  </w:style>
  <w:style w:type="character" w:customStyle="1" w:styleId="FooterChar">
    <w:name w:val="Footer Char"/>
    <w:basedOn w:val="DefaultParagraphFont"/>
    <w:link w:val="Footer"/>
    <w:qFormat/>
    <w:rPr>
      <w:kern w:val="2"/>
      <w:sz w:val="18"/>
      <w:szCs w:val="18"/>
    </w:rPr>
  </w:style>
  <w:style w:type="paragraph" w:styleId="ListParagraph">
    <w:name w:val="List Paragraph"/>
    <w:basedOn w:val="Normal"/>
    <w:qFormat/>
    <w:pPr>
      <w:ind w:firstLineChars="200" w:firstLine="420"/>
    </w:pPr>
  </w:style>
  <w:style w:type="character" w:customStyle="1" w:styleId="CommentTextChar">
    <w:name w:val="Comment Text Char"/>
    <w:basedOn w:val="DefaultParagraphFont"/>
    <w:link w:val="CommentText"/>
    <w:qFormat/>
    <w:rPr>
      <w:rFonts w:ascii="Times New Roman" w:eastAsia="宋体" w:hAnsi="Times New Roman" w:cs="Times New Roman"/>
      <w:kern w:val="2"/>
      <w:sz w:val="21"/>
      <w:szCs w:val="24"/>
    </w:rPr>
  </w:style>
  <w:style w:type="character" w:customStyle="1" w:styleId="BalloonTextChar">
    <w:name w:val="Balloon Text Char"/>
    <w:basedOn w:val="DefaultParagraphFont"/>
    <w:link w:val="BalloonText"/>
    <w:semiHidden/>
    <w:qFormat/>
    <w:rPr>
      <w:kern w:val="2"/>
      <w:sz w:val="18"/>
      <w:szCs w:val="18"/>
    </w:rPr>
  </w:style>
  <w:style w:type="table" w:customStyle="1" w:styleId="1">
    <w:name w:val="网格型1"/>
    <w:basedOn w:val="TableNormal"/>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样式1"/>
    <w:basedOn w:val="Normal"/>
    <w:qFormat/>
    <w:rPr>
      <w:rFonts w:ascii="Times New Roman" w:eastAsia="宋体" w:hAnsi="Times New Roman" w:cs="Times New Roman"/>
    </w:rPr>
  </w:style>
  <w:style w:type="character" w:customStyle="1" w:styleId="DateChar">
    <w:name w:val="Date Char"/>
    <w:basedOn w:val="DefaultParagraphFont"/>
    <w:link w:val="Date"/>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51zxw.net/list.aspx?cid=46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2180</Words>
  <Characters>12430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DZH</dc:creator>
  <cp:lastModifiedBy>fatigue2016@126.com</cp:lastModifiedBy>
  <cp:revision>4</cp:revision>
  <dcterms:created xsi:type="dcterms:W3CDTF">2021-03-22T12:25:00Z</dcterms:created>
  <dcterms:modified xsi:type="dcterms:W3CDTF">2021-03-22T12:37:00Z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