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25" w:rsidRDefault="006A4625" w:rsidP="00CC72C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常州工程</w:t>
      </w:r>
      <w:r>
        <w:rPr>
          <w:rFonts w:asciiTheme="majorEastAsia" w:eastAsiaTheme="majorEastAsia" w:hAnsiTheme="majorEastAsia"/>
          <w:b/>
          <w:sz w:val="36"/>
          <w:szCs w:val="36"/>
        </w:rPr>
        <w:t>职业技术学院</w:t>
      </w:r>
    </w:p>
    <w:p w:rsidR="00CC72C1" w:rsidRPr="00CC72C1" w:rsidRDefault="00CC72C1" w:rsidP="00CC72C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C72C1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586181">
        <w:rPr>
          <w:rFonts w:asciiTheme="majorEastAsia" w:eastAsiaTheme="majorEastAsia" w:hAnsiTheme="majorEastAsia"/>
          <w:b/>
          <w:sz w:val="36"/>
          <w:szCs w:val="36"/>
        </w:rPr>
        <w:t>21</w:t>
      </w:r>
      <w:r w:rsidRPr="00CC72C1">
        <w:rPr>
          <w:rFonts w:asciiTheme="majorEastAsia" w:eastAsiaTheme="majorEastAsia" w:hAnsiTheme="majorEastAsia" w:hint="eastAsia"/>
          <w:b/>
          <w:sz w:val="36"/>
          <w:szCs w:val="36"/>
        </w:rPr>
        <w:t>年防灾减灾救灾工作</w:t>
      </w:r>
      <w:r w:rsidR="006A4625">
        <w:rPr>
          <w:rFonts w:asciiTheme="majorEastAsia" w:eastAsiaTheme="majorEastAsia" w:hAnsiTheme="majorEastAsia" w:hint="eastAsia"/>
          <w:b/>
          <w:sz w:val="36"/>
          <w:szCs w:val="36"/>
        </w:rPr>
        <w:t>方案</w:t>
      </w:r>
    </w:p>
    <w:p w:rsidR="006A4625" w:rsidRDefault="006A4625" w:rsidP="00664ADA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07E03" w:rsidRDefault="00107E03" w:rsidP="00664ADA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2021</w:t>
      </w:r>
      <w:r w:rsidRPr="00CC72C1">
        <w:rPr>
          <w:rFonts w:asciiTheme="minorEastAsia" w:hAnsiTheme="minorEastAsia" w:hint="eastAsia"/>
          <w:sz w:val="28"/>
          <w:szCs w:val="28"/>
        </w:rPr>
        <w:t>年5月</w:t>
      </w:r>
      <w:r w:rsidR="00F007D9">
        <w:rPr>
          <w:rFonts w:asciiTheme="minorEastAsia" w:hAnsiTheme="minorEastAsia" w:hint="eastAsia"/>
          <w:sz w:val="28"/>
          <w:szCs w:val="28"/>
        </w:rPr>
        <w:t>12</w:t>
      </w:r>
      <w:r w:rsidRPr="00CC72C1">
        <w:rPr>
          <w:rFonts w:asciiTheme="minorEastAsia" w:hAnsiTheme="minorEastAsia" w:hint="eastAsia"/>
          <w:sz w:val="28"/>
          <w:szCs w:val="28"/>
        </w:rPr>
        <w:t>日是我国第1</w:t>
      </w:r>
      <w:r>
        <w:rPr>
          <w:rFonts w:asciiTheme="minorEastAsia" w:hAnsiTheme="minorEastAsia"/>
          <w:sz w:val="28"/>
          <w:szCs w:val="28"/>
        </w:rPr>
        <w:t>3</w:t>
      </w:r>
      <w:r w:rsidRPr="00CC72C1">
        <w:rPr>
          <w:rFonts w:asciiTheme="minorEastAsia" w:hAnsiTheme="minorEastAsia" w:hint="eastAsia"/>
          <w:sz w:val="28"/>
          <w:szCs w:val="28"/>
        </w:rPr>
        <w:t>个全国防灾减灾日，</w:t>
      </w:r>
      <w:r>
        <w:rPr>
          <w:rFonts w:asciiTheme="minorEastAsia" w:hAnsiTheme="minorEastAsia"/>
          <w:sz w:val="28"/>
          <w:szCs w:val="28"/>
        </w:rPr>
        <w:t>主题是“</w:t>
      </w:r>
      <w:r>
        <w:rPr>
          <w:rFonts w:asciiTheme="minorEastAsia" w:hAnsiTheme="minorEastAsia" w:hint="eastAsia"/>
          <w:sz w:val="28"/>
          <w:szCs w:val="28"/>
        </w:rPr>
        <w:t>防范</w:t>
      </w:r>
      <w:r>
        <w:rPr>
          <w:rFonts w:asciiTheme="minorEastAsia" w:hAnsiTheme="minorEastAsia"/>
          <w:sz w:val="28"/>
          <w:szCs w:val="28"/>
        </w:rPr>
        <w:t>化解灾害风险，筑牢安全发展基础”</w:t>
      </w:r>
      <w:r>
        <w:rPr>
          <w:rFonts w:asciiTheme="minorEastAsia" w:hAnsiTheme="minorEastAsia" w:hint="eastAsia"/>
          <w:sz w:val="28"/>
          <w:szCs w:val="28"/>
        </w:rPr>
        <w:t>，5</w:t>
      </w:r>
      <w:r w:rsidRPr="00CC72C1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8</w:t>
      </w:r>
      <w:r w:rsidRPr="00CC72C1">
        <w:rPr>
          <w:rFonts w:asciiTheme="minorEastAsia" w:hAnsiTheme="minorEastAsia" w:hint="eastAsia"/>
          <w:sz w:val="28"/>
          <w:szCs w:val="28"/>
        </w:rPr>
        <w:t>日至</w:t>
      </w:r>
      <w:r>
        <w:rPr>
          <w:rFonts w:asciiTheme="minorEastAsia" w:hAnsiTheme="minorEastAsia"/>
          <w:sz w:val="28"/>
          <w:szCs w:val="28"/>
        </w:rPr>
        <w:t>14</w:t>
      </w:r>
      <w:r w:rsidRPr="00CC72C1">
        <w:rPr>
          <w:rFonts w:asciiTheme="minorEastAsia" w:hAnsiTheme="minorEastAsia" w:hint="eastAsia"/>
          <w:sz w:val="28"/>
          <w:szCs w:val="28"/>
        </w:rPr>
        <w:t>日为防灾减灾宣传周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6A4625">
        <w:rPr>
          <w:rFonts w:asciiTheme="minorEastAsia" w:hAnsiTheme="minorEastAsia" w:hint="eastAsia"/>
          <w:sz w:val="28"/>
          <w:szCs w:val="28"/>
        </w:rPr>
        <w:t>全校</w:t>
      </w:r>
      <w:r w:rsidRPr="00CC72C1">
        <w:rPr>
          <w:rFonts w:asciiTheme="minorEastAsia" w:hAnsiTheme="minorEastAsia" w:hint="eastAsia"/>
          <w:sz w:val="28"/>
          <w:szCs w:val="28"/>
        </w:rPr>
        <w:t>各</w:t>
      </w:r>
      <w:r w:rsidR="00BA7689">
        <w:rPr>
          <w:rFonts w:asciiTheme="minorEastAsia" w:hAnsiTheme="minorEastAsia" w:hint="eastAsia"/>
          <w:sz w:val="28"/>
          <w:szCs w:val="28"/>
        </w:rPr>
        <w:t>单位</w:t>
      </w:r>
      <w:r w:rsidRPr="00CC72C1">
        <w:rPr>
          <w:rFonts w:asciiTheme="minorEastAsia" w:hAnsiTheme="minorEastAsia" w:hint="eastAsia"/>
          <w:sz w:val="28"/>
          <w:szCs w:val="28"/>
        </w:rPr>
        <w:t>要充分</w:t>
      </w:r>
      <w:r>
        <w:rPr>
          <w:rFonts w:asciiTheme="minorEastAsia" w:hAnsiTheme="minorEastAsia" w:hint="eastAsia"/>
          <w:sz w:val="28"/>
          <w:szCs w:val="28"/>
        </w:rPr>
        <w:t>认识</w:t>
      </w:r>
      <w:r>
        <w:rPr>
          <w:rFonts w:asciiTheme="minorEastAsia" w:hAnsiTheme="minorEastAsia"/>
          <w:sz w:val="28"/>
          <w:szCs w:val="28"/>
        </w:rPr>
        <w:t>到做好灾害风险防范化解工作的重大意义，认真组织开展</w:t>
      </w:r>
      <w:r>
        <w:rPr>
          <w:rFonts w:asciiTheme="minorEastAsia" w:hAnsiTheme="minorEastAsia" w:hint="eastAsia"/>
          <w:sz w:val="28"/>
          <w:szCs w:val="28"/>
        </w:rPr>
        <w:t>2021年</w:t>
      </w:r>
      <w:r>
        <w:rPr>
          <w:rFonts w:asciiTheme="minorEastAsia" w:hAnsiTheme="minorEastAsia"/>
          <w:sz w:val="28"/>
          <w:szCs w:val="28"/>
        </w:rPr>
        <w:t>全国防灾减灾日各项活动。</w:t>
      </w:r>
    </w:p>
    <w:p w:rsidR="007E2228" w:rsidRPr="007E2228" w:rsidRDefault="00CC72C1" w:rsidP="00664ADA">
      <w:pPr>
        <w:spacing w:line="540" w:lineRule="exact"/>
        <w:ind w:left="80" w:right="40" w:firstLine="662"/>
        <w:rPr>
          <w:rFonts w:asciiTheme="minorEastAsia" w:hAnsiTheme="minorEastAsia"/>
          <w:b/>
          <w:sz w:val="28"/>
          <w:szCs w:val="28"/>
        </w:rPr>
      </w:pPr>
      <w:r w:rsidRPr="007E2228">
        <w:rPr>
          <w:rFonts w:asciiTheme="minorEastAsia" w:hAnsiTheme="minorEastAsia" w:hint="eastAsia"/>
          <w:b/>
          <w:sz w:val="28"/>
          <w:szCs w:val="28"/>
        </w:rPr>
        <w:t>一、</w:t>
      </w:r>
      <w:r w:rsidR="007E2228" w:rsidRPr="007E2228">
        <w:rPr>
          <w:rFonts w:asciiTheme="minorEastAsia" w:hAnsiTheme="minorEastAsia" w:hint="eastAsia"/>
          <w:b/>
          <w:sz w:val="28"/>
          <w:szCs w:val="28"/>
        </w:rPr>
        <w:t>切实</w:t>
      </w:r>
      <w:r w:rsidR="007E2228" w:rsidRPr="007E2228">
        <w:rPr>
          <w:rFonts w:asciiTheme="minorEastAsia" w:hAnsiTheme="minorEastAsia"/>
          <w:b/>
          <w:sz w:val="28"/>
          <w:szCs w:val="28"/>
        </w:rPr>
        <w:t>提高思想认识</w:t>
      </w:r>
    </w:p>
    <w:p w:rsidR="00EB7C1B" w:rsidRDefault="00CC72C1" w:rsidP="00664ADA">
      <w:pPr>
        <w:spacing w:line="540" w:lineRule="exact"/>
        <w:ind w:left="80" w:right="40" w:firstLine="662"/>
        <w:rPr>
          <w:rFonts w:asciiTheme="minorEastAsia" w:hAnsiTheme="minorEastAsia"/>
          <w:sz w:val="28"/>
          <w:szCs w:val="28"/>
        </w:rPr>
      </w:pPr>
      <w:r w:rsidRPr="007E2228">
        <w:rPr>
          <w:rFonts w:asciiTheme="minorEastAsia" w:hAnsiTheme="minorEastAsia" w:hint="eastAsia"/>
          <w:sz w:val="28"/>
          <w:szCs w:val="28"/>
        </w:rPr>
        <w:t>各</w:t>
      </w:r>
      <w:r w:rsidR="00BA7689">
        <w:rPr>
          <w:rFonts w:asciiTheme="minorEastAsia" w:hAnsiTheme="minorEastAsia" w:hint="eastAsia"/>
          <w:sz w:val="28"/>
          <w:szCs w:val="28"/>
        </w:rPr>
        <w:t>单位</w:t>
      </w:r>
      <w:r w:rsidR="00586181" w:rsidRPr="00586181">
        <w:rPr>
          <w:rFonts w:asciiTheme="minorEastAsia" w:hAnsiTheme="minorEastAsia" w:hint="eastAsia"/>
          <w:sz w:val="28"/>
          <w:szCs w:val="28"/>
        </w:rPr>
        <w:t>要以</w:t>
      </w:r>
      <w:r w:rsidR="00586181" w:rsidRPr="00586181">
        <w:rPr>
          <w:rFonts w:asciiTheme="minorEastAsia" w:hAnsiTheme="minorEastAsia"/>
          <w:sz w:val="28"/>
          <w:szCs w:val="28"/>
        </w:rPr>
        <w:t>习近平新时代中国特色社会主义思想为指导，全面贯彻党的十九大、十九届二中、三中、四中、五中全会精神，认真</w:t>
      </w:r>
      <w:r w:rsidR="00586181">
        <w:rPr>
          <w:rFonts w:asciiTheme="minorEastAsia" w:hAnsiTheme="minorEastAsia" w:hint="eastAsia"/>
          <w:sz w:val="28"/>
          <w:szCs w:val="28"/>
        </w:rPr>
        <w:t>落实</w:t>
      </w:r>
      <w:r w:rsidR="00586181">
        <w:rPr>
          <w:rFonts w:asciiTheme="minorEastAsia" w:hAnsiTheme="minorEastAsia"/>
          <w:sz w:val="28"/>
          <w:szCs w:val="28"/>
        </w:rPr>
        <w:t>党中央、国务院关于防灾救灾各项决策部署，坚持人民至上、生命至上，坚持“</w:t>
      </w:r>
      <w:r w:rsidR="00586181">
        <w:rPr>
          <w:rFonts w:asciiTheme="minorEastAsia" w:hAnsiTheme="minorEastAsia" w:hint="eastAsia"/>
          <w:sz w:val="28"/>
          <w:szCs w:val="28"/>
        </w:rPr>
        <w:t>两个</w:t>
      </w:r>
      <w:r w:rsidR="00586181">
        <w:rPr>
          <w:rFonts w:asciiTheme="minorEastAsia" w:hAnsiTheme="minorEastAsia"/>
          <w:sz w:val="28"/>
          <w:szCs w:val="28"/>
        </w:rPr>
        <w:t>坚持，三个转变”</w:t>
      </w:r>
      <w:r w:rsidR="00586181">
        <w:rPr>
          <w:rFonts w:asciiTheme="minorEastAsia" w:hAnsiTheme="minorEastAsia" w:hint="eastAsia"/>
          <w:sz w:val="28"/>
          <w:szCs w:val="28"/>
        </w:rPr>
        <w:t>要求</w:t>
      </w:r>
      <w:r w:rsidR="00AC13D1">
        <w:rPr>
          <w:rFonts w:asciiTheme="minorEastAsia" w:hAnsiTheme="minorEastAsia" w:hint="eastAsia"/>
          <w:sz w:val="28"/>
          <w:szCs w:val="28"/>
        </w:rPr>
        <w:t>，</w:t>
      </w:r>
      <w:r w:rsidR="007E2228">
        <w:rPr>
          <w:rFonts w:asciiTheme="minorEastAsia" w:hAnsiTheme="minorEastAsia"/>
          <w:sz w:val="28"/>
          <w:szCs w:val="28"/>
        </w:rPr>
        <w:t>加强防灾能力建设，切实保障学校、广大师生安全和正常教育教学秩序</w:t>
      </w:r>
      <w:r w:rsidR="007E2228">
        <w:rPr>
          <w:rFonts w:asciiTheme="minorEastAsia" w:hAnsiTheme="minorEastAsia" w:hint="eastAsia"/>
          <w:sz w:val="28"/>
          <w:szCs w:val="28"/>
        </w:rPr>
        <w:t>。</w:t>
      </w:r>
    </w:p>
    <w:p w:rsidR="007E2228" w:rsidRDefault="00CC72C1" w:rsidP="007E2228">
      <w:pPr>
        <w:spacing w:line="540" w:lineRule="exact"/>
        <w:ind w:left="80" w:right="40" w:firstLine="662"/>
        <w:rPr>
          <w:rFonts w:asciiTheme="minorEastAsia" w:hAnsiTheme="minorEastAsia"/>
          <w:b/>
          <w:sz w:val="28"/>
          <w:szCs w:val="28"/>
        </w:rPr>
      </w:pPr>
      <w:r w:rsidRPr="007E2228">
        <w:rPr>
          <w:rFonts w:asciiTheme="minorEastAsia" w:hAnsiTheme="minorEastAsia" w:hint="eastAsia"/>
          <w:b/>
          <w:sz w:val="28"/>
          <w:szCs w:val="28"/>
        </w:rPr>
        <w:t>二、</w:t>
      </w:r>
      <w:r w:rsidR="007E2228" w:rsidRPr="007E2228">
        <w:rPr>
          <w:rFonts w:asciiTheme="minorEastAsia" w:hAnsiTheme="minorEastAsia" w:hint="eastAsia"/>
          <w:b/>
          <w:sz w:val="28"/>
          <w:szCs w:val="28"/>
        </w:rPr>
        <w:t>加强</w:t>
      </w:r>
      <w:r w:rsidR="007E2228" w:rsidRPr="007E2228">
        <w:rPr>
          <w:rFonts w:asciiTheme="minorEastAsia" w:hAnsiTheme="minorEastAsia"/>
          <w:b/>
          <w:sz w:val="28"/>
          <w:szCs w:val="28"/>
        </w:rPr>
        <w:t>统筹协调和组织领导</w:t>
      </w:r>
    </w:p>
    <w:p w:rsidR="00C60BBB" w:rsidRDefault="007E2228" w:rsidP="007E2228">
      <w:pPr>
        <w:spacing w:line="540" w:lineRule="exact"/>
        <w:ind w:left="80" w:right="40" w:firstLine="662"/>
        <w:rPr>
          <w:rFonts w:asciiTheme="minorEastAsia" w:hAnsiTheme="minorEastAsia"/>
          <w:sz w:val="28"/>
          <w:szCs w:val="28"/>
        </w:rPr>
      </w:pPr>
      <w:r w:rsidRPr="007E2228">
        <w:rPr>
          <w:rFonts w:asciiTheme="minorEastAsia" w:hAnsiTheme="minorEastAsia" w:hint="eastAsia"/>
          <w:sz w:val="28"/>
          <w:szCs w:val="28"/>
        </w:rPr>
        <w:t>突发公共事件应急处置工作领导小组</w:t>
      </w:r>
      <w:r>
        <w:rPr>
          <w:rFonts w:asciiTheme="minorEastAsia" w:hAnsiTheme="minorEastAsia" w:hint="eastAsia"/>
          <w:sz w:val="28"/>
          <w:szCs w:val="28"/>
        </w:rPr>
        <w:t>负责</w:t>
      </w:r>
      <w:r>
        <w:rPr>
          <w:rFonts w:asciiTheme="minorEastAsia" w:hAnsiTheme="minorEastAsia"/>
          <w:sz w:val="28"/>
          <w:szCs w:val="28"/>
        </w:rPr>
        <w:t>统筹</w:t>
      </w:r>
      <w:r>
        <w:rPr>
          <w:rFonts w:asciiTheme="minorEastAsia" w:hAnsiTheme="minorEastAsia" w:hint="eastAsia"/>
          <w:sz w:val="28"/>
          <w:szCs w:val="28"/>
        </w:rPr>
        <w:t>指导本年度全国防灾减灾日有关工作，</w:t>
      </w:r>
      <w:r w:rsidRPr="007E2228">
        <w:rPr>
          <w:rFonts w:asciiTheme="minorEastAsia" w:hAnsiTheme="minorEastAsia" w:hint="eastAsia"/>
          <w:sz w:val="28"/>
          <w:szCs w:val="28"/>
        </w:rPr>
        <w:t>自然灾害类突发事件应急处置工作组</w:t>
      </w:r>
      <w:r>
        <w:rPr>
          <w:rFonts w:asciiTheme="minorEastAsia" w:hAnsiTheme="minorEastAsia" w:hint="eastAsia"/>
          <w:sz w:val="28"/>
          <w:szCs w:val="28"/>
        </w:rPr>
        <w:t>负责综合</w:t>
      </w:r>
      <w:r>
        <w:rPr>
          <w:rFonts w:asciiTheme="minorEastAsia" w:hAnsiTheme="minorEastAsia"/>
          <w:sz w:val="28"/>
          <w:szCs w:val="28"/>
        </w:rPr>
        <w:t>协调具体工作</w:t>
      </w:r>
      <w:r w:rsidR="00AA071E">
        <w:rPr>
          <w:rFonts w:asciiTheme="minorEastAsia" w:hAnsiTheme="minorEastAsia" w:hint="eastAsia"/>
          <w:sz w:val="28"/>
          <w:szCs w:val="28"/>
        </w:rPr>
        <w:t>。</w:t>
      </w:r>
      <w:r w:rsidR="00C60BBB">
        <w:rPr>
          <w:rFonts w:asciiTheme="minorEastAsia" w:hAnsiTheme="minorEastAsia" w:hint="eastAsia"/>
          <w:sz w:val="28"/>
          <w:szCs w:val="28"/>
        </w:rPr>
        <w:t>加强</w:t>
      </w:r>
      <w:r w:rsidR="00C60BBB">
        <w:rPr>
          <w:rFonts w:asciiTheme="minorEastAsia" w:hAnsiTheme="minorEastAsia"/>
          <w:sz w:val="28"/>
          <w:szCs w:val="28"/>
        </w:rPr>
        <w:t>与应急管理、水利、气象、地政等单位的沟通配合，</w:t>
      </w:r>
      <w:r w:rsidR="00C60BBB">
        <w:rPr>
          <w:rFonts w:asciiTheme="minorEastAsia" w:hAnsiTheme="minorEastAsia" w:hint="eastAsia"/>
          <w:sz w:val="28"/>
          <w:szCs w:val="28"/>
        </w:rPr>
        <w:t>健全</w:t>
      </w:r>
      <w:r w:rsidR="00C60BBB">
        <w:rPr>
          <w:rFonts w:asciiTheme="minorEastAsia" w:hAnsiTheme="minorEastAsia"/>
          <w:sz w:val="28"/>
          <w:szCs w:val="28"/>
        </w:rPr>
        <w:t>应急演练、重大事项报告、值班值守、监督检查等制度，坚决克服麻痹思想、侥幸心理，提升</w:t>
      </w:r>
      <w:r w:rsidR="00C60BBB">
        <w:rPr>
          <w:rFonts w:asciiTheme="minorEastAsia" w:hAnsiTheme="minorEastAsia" w:hint="eastAsia"/>
          <w:sz w:val="28"/>
          <w:szCs w:val="28"/>
        </w:rPr>
        <w:t>防灾救灾能力</w:t>
      </w:r>
      <w:r w:rsidR="00C60BBB">
        <w:rPr>
          <w:rFonts w:asciiTheme="minorEastAsia" w:hAnsiTheme="minorEastAsia"/>
          <w:sz w:val="28"/>
          <w:szCs w:val="28"/>
        </w:rPr>
        <w:t>。</w:t>
      </w:r>
    </w:p>
    <w:p w:rsidR="007E2228" w:rsidRPr="00C60BBB" w:rsidRDefault="00C60BBB" w:rsidP="007E2228">
      <w:pPr>
        <w:spacing w:line="540" w:lineRule="exact"/>
        <w:ind w:left="80" w:right="40" w:firstLine="662"/>
        <w:rPr>
          <w:rFonts w:asciiTheme="minorEastAsia" w:hAnsiTheme="minorEastAsia"/>
          <w:b/>
          <w:sz w:val="28"/>
          <w:szCs w:val="28"/>
        </w:rPr>
      </w:pPr>
      <w:r w:rsidRPr="00C60BBB">
        <w:rPr>
          <w:rFonts w:asciiTheme="minorEastAsia" w:hAnsiTheme="minorEastAsia" w:hint="eastAsia"/>
          <w:b/>
          <w:sz w:val="28"/>
          <w:szCs w:val="28"/>
        </w:rPr>
        <w:t>三</w:t>
      </w:r>
      <w:r w:rsidRPr="00C60BBB">
        <w:rPr>
          <w:rFonts w:asciiTheme="minorEastAsia" w:hAnsiTheme="minorEastAsia"/>
          <w:b/>
          <w:sz w:val="28"/>
          <w:szCs w:val="28"/>
        </w:rPr>
        <w:t>、压实工作</w:t>
      </w:r>
      <w:r w:rsidRPr="00C60BBB">
        <w:rPr>
          <w:rFonts w:asciiTheme="minorEastAsia" w:hAnsiTheme="minorEastAsia" w:hint="eastAsia"/>
          <w:b/>
          <w:sz w:val="28"/>
          <w:szCs w:val="28"/>
        </w:rPr>
        <w:t>责任</w:t>
      </w:r>
    </w:p>
    <w:p w:rsidR="00AC13D1" w:rsidRDefault="00C60BBB" w:rsidP="00C94087">
      <w:pPr>
        <w:spacing w:line="540" w:lineRule="exact"/>
        <w:ind w:right="4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</w:t>
      </w:r>
      <w:r w:rsidR="00B20BFA">
        <w:rPr>
          <w:rFonts w:asciiTheme="minorEastAsia" w:hAnsiTheme="minorEastAsia" w:hint="eastAsia"/>
          <w:sz w:val="28"/>
          <w:szCs w:val="28"/>
        </w:rPr>
        <w:t>完善</w:t>
      </w:r>
      <w:r w:rsidR="00AC13D1">
        <w:rPr>
          <w:rFonts w:asciiTheme="minorEastAsia" w:hAnsiTheme="minorEastAsia"/>
          <w:sz w:val="28"/>
          <w:szCs w:val="28"/>
        </w:rPr>
        <w:t>应急预案，提前做好人员队伍、资金物资、避灾场所等各项</w:t>
      </w:r>
      <w:r w:rsidR="00AC13D1">
        <w:rPr>
          <w:rFonts w:asciiTheme="minorEastAsia" w:hAnsiTheme="minorEastAsia" w:hint="eastAsia"/>
          <w:sz w:val="28"/>
          <w:szCs w:val="28"/>
        </w:rPr>
        <w:t>准备</w:t>
      </w:r>
      <w:r w:rsidR="00B20BFA">
        <w:rPr>
          <w:rFonts w:asciiTheme="minorEastAsia" w:hAnsiTheme="minorEastAsia" w:hint="eastAsia"/>
          <w:sz w:val="28"/>
          <w:szCs w:val="28"/>
        </w:rPr>
        <w:t>。</w:t>
      </w:r>
      <w:r w:rsidR="00AC13D1">
        <w:rPr>
          <w:rFonts w:asciiTheme="minorEastAsia" w:hAnsiTheme="minorEastAsia"/>
          <w:sz w:val="28"/>
          <w:szCs w:val="28"/>
        </w:rPr>
        <w:t>加强与气象水利、自然资源、</w:t>
      </w:r>
      <w:r w:rsidR="00AC13D1">
        <w:rPr>
          <w:rFonts w:asciiTheme="minorEastAsia" w:hAnsiTheme="minorEastAsia" w:hint="eastAsia"/>
          <w:sz w:val="28"/>
          <w:szCs w:val="28"/>
        </w:rPr>
        <w:t>地震</w:t>
      </w:r>
      <w:r w:rsidR="00AC13D1">
        <w:rPr>
          <w:rFonts w:asciiTheme="minorEastAsia" w:hAnsiTheme="minorEastAsia"/>
          <w:sz w:val="28"/>
          <w:szCs w:val="28"/>
        </w:rPr>
        <w:t>等部门沟通，及时了解掌握各类灾情预测预报信息，多途径、多平台发布灾害预警信息，做到发送到人、预警到人，做到人员无遗漏</w:t>
      </w:r>
      <w:r w:rsidR="00AC13D1">
        <w:rPr>
          <w:rFonts w:asciiTheme="minorEastAsia" w:hAnsiTheme="minorEastAsia" w:hint="eastAsia"/>
          <w:sz w:val="28"/>
          <w:szCs w:val="28"/>
        </w:rPr>
        <w:t>。</w:t>
      </w:r>
      <w:r w:rsidR="00AC13D1" w:rsidRPr="00B20BFA">
        <w:rPr>
          <w:rFonts w:asciiTheme="minorEastAsia" w:hAnsiTheme="minorEastAsia" w:hint="eastAsia"/>
          <w:b/>
          <w:sz w:val="28"/>
          <w:szCs w:val="28"/>
        </w:rPr>
        <w:t>（责任</w:t>
      </w:r>
      <w:r w:rsidR="00AC13D1" w:rsidRPr="00B20BFA">
        <w:rPr>
          <w:rFonts w:asciiTheme="minorEastAsia" w:hAnsiTheme="minorEastAsia"/>
          <w:b/>
          <w:sz w:val="28"/>
          <w:szCs w:val="28"/>
        </w:rPr>
        <w:t>单位：综合办</w:t>
      </w:r>
      <w:r w:rsidR="00D6204F">
        <w:rPr>
          <w:rFonts w:asciiTheme="minorEastAsia" w:hAnsiTheme="minorEastAsia" w:hint="eastAsia"/>
          <w:b/>
          <w:sz w:val="28"/>
          <w:szCs w:val="28"/>
        </w:rPr>
        <w:t>、</w:t>
      </w:r>
      <w:r w:rsidR="00D6204F">
        <w:rPr>
          <w:rFonts w:asciiTheme="minorEastAsia" w:hAnsiTheme="minorEastAsia"/>
          <w:b/>
          <w:sz w:val="28"/>
          <w:szCs w:val="28"/>
        </w:rPr>
        <w:t>后勤保障部</w:t>
      </w:r>
      <w:r w:rsidR="00AC13D1" w:rsidRPr="00B20BFA">
        <w:rPr>
          <w:rFonts w:asciiTheme="minorEastAsia" w:hAnsiTheme="minorEastAsia" w:hint="eastAsia"/>
          <w:b/>
          <w:sz w:val="28"/>
          <w:szCs w:val="28"/>
        </w:rPr>
        <w:t>）</w:t>
      </w:r>
    </w:p>
    <w:p w:rsidR="00AA071E" w:rsidRDefault="00AA071E" w:rsidP="00AA071E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2</w:t>
      </w:r>
      <w:r w:rsidRPr="00AA071E">
        <w:rPr>
          <w:rFonts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加大宣传教育</w:t>
      </w:r>
      <w:r>
        <w:rPr>
          <w:rFonts w:asciiTheme="minorEastAsia" w:hAnsiTheme="minorEastAsia" w:hint="eastAsia"/>
          <w:sz w:val="28"/>
          <w:szCs w:val="28"/>
        </w:rPr>
        <w:t>力度</w:t>
      </w:r>
      <w:r>
        <w:rPr>
          <w:rFonts w:asciiTheme="minorEastAsia" w:hAnsiTheme="minorEastAsia"/>
          <w:sz w:val="28"/>
          <w:szCs w:val="28"/>
        </w:rPr>
        <w:t>，通过课堂教学、参观考察、体验操作等多种方式，</w:t>
      </w:r>
      <w:r w:rsidRPr="00CC72C1">
        <w:rPr>
          <w:rFonts w:asciiTheme="minorEastAsia" w:hAnsiTheme="minorEastAsia" w:hint="eastAsia"/>
          <w:sz w:val="28"/>
          <w:szCs w:val="28"/>
        </w:rPr>
        <w:t>面向师生普及洪涝、台风、地震、森林草原火灾、生态环境等各类灾害</w:t>
      </w:r>
      <w:r>
        <w:rPr>
          <w:rFonts w:asciiTheme="minorEastAsia" w:hAnsiTheme="minorEastAsia" w:hint="eastAsia"/>
          <w:sz w:val="28"/>
          <w:szCs w:val="28"/>
        </w:rPr>
        <w:t>知识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提升</w:t>
      </w:r>
      <w:r>
        <w:rPr>
          <w:rFonts w:asciiTheme="minorEastAsia" w:hAnsiTheme="minorEastAsia"/>
          <w:sz w:val="28"/>
          <w:szCs w:val="28"/>
        </w:rPr>
        <w:t>广大师生</w:t>
      </w:r>
      <w:r>
        <w:rPr>
          <w:rFonts w:asciiTheme="minorEastAsia" w:hAnsiTheme="minorEastAsia" w:hint="eastAsia"/>
          <w:sz w:val="28"/>
          <w:szCs w:val="28"/>
        </w:rPr>
        <w:t>灾害</w:t>
      </w:r>
      <w:r>
        <w:rPr>
          <w:rFonts w:asciiTheme="minorEastAsia" w:hAnsiTheme="minorEastAsia"/>
          <w:sz w:val="28"/>
          <w:szCs w:val="28"/>
        </w:rPr>
        <w:t>风险防范意识和能力。</w:t>
      </w:r>
      <w:r w:rsidRPr="00CC72C1">
        <w:rPr>
          <w:rFonts w:asciiTheme="minorEastAsia" w:hAnsiTheme="minorEastAsia" w:hint="eastAsia"/>
          <w:sz w:val="28"/>
          <w:szCs w:val="28"/>
        </w:rPr>
        <w:t>充分利用</w:t>
      </w:r>
      <w:r w:rsidR="00AC3742">
        <w:rPr>
          <w:rFonts w:asciiTheme="minorEastAsia" w:hAnsiTheme="minorEastAsia" w:hint="eastAsia"/>
          <w:sz w:val="28"/>
          <w:szCs w:val="28"/>
        </w:rPr>
        <w:t>校内的</w:t>
      </w:r>
      <w:r w:rsidR="00B21076" w:rsidRPr="00B21076">
        <w:rPr>
          <w:rFonts w:asciiTheme="minorEastAsia" w:hAnsiTheme="minorEastAsia" w:hint="eastAsia"/>
          <w:sz w:val="28"/>
          <w:szCs w:val="28"/>
        </w:rPr>
        <w:t>民防科普教育馆</w:t>
      </w:r>
      <w:r w:rsidR="00B21076">
        <w:rPr>
          <w:rFonts w:asciiTheme="minorEastAsia" w:hAnsiTheme="minorEastAsia" w:hint="eastAsia"/>
          <w:sz w:val="28"/>
          <w:szCs w:val="28"/>
        </w:rPr>
        <w:t>和</w:t>
      </w:r>
      <w:r w:rsidR="00AC3742">
        <w:rPr>
          <w:rFonts w:asciiTheme="minorEastAsia" w:hAnsiTheme="minorEastAsia" w:hint="eastAsia"/>
          <w:sz w:val="28"/>
          <w:szCs w:val="28"/>
        </w:rPr>
        <w:t>校外的科技馆、科普展示馆等</w:t>
      </w:r>
      <w:r w:rsidRPr="00CC72C1">
        <w:rPr>
          <w:rFonts w:asciiTheme="minorEastAsia" w:hAnsiTheme="minorEastAsia" w:hint="eastAsia"/>
          <w:sz w:val="28"/>
          <w:szCs w:val="28"/>
        </w:rPr>
        <w:t>资源开展防灾减灾救灾宣传教育活动。</w:t>
      </w:r>
      <w:r w:rsidRPr="00AA071E">
        <w:rPr>
          <w:rFonts w:asciiTheme="minorEastAsia" w:hAnsiTheme="minorEastAsia" w:hint="eastAsia"/>
          <w:b/>
          <w:sz w:val="28"/>
          <w:szCs w:val="28"/>
        </w:rPr>
        <w:t>（责任</w:t>
      </w:r>
      <w:r w:rsidRPr="00AA071E">
        <w:rPr>
          <w:rFonts w:asciiTheme="minorEastAsia" w:hAnsiTheme="minorEastAsia"/>
          <w:b/>
          <w:sz w:val="28"/>
          <w:szCs w:val="28"/>
        </w:rPr>
        <w:t>单位：各</w:t>
      </w:r>
      <w:r w:rsidRPr="00AA071E">
        <w:rPr>
          <w:rFonts w:asciiTheme="minorEastAsia" w:hAnsiTheme="minorEastAsia" w:hint="eastAsia"/>
          <w:b/>
          <w:sz w:val="28"/>
          <w:szCs w:val="28"/>
        </w:rPr>
        <w:t>二级</w:t>
      </w:r>
      <w:r w:rsidRPr="00AA071E">
        <w:rPr>
          <w:rFonts w:asciiTheme="minorEastAsia" w:hAnsiTheme="minorEastAsia"/>
          <w:b/>
          <w:sz w:val="28"/>
          <w:szCs w:val="28"/>
        </w:rPr>
        <w:t>学院</w:t>
      </w:r>
      <w:r w:rsidRPr="00AA071E">
        <w:rPr>
          <w:rFonts w:asciiTheme="minorEastAsia" w:hAnsiTheme="minorEastAsia" w:hint="eastAsia"/>
          <w:b/>
          <w:sz w:val="28"/>
          <w:szCs w:val="28"/>
        </w:rPr>
        <w:t>、</w:t>
      </w:r>
      <w:r w:rsidRPr="00AA071E">
        <w:rPr>
          <w:rFonts w:asciiTheme="minorEastAsia" w:hAnsiTheme="minorEastAsia"/>
          <w:b/>
          <w:sz w:val="28"/>
          <w:szCs w:val="28"/>
        </w:rPr>
        <w:t>宣传部</w:t>
      </w:r>
      <w:r w:rsidRPr="00AA071E">
        <w:rPr>
          <w:rFonts w:asciiTheme="minorEastAsia" w:hAnsiTheme="minorEastAsia" w:hint="eastAsia"/>
          <w:b/>
          <w:sz w:val="28"/>
          <w:szCs w:val="28"/>
        </w:rPr>
        <w:t>）</w:t>
      </w:r>
    </w:p>
    <w:p w:rsidR="00AA071E" w:rsidRDefault="00AA071E" w:rsidP="0036527E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="00C94087">
        <w:rPr>
          <w:rFonts w:asciiTheme="minorEastAsia" w:hAnsiTheme="minorEastAsia"/>
          <w:sz w:val="28"/>
          <w:szCs w:val="28"/>
        </w:rPr>
        <w:t>.</w:t>
      </w:r>
      <w:r w:rsidR="00C94087">
        <w:rPr>
          <w:rFonts w:asciiTheme="minorEastAsia" w:hAnsiTheme="minorEastAsia" w:hint="eastAsia"/>
          <w:sz w:val="28"/>
          <w:szCs w:val="28"/>
        </w:rPr>
        <w:t>全面开展</w:t>
      </w:r>
      <w:r w:rsidR="00C94087" w:rsidRPr="00CC72C1">
        <w:rPr>
          <w:rFonts w:asciiTheme="minorEastAsia" w:hAnsiTheme="minorEastAsia" w:hint="eastAsia"/>
          <w:sz w:val="28"/>
          <w:szCs w:val="28"/>
        </w:rPr>
        <w:t>灾害事故隐患排查</w:t>
      </w:r>
      <w:r w:rsidR="0036527E">
        <w:rPr>
          <w:rFonts w:asciiTheme="minorEastAsia" w:hAnsiTheme="minorEastAsia" w:hint="eastAsia"/>
          <w:sz w:val="28"/>
          <w:szCs w:val="28"/>
        </w:rPr>
        <w:t>和</w:t>
      </w:r>
      <w:r w:rsidR="0036527E">
        <w:rPr>
          <w:rFonts w:asciiTheme="minorEastAsia" w:hAnsiTheme="minorEastAsia"/>
          <w:sz w:val="28"/>
          <w:szCs w:val="28"/>
        </w:rPr>
        <w:t>治理</w:t>
      </w:r>
      <w:r w:rsidR="0036527E">
        <w:rPr>
          <w:rFonts w:asciiTheme="minorEastAsia" w:hAnsiTheme="minorEastAsia" w:hint="eastAsia"/>
          <w:sz w:val="28"/>
          <w:szCs w:val="28"/>
        </w:rPr>
        <w:t>。</w:t>
      </w:r>
      <w:r w:rsidR="00C94087">
        <w:rPr>
          <w:rFonts w:asciiTheme="minorEastAsia" w:hAnsiTheme="minorEastAsia" w:hint="eastAsia"/>
          <w:sz w:val="28"/>
          <w:szCs w:val="28"/>
        </w:rPr>
        <w:t>针对</w:t>
      </w:r>
      <w:r w:rsidR="00C94087">
        <w:rPr>
          <w:rFonts w:asciiTheme="minorEastAsia" w:hAnsiTheme="minorEastAsia"/>
          <w:sz w:val="28"/>
          <w:szCs w:val="28"/>
        </w:rPr>
        <w:t>学校校舍、</w:t>
      </w:r>
      <w:r w:rsidR="00C94087" w:rsidRPr="00595ED3">
        <w:rPr>
          <w:rFonts w:asciiTheme="minorEastAsia" w:hAnsiTheme="minorEastAsia" w:hint="eastAsia"/>
          <w:sz w:val="28"/>
          <w:szCs w:val="28"/>
        </w:rPr>
        <w:t>在建</w:t>
      </w:r>
      <w:r w:rsidR="00C94087">
        <w:rPr>
          <w:rFonts w:asciiTheme="minorEastAsia" w:hAnsiTheme="minorEastAsia" w:hint="eastAsia"/>
          <w:sz w:val="28"/>
          <w:szCs w:val="28"/>
        </w:rPr>
        <w:t>工程</w:t>
      </w:r>
      <w:r w:rsidR="00C94087">
        <w:rPr>
          <w:rFonts w:asciiTheme="minorEastAsia" w:hAnsiTheme="minorEastAsia"/>
          <w:sz w:val="28"/>
          <w:szCs w:val="28"/>
        </w:rPr>
        <w:t>、校内临时建筑、电气设备、排水设施等进行</w:t>
      </w:r>
      <w:r w:rsidR="00C94087">
        <w:rPr>
          <w:rFonts w:asciiTheme="minorEastAsia" w:hAnsiTheme="minorEastAsia" w:hint="eastAsia"/>
          <w:sz w:val="28"/>
          <w:szCs w:val="28"/>
        </w:rPr>
        <w:t>认真</w:t>
      </w:r>
      <w:r w:rsidR="00C94087">
        <w:rPr>
          <w:rFonts w:asciiTheme="minorEastAsia" w:hAnsiTheme="minorEastAsia"/>
          <w:sz w:val="28"/>
          <w:szCs w:val="28"/>
        </w:rPr>
        <w:t>排查检查，</w:t>
      </w:r>
      <w:r w:rsidR="00C94087" w:rsidRPr="00CC72C1">
        <w:rPr>
          <w:rFonts w:asciiTheme="minorEastAsia" w:hAnsiTheme="minorEastAsia" w:hint="eastAsia"/>
          <w:sz w:val="28"/>
          <w:szCs w:val="28"/>
        </w:rPr>
        <w:t>摸清灾害风险底数。</w:t>
      </w:r>
      <w:r w:rsidR="0036527E">
        <w:rPr>
          <w:rFonts w:asciiTheme="minorEastAsia" w:hAnsiTheme="minorEastAsia"/>
          <w:sz w:val="28"/>
          <w:szCs w:val="28"/>
        </w:rPr>
        <w:t>突出抓好不安全校舍、抗震设防不达标校舍的排查、鉴定和维修加固工作。</w:t>
      </w:r>
      <w:r w:rsidR="00C94087">
        <w:rPr>
          <w:rFonts w:asciiTheme="minorEastAsia" w:hAnsiTheme="minorEastAsia" w:hint="eastAsia"/>
          <w:sz w:val="28"/>
          <w:szCs w:val="28"/>
        </w:rPr>
        <w:t>根据排查出的灾害风险隐患</w:t>
      </w:r>
      <w:r w:rsidR="00C94087" w:rsidRPr="00CC72C1">
        <w:rPr>
          <w:rFonts w:asciiTheme="minorEastAsia" w:hAnsiTheme="minorEastAsia" w:hint="eastAsia"/>
          <w:sz w:val="28"/>
          <w:szCs w:val="28"/>
        </w:rPr>
        <w:t>编制风险隐患清单，提出有针对性的整治措施，明确工作责任和时间进度，</w:t>
      </w:r>
      <w:r w:rsidR="00C94087">
        <w:rPr>
          <w:rFonts w:asciiTheme="minorEastAsia" w:hAnsiTheme="minorEastAsia" w:hint="eastAsia"/>
          <w:sz w:val="28"/>
          <w:szCs w:val="28"/>
        </w:rPr>
        <w:t>限时完成</w:t>
      </w:r>
      <w:r w:rsidR="00C94087">
        <w:rPr>
          <w:rFonts w:asciiTheme="minorEastAsia" w:hAnsiTheme="minorEastAsia"/>
          <w:sz w:val="28"/>
          <w:szCs w:val="28"/>
        </w:rPr>
        <w:t>整改</w:t>
      </w:r>
      <w:r w:rsidR="00C94087">
        <w:rPr>
          <w:rFonts w:asciiTheme="minorEastAsia" w:hAnsiTheme="minorEastAsia" w:hint="eastAsia"/>
          <w:sz w:val="28"/>
          <w:szCs w:val="28"/>
        </w:rPr>
        <w:t>。</w:t>
      </w:r>
      <w:r w:rsidR="0036527E" w:rsidRPr="0036527E">
        <w:rPr>
          <w:rFonts w:asciiTheme="minorEastAsia" w:hAnsiTheme="minorEastAsia" w:hint="eastAsia"/>
          <w:b/>
          <w:sz w:val="28"/>
          <w:szCs w:val="28"/>
        </w:rPr>
        <w:t>（责任</w:t>
      </w:r>
      <w:r w:rsidR="0036527E" w:rsidRPr="0036527E">
        <w:rPr>
          <w:rFonts w:asciiTheme="minorEastAsia" w:hAnsiTheme="minorEastAsia"/>
          <w:b/>
          <w:sz w:val="28"/>
          <w:szCs w:val="28"/>
        </w:rPr>
        <w:t>单位：</w:t>
      </w:r>
      <w:r w:rsidR="0036527E" w:rsidRPr="0036527E">
        <w:rPr>
          <w:rFonts w:asciiTheme="minorEastAsia" w:hAnsiTheme="minorEastAsia" w:hint="eastAsia"/>
          <w:b/>
          <w:sz w:val="28"/>
          <w:szCs w:val="28"/>
        </w:rPr>
        <w:t>后勤</w:t>
      </w:r>
      <w:r w:rsidR="0036527E" w:rsidRPr="0036527E">
        <w:rPr>
          <w:rFonts w:asciiTheme="minorEastAsia" w:hAnsiTheme="minorEastAsia"/>
          <w:b/>
          <w:sz w:val="28"/>
          <w:szCs w:val="28"/>
        </w:rPr>
        <w:t>保障部</w:t>
      </w:r>
      <w:r w:rsidR="0036527E" w:rsidRPr="0036527E">
        <w:rPr>
          <w:rFonts w:asciiTheme="minorEastAsia" w:hAnsiTheme="minorEastAsia" w:hint="eastAsia"/>
          <w:b/>
          <w:sz w:val="28"/>
          <w:szCs w:val="28"/>
        </w:rPr>
        <w:t>）</w:t>
      </w:r>
    </w:p>
    <w:p w:rsidR="00AA071E" w:rsidRDefault="00AA071E" w:rsidP="00AA071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A071E">
        <w:rPr>
          <w:rFonts w:asciiTheme="minorEastAsia" w:hAnsiTheme="minorEastAsia" w:hint="eastAsia"/>
          <w:sz w:val="28"/>
          <w:szCs w:val="28"/>
        </w:rPr>
        <w:t>4</w:t>
      </w:r>
      <w:r w:rsidRPr="00AA071E">
        <w:rPr>
          <w:rFonts w:asciiTheme="minorEastAsia" w:hAnsiTheme="minorEastAsia"/>
          <w:sz w:val="28"/>
          <w:szCs w:val="28"/>
        </w:rPr>
        <w:t>.</w:t>
      </w:r>
      <w:r w:rsidRPr="00CC72C1">
        <w:rPr>
          <w:rFonts w:asciiTheme="minorEastAsia" w:hAnsiTheme="minorEastAsia" w:hint="eastAsia"/>
          <w:sz w:val="28"/>
          <w:szCs w:val="28"/>
        </w:rPr>
        <w:t>结合本地多发、易发灾害情况和学校特点，</w:t>
      </w:r>
      <w:r>
        <w:rPr>
          <w:rFonts w:asciiTheme="minorEastAsia" w:hAnsiTheme="minorEastAsia"/>
          <w:sz w:val="28"/>
          <w:szCs w:val="28"/>
        </w:rPr>
        <w:t>提前制定学校师生紧急疏散转移方案，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CC72C1">
        <w:rPr>
          <w:rFonts w:asciiTheme="minorEastAsia" w:hAnsiTheme="minorEastAsia" w:hint="eastAsia"/>
          <w:sz w:val="28"/>
          <w:szCs w:val="28"/>
        </w:rPr>
        <w:t>切实可行的演练计划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CC72C1">
        <w:rPr>
          <w:rFonts w:asciiTheme="minorEastAsia" w:hAnsiTheme="minorEastAsia" w:hint="eastAsia"/>
          <w:sz w:val="28"/>
          <w:szCs w:val="28"/>
        </w:rPr>
        <w:t>保障措施，强化紧急疏散、逃生自救等应急演练。</w:t>
      </w:r>
      <w:r w:rsidRPr="00AA071E">
        <w:rPr>
          <w:rFonts w:asciiTheme="minorEastAsia" w:hAnsiTheme="minorEastAsia" w:hint="eastAsia"/>
          <w:b/>
          <w:sz w:val="28"/>
          <w:szCs w:val="28"/>
        </w:rPr>
        <w:t>（责任</w:t>
      </w:r>
      <w:r w:rsidRPr="00AA071E">
        <w:rPr>
          <w:rFonts w:asciiTheme="minorEastAsia" w:hAnsiTheme="minorEastAsia"/>
          <w:b/>
          <w:sz w:val="28"/>
          <w:szCs w:val="28"/>
        </w:rPr>
        <w:t>单位：</w:t>
      </w:r>
      <w:r w:rsidRPr="00AA071E">
        <w:rPr>
          <w:rFonts w:asciiTheme="minorEastAsia" w:hAnsiTheme="minorEastAsia" w:hint="eastAsia"/>
          <w:b/>
          <w:sz w:val="28"/>
          <w:szCs w:val="28"/>
        </w:rPr>
        <w:t>保卫处）</w:t>
      </w:r>
    </w:p>
    <w:p w:rsidR="00AA071E" w:rsidRPr="00CC72C1" w:rsidRDefault="00AA071E" w:rsidP="00AA071E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.针对</w:t>
      </w:r>
      <w:r>
        <w:rPr>
          <w:rFonts w:asciiTheme="minorEastAsia" w:hAnsiTheme="minorEastAsia"/>
          <w:sz w:val="28"/>
          <w:szCs w:val="28"/>
        </w:rPr>
        <w:t>重大突发自然灾害，</w:t>
      </w:r>
      <w:r>
        <w:rPr>
          <w:rFonts w:asciiTheme="minorEastAsia" w:hAnsiTheme="minorEastAsia" w:hint="eastAsia"/>
          <w:sz w:val="28"/>
          <w:szCs w:val="28"/>
        </w:rPr>
        <w:t>提前</w:t>
      </w:r>
      <w:r>
        <w:rPr>
          <w:rFonts w:asciiTheme="minorEastAsia" w:hAnsiTheme="minorEastAsia"/>
          <w:sz w:val="28"/>
          <w:szCs w:val="28"/>
        </w:rPr>
        <w:t>制定</w:t>
      </w:r>
      <w:r>
        <w:rPr>
          <w:rFonts w:asciiTheme="minorEastAsia" w:hAnsiTheme="minorEastAsia" w:hint="eastAsia"/>
          <w:sz w:val="28"/>
          <w:szCs w:val="28"/>
        </w:rPr>
        <w:t>教学</w:t>
      </w:r>
      <w:r>
        <w:rPr>
          <w:rFonts w:asciiTheme="minorEastAsia" w:hAnsiTheme="minorEastAsia"/>
          <w:sz w:val="28"/>
          <w:szCs w:val="28"/>
        </w:rPr>
        <w:t>计划、考试安排等调整方案，必要时果断停课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AA071E">
        <w:rPr>
          <w:rFonts w:asciiTheme="minorEastAsia" w:hAnsiTheme="minorEastAsia" w:hint="eastAsia"/>
          <w:b/>
          <w:sz w:val="28"/>
          <w:szCs w:val="28"/>
        </w:rPr>
        <w:t>（责任</w:t>
      </w:r>
      <w:r w:rsidRPr="00AA071E">
        <w:rPr>
          <w:rFonts w:asciiTheme="minorEastAsia" w:hAnsiTheme="minorEastAsia"/>
          <w:b/>
          <w:sz w:val="28"/>
          <w:szCs w:val="28"/>
        </w:rPr>
        <w:t>部门：教学部</w:t>
      </w:r>
      <w:r w:rsidRPr="00AA071E">
        <w:rPr>
          <w:rFonts w:asciiTheme="minorEastAsia" w:hAnsiTheme="minorEastAsia" w:hint="eastAsia"/>
          <w:b/>
          <w:sz w:val="28"/>
          <w:szCs w:val="28"/>
        </w:rPr>
        <w:t>）</w:t>
      </w:r>
      <w:r w:rsidRPr="00CC72C1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C60BBB" w:rsidRDefault="00AA071E" w:rsidP="00C60BBB">
      <w:pPr>
        <w:spacing w:line="540" w:lineRule="exact"/>
        <w:ind w:right="4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</w:t>
      </w:r>
      <w:r w:rsidR="00AC13D1">
        <w:rPr>
          <w:rFonts w:asciiTheme="minorEastAsia" w:hAnsiTheme="minorEastAsia"/>
          <w:sz w:val="28"/>
          <w:szCs w:val="28"/>
        </w:rPr>
        <w:t>.</w:t>
      </w:r>
      <w:r w:rsidR="00CC72C1" w:rsidRPr="00CC72C1">
        <w:rPr>
          <w:rFonts w:asciiTheme="minorEastAsia" w:hAnsiTheme="minorEastAsia" w:hint="eastAsia"/>
          <w:sz w:val="28"/>
          <w:szCs w:val="28"/>
        </w:rPr>
        <w:t>认真学习《常州工程职业技术学院突发公共事件应急预案（修订稿）》（常工职院〔2018〕37号），熟悉应急预案流程，加强应急值守和信息报送，严格执行值班制度</w:t>
      </w:r>
      <w:r w:rsidR="00CC72C1">
        <w:rPr>
          <w:rFonts w:asciiTheme="minorEastAsia" w:hAnsiTheme="minorEastAsia" w:hint="eastAsia"/>
          <w:sz w:val="28"/>
          <w:szCs w:val="28"/>
        </w:rPr>
        <w:t>和重大事项报告制度</w:t>
      </w:r>
      <w:r w:rsidR="00CC72C1" w:rsidRPr="00CC72C1">
        <w:rPr>
          <w:rFonts w:asciiTheme="minorEastAsia" w:hAnsiTheme="minorEastAsia" w:hint="eastAsia"/>
          <w:sz w:val="28"/>
          <w:szCs w:val="28"/>
        </w:rPr>
        <w:t>。</w:t>
      </w:r>
      <w:r w:rsidR="00C60BBB" w:rsidRPr="00B20BFA">
        <w:rPr>
          <w:rFonts w:asciiTheme="minorEastAsia" w:hAnsiTheme="minorEastAsia" w:hint="eastAsia"/>
          <w:b/>
          <w:sz w:val="28"/>
          <w:szCs w:val="28"/>
        </w:rPr>
        <w:t>（责任</w:t>
      </w:r>
      <w:r w:rsidR="00C60BBB" w:rsidRPr="00B20BFA">
        <w:rPr>
          <w:rFonts w:asciiTheme="minorEastAsia" w:hAnsiTheme="minorEastAsia"/>
          <w:b/>
          <w:sz w:val="28"/>
          <w:szCs w:val="28"/>
        </w:rPr>
        <w:t>单位：</w:t>
      </w:r>
      <w:r w:rsidR="00C60BBB" w:rsidRPr="00B20BFA">
        <w:rPr>
          <w:rFonts w:asciiTheme="minorEastAsia" w:hAnsiTheme="minorEastAsia" w:hint="eastAsia"/>
          <w:b/>
          <w:sz w:val="28"/>
          <w:szCs w:val="28"/>
        </w:rPr>
        <w:t>各二级学院</w:t>
      </w:r>
      <w:r w:rsidR="00C60BBB" w:rsidRPr="00B20BFA">
        <w:rPr>
          <w:rFonts w:asciiTheme="minorEastAsia" w:hAnsiTheme="minorEastAsia"/>
          <w:b/>
          <w:sz w:val="28"/>
          <w:szCs w:val="28"/>
        </w:rPr>
        <w:t>、部门</w:t>
      </w:r>
      <w:r w:rsidR="00C60BBB" w:rsidRPr="00B20BFA">
        <w:rPr>
          <w:rFonts w:asciiTheme="minorEastAsia" w:hAnsiTheme="minorEastAsia" w:hint="eastAsia"/>
          <w:b/>
          <w:sz w:val="28"/>
          <w:szCs w:val="28"/>
        </w:rPr>
        <w:t>）</w:t>
      </w:r>
    </w:p>
    <w:p w:rsidR="00664ADA" w:rsidRDefault="00CC72C1" w:rsidP="00664ADA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CC72C1" w:rsidRDefault="00CC72C1" w:rsidP="00664ADA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  <w:r w:rsidR="00664ADA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CC72C1" w:rsidRPr="00CC72C1" w:rsidRDefault="00CC72C1" w:rsidP="00664ADA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20</w:t>
      </w:r>
      <w:r w:rsidR="00AA071E">
        <w:rPr>
          <w:rFonts w:asciiTheme="minorEastAsia" w:hAnsiTheme="minorEastAsia"/>
          <w:sz w:val="28"/>
          <w:szCs w:val="28"/>
        </w:rPr>
        <w:t>21</w:t>
      </w:r>
      <w:r>
        <w:rPr>
          <w:rFonts w:asciiTheme="minorEastAsia" w:hAnsiTheme="minorEastAsia" w:hint="eastAsia"/>
          <w:sz w:val="28"/>
          <w:szCs w:val="28"/>
        </w:rPr>
        <w:t>年5月6日</w:t>
      </w:r>
    </w:p>
    <w:sectPr w:rsidR="00CC72C1" w:rsidRPr="00CC72C1" w:rsidSect="00D9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3B" w:rsidRDefault="00F5073B" w:rsidP="00664ADA">
      <w:r>
        <w:separator/>
      </w:r>
    </w:p>
  </w:endnote>
  <w:endnote w:type="continuationSeparator" w:id="0">
    <w:p w:rsidR="00F5073B" w:rsidRDefault="00F5073B" w:rsidP="0066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3B" w:rsidRDefault="00F5073B" w:rsidP="00664ADA">
      <w:r>
        <w:separator/>
      </w:r>
    </w:p>
  </w:footnote>
  <w:footnote w:type="continuationSeparator" w:id="0">
    <w:p w:rsidR="00F5073B" w:rsidRDefault="00F5073B" w:rsidP="00664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C1"/>
    <w:rsid w:val="00107E03"/>
    <w:rsid w:val="0023492B"/>
    <w:rsid w:val="0027199A"/>
    <w:rsid w:val="002C5995"/>
    <w:rsid w:val="0036527E"/>
    <w:rsid w:val="003A7A9A"/>
    <w:rsid w:val="00524F1E"/>
    <w:rsid w:val="00586181"/>
    <w:rsid w:val="00595ED3"/>
    <w:rsid w:val="0060118D"/>
    <w:rsid w:val="00664ADA"/>
    <w:rsid w:val="006A4625"/>
    <w:rsid w:val="007208D7"/>
    <w:rsid w:val="007E2228"/>
    <w:rsid w:val="00A31D0C"/>
    <w:rsid w:val="00AA071E"/>
    <w:rsid w:val="00AC13D1"/>
    <w:rsid w:val="00AC3742"/>
    <w:rsid w:val="00B20BFA"/>
    <w:rsid w:val="00B21076"/>
    <w:rsid w:val="00BA7689"/>
    <w:rsid w:val="00C60BBB"/>
    <w:rsid w:val="00C86B25"/>
    <w:rsid w:val="00C94087"/>
    <w:rsid w:val="00CC72C1"/>
    <w:rsid w:val="00D6204F"/>
    <w:rsid w:val="00D74AD4"/>
    <w:rsid w:val="00D97BC6"/>
    <w:rsid w:val="00E86282"/>
    <w:rsid w:val="00EB7C1B"/>
    <w:rsid w:val="00F007D9"/>
    <w:rsid w:val="00F5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73E2AB-9DB3-42EE-9F62-445D7591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ADA"/>
    <w:rPr>
      <w:sz w:val="18"/>
      <w:szCs w:val="18"/>
    </w:rPr>
  </w:style>
  <w:style w:type="paragraph" w:styleId="a5">
    <w:name w:val="List Paragraph"/>
    <w:basedOn w:val="a"/>
    <w:uiPriority w:val="34"/>
    <w:qFormat/>
    <w:rsid w:val="00EB7C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EFF3-A860-4FFF-8BBC-799E8222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万劼</cp:lastModifiedBy>
  <cp:revision>4</cp:revision>
  <dcterms:created xsi:type="dcterms:W3CDTF">2021-05-06T08:31:00Z</dcterms:created>
  <dcterms:modified xsi:type="dcterms:W3CDTF">2021-05-07T07:11:00Z</dcterms:modified>
</cp:coreProperties>
</file>