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</w:rPr>
        <w:t>—202</w:t>
      </w:r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</w:rPr>
        <w:t>学年高校活力团支部申报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表</w:t>
      </w:r>
    </w:p>
    <w:p>
      <w:pPr>
        <w:pStyle w:val="8"/>
        <w:snapToGrid w:val="0"/>
        <w:spacing w:line="560" w:lineRule="exact"/>
        <w:rPr>
          <w:rFonts w:ascii="Times New Roman" w:hAnsi="Times New Roman" w:eastAsia="方正仿宋简体" w:cs="Times New Roman"/>
          <w:sz w:val="32"/>
          <w:szCs w:val="24"/>
          <w:highlight w:val="none"/>
          <w:lang w:val="en-US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24"/>
          <w:highlight w:val="none"/>
          <w:lang w:val="en-US" w:bidi="ar-SA"/>
        </w:rPr>
        <w:t>省份：</w:t>
      </w:r>
      <w:r>
        <w:rPr>
          <w:rFonts w:ascii="Times New Roman" w:hAnsi="Times New Roman" w:eastAsia="方正仿宋简体" w:cs="Times New Roman"/>
          <w:sz w:val="32"/>
          <w:szCs w:val="24"/>
          <w:highlight w:val="none"/>
          <w:lang w:val="en-US" w:bidi="ar-SA"/>
        </w:rPr>
        <w:t xml:space="preserve">                   </w:t>
      </w:r>
      <w:r>
        <w:rPr>
          <w:rFonts w:hint="eastAsia" w:ascii="Times New Roman" w:hAnsi="Times New Roman" w:eastAsia="方正仿宋简体" w:cs="Times New Roman"/>
          <w:sz w:val="32"/>
          <w:szCs w:val="24"/>
          <w:highlight w:val="none"/>
          <w:lang w:val="en-US" w:bidi="ar-SA"/>
        </w:rPr>
        <w:t>学校：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3"/>
        <w:gridCol w:w="198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-40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团支部名称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rPr>
                <w:rFonts w:ascii="Times New Roman" w:hAnsi="Times New Roman" w:eastAsia="仿宋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（请填写准确全称）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团支部书记姓名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手机号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团支部成立时间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ind w:firstLine="640"/>
              <w:jc w:val="center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月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换届时间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ind w:firstLine="640"/>
              <w:jc w:val="center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团支部风采照片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（作为展示头图使用，可网络上传，大小不超过</w:t>
            </w:r>
            <w:r>
              <w:rPr>
                <w:rFonts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300K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713"/>
              </w:tabs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团支部展示新媒体产品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</w:rPr>
              <w:t>（请填写网址链接）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</w:t>
            </w:r>
          </w:p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曾获荣誉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640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团支部建设</w:t>
            </w:r>
          </w:p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情况简介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（对照活力团支部标准，重点描述建设成果。可网络填报，不超过8</w:t>
            </w:r>
            <w:r>
              <w:rPr>
                <w:rFonts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00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highlight w:val="none"/>
                <w:lang w:val="en-US" w:bidi="ar-SA"/>
              </w:rPr>
              <w:t>团支部书记谈加强支部建设体会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（重点介绍推动活力团支部建设的思路、探索的路径载体、总结的成功经验等。可网络填报，不超过</w:t>
            </w:r>
            <w:r>
              <w:rPr>
                <w:rFonts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0</w:t>
            </w:r>
            <w:r>
              <w:rPr>
                <w:rFonts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00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32"/>
                <w:highlight w:val="none"/>
                <w:lang w:val="en-US" w:bidi="ar-S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30"/>
                <w:szCs w:val="30"/>
                <w:highlight w:val="none"/>
              </w:rPr>
              <w:t>校团委</w:t>
            </w:r>
          </w:p>
          <w:p>
            <w:pPr>
              <w:pStyle w:val="8"/>
              <w:snapToGrid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highlight w:val="none"/>
              </w:rPr>
              <w:t>推荐意见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8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8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8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8"/>
              <w:wordWrap w:val="0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>（盖章）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 xml:space="preserve">        </w:t>
            </w:r>
          </w:p>
          <w:p>
            <w:pPr>
              <w:pStyle w:val="8"/>
              <w:wordWrap w:val="0"/>
              <w:snapToGrid w:val="0"/>
              <w:ind w:firstLine="640"/>
              <w:jc w:val="right"/>
              <w:rPr>
                <w:rFonts w:ascii="Times New Roman" w:hAnsi="Times New Roman" w:eastAsia="方正仿宋简体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lang w:val="en-US" w:bidi="ar-SA"/>
              </w:rPr>
              <w:t>日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40"/>
          <w:szCs w:val="40"/>
        </w:rPr>
        <w:t>2022年度全省</w:t>
      </w:r>
      <w:r>
        <w:rPr>
          <w:rFonts w:hint="eastAsia" w:ascii="方正小标宋_GBK" w:eastAsia="方正小标宋_GBK"/>
          <w:sz w:val="40"/>
          <w:szCs w:val="40"/>
        </w:rPr>
        <w:t>“最美职校生”候选人</w:t>
      </w:r>
      <w:r>
        <w:rPr>
          <w:rFonts w:eastAsia="方正小标宋_GBK"/>
          <w:sz w:val="40"/>
          <w:szCs w:val="40"/>
        </w:rPr>
        <w:t>推荐表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62"/>
        <w:gridCol w:w="1271"/>
        <w:gridCol w:w="662"/>
        <w:gridCol w:w="1275"/>
        <w:gridCol w:w="709"/>
        <w:gridCol w:w="331"/>
        <w:gridCol w:w="378"/>
        <w:gridCol w:w="79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民族</w:t>
            </w:r>
          </w:p>
        </w:tc>
        <w:tc>
          <w:tcPr>
            <w:tcW w:w="79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出生年月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政治面貌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学校、班级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兴趣特长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父母姓名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</w:t>
            </w: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类别（在括号内打√，最多不超过4项）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学业成绩（）、科技创新（）、技术技能（）、志愿服务（）、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热心助人（）、见义勇为（）、诚信友善（）、孝老爱亲（）、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自强自立（）、其他____________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况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迹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迹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可另附页（2000字以内）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学校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推荐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理由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负责人签字：  （盖章）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8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县级团委意见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市级团委意见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sz w:val="24"/>
              </w:rPr>
            </w:pPr>
            <w:r>
              <w:rPr>
                <w:rFonts w:eastAsia="方正黑体简体"/>
                <w:sz w:val="24"/>
              </w:rPr>
              <w:t>省级团委意见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2848" w:type="dxa"/>
            <w:gridSpan w:val="3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sz w:val="24"/>
              </w:rPr>
              <w:t xml:space="preserve">         年  月  日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（盖章）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年  月  日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ind w:firstLine="720" w:firstLineChars="300"/>
              <w:rPr>
                <w:sz w:val="24"/>
              </w:rPr>
            </w:pPr>
          </w:p>
          <w:p>
            <w:pPr>
              <w:spacing w:line="60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年  月  日</w:t>
            </w:r>
          </w:p>
        </w:tc>
      </w:tr>
    </w:tbl>
    <w:p>
      <w:pPr>
        <w:tabs>
          <w:tab w:val="left" w:pos="8364"/>
        </w:tabs>
        <w:adjustRightInd w:val="0"/>
        <w:spacing w:line="700" w:lineRule="exact"/>
        <w:jc w:val="both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E7F557-7051-40DC-BA56-B7ACCB4F21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65CD56-BB58-4697-9C76-04AE461CF6F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354857F-6655-4743-B797-3E80837EBA6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A712D39-7210-4862-8BFF-D787A7A3DF1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CCCB746-76D4-43E1-AB72-13C050F73B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483FAC4-3B27-43A2-A1CE-1B23C88478D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2C420325-E4AC-44ED-8C0B-8A82E437F295}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8" w:fontKey="{5F16E037-E4DC-418E-916D-E7319F5273C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DRiMGFhYzNjNDAwOGE3ZDdhNDk3ODFiOTRhYTYifQ=="/>
  </w:docVars>
  <w:rsids>
    <w:rsidRoot w:val="00000000"/>
    <w:rsid w:val="151F4CDF"/>
    <w:rsid w:val="30F41967"/>
    <w:rsid w:val="310D1C1C"/>
    <w:rsid w:val="5D5A22EC"/>
    <w:rsid w:val="6F86549F"/>
    <w:rsid w:val="796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1651</Words>
  <Characters>1711</Characters>
  <Lines>0</Lines>
  <Paragraphs>0</Paragraphs>
  <TotalTime>11</TotalTime>
  <ScaleCrop>false</ScaleCrop>
  <LinksUpToDate>false</LinksUpToDate>
  <CharactersWithSpaces>1849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2022-08-30T01:48:00Z</dcterms:created>
  <dc:creator>晓晓</dc:creator>
  <cp:lastModifiedBy>苏杞人</cp:lastModifiedBy>
  <dcterms:modified xsi:type="dcterms:W3CDTF">2022-09-08T02:17:57Z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EBC8567D35C04935AE58A31950E15FDC</vt:lpwstr>
  </property>
</Properties>
</file>