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附件4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常州工程职业技术学院优秀团支部书记登记表</w:t>
      </w:r>
    </w:p>
    <w:tbl>
      <w:tblPr>
        <w:tblStyle w:val="3"/>
        <w:tblW w:w="8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56"/>
        <w:gridCol w:w="2034"/>
        <w:gridCol w:w="82"/>
        <w:gridCol w:w="234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姓    名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性  别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学    号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籍  贯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所在支部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团员教育评议结果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任职年月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9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“智慧团建”平台中本人和支部团员资料完整率100%，支部“三会一课”完成率100%是否达标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</w:trPr>
        <w:tc>
          <w:tcPr>
            <w:tcW w:w="682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主要工作实绩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7472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gridSpan w:val="4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年    月    日</w:t>
            </w:r>
          </w:p>
        </w:tc>
        <w:tc>
          <w:tcPr>
            <w:tcW w:w="4000" w:type="dxa"/>
            <w:gridSpan w:val="2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二级学院党组织意见：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4" w:type="dxa"/>
            <w:gridSpan w:val="6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pStyle w:val="2"/>
        <w:snapToGrid w:val="0"/>
        <w:spacing w:line="360" w:lineRule="auto"/>
        <w:ind w:firstLine="0" w:firstLineChars="0"/>
      </w:pPr>
      <w:r>
        <w:rPr>
          <w:rFonts w:hint="eastAsia"/>
          <w:sz w:val="24"/>
        </w:rPr>
        <w:t>注：主要工作实绩可用纸附后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MmU5YjNjNmMwZGJmYmI2NzdlNTQ1NWJhY2I0ZGMifQ=="/>
  </w:docVars>
  <w:rsids>
    <w:rsidRoot w:val="3B3D4C9F"/>
    <w:rsid w:val="3B3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2023-02-24T07:16:00Z</dcterms:created>
  <dc:creator>80000</dc:creator>
  <cp:lastModifiedBy>80000</cp:lastModifiedBy>
  <dcterms:modified xsi:type="dcterms:W3CDTF">2023-02-24T07:16:20Z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A23F0B09911747E8A94672C5C7A77AC1</vt:lpwstr>
  </property>
</Properties>
</file>