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pacing w:val="-28"/>
          <w:sz w:val="32"/>
          <w:szCs w:val="32"/>
        </w:rPr>
      </w:pPr>
      <w:bookmarkStart w:id="1" w:name="_GoBack"/>
      <w:bookmarkStart w:id="0" w:name="OLE_LINK1"/>
      <w:r>
        <w:rPr>
          <w:rFonts w:hint="eastAsia" w:ascii="方正仿宋_GBK" w:hAnsi="方正仿宋_GBK" w:eastAsia="方正仿宋_GBK" w:cs="方正仿宋_GBK"/>
          <w:b/>
          <w:bCs/>
          <w:spacing w:val="-28"/>
          <w:sz w:val="32"/>
          <w:szCs w:val="32"/>
        </w:rPr>
        <w:t>关于推报 2022 年度“中国大学生自强之星”奖学金省级候选人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pacing w:val="-2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pacing w:val="-28"/>
          <w:sz w:val="32"/>
          <w:szCs w:val="32"/>
        </w:rPr>
        <w:t>的工作提示</w:t>
      </w:r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pacing w:val="-14"/>
          <w:sz w:val="28"/>
          <w:szCs w:val="28"/>
        </w:rPr>
      </w:pPr>
      <w:r>
        <w:rPr>
          <w:rFonts w:hint="eastAsia" w:ascii="仿宋" w:hAnsi="仿宋" w:eastAsia="仿宋" w:cs="仿宋"/>
          <w:spacing w:val="-14"/>
          <w:sz w:val="28"/>
          <w:szCs w:val="28"/>
        </w:rPr>
        <w:t>各</w:t>
      </w:r>
      <w:r>
        <w:rPr>
          <w:rFonts w:hint="eastAsia" w:ascii="仿宋" w:hAnsi="仿宋" w:eastAsia="仿宋" w:cs="仿宋"/>
          <w:spacing w:val="-14"/>
          <w:sz w:val="28"/>
          <w:szCs w:val="28"/>
          <w:lang w:eastAsia="zh-CN"/>
        </w:rPr>
        <w:t>二级学院团委</w:t>
      </w:r>
      <w:r>
        <w:rPr>
          <w:rFonts w:hint="eastAsia" w:ascii="仿宋" w:hAnsi="仿宋" w:eastAsia="仿宋" w:cs="仿宋"/>
          <w:spacing w:val="-14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pacing w:val="-14"/>
          <w:sz w:val="28"/>
          <w:szCs w:val="28"/>
        </w:rPr>
      </w:pPr>
      <w:r>
        <w:rPr>
          <w:rFonts w:hint="eastAsia" w:ascii="仿宋" w:hAnsi="仿宋" w:eastAsia="仿宋" w:cs="仿宋"/>
          <w:spacing w:val="-14"/>
          <w:sz w:val="28"/>
          <w:szCs w:val="28"/>
        </w:rPr>
        <w:t xml:space="preserve">      为深入贯彻落实习近平总书记关于青年工作的重要思想，围绕学习宣传贯彻党的二十大</w:t>
      </w:r>
      <w:r>
        <w:rPr>
          <w:rFonts w:hint="eastAsia" w:ascii="仿宋" w:hAnsi="仿宋" w:eastAsia="仿宋" w:cs="仿宋"/>
          <w:spacing w:val="-14"/>
          <w:sz w:val="28"/>
          <w:szCs w:val="28"/>
          <w:lang w:eastAsia="zh-CN"/>
        </w:rPr>
        <w:t>精神</w:t>
      </w:r>
      <w:r>
        <w:rPr>
          <w:rFonts w:hint="eastAsia" w:ascii="仿宋" w:hAnsi="仿宋" w:eastAsia="仿宋" w:cs="仿宋"/>
          <w:spacing w:val="-14"/>
          <w:sz w:val="28"/>
          <w:szCs w:val="28"/>
        </w:rPr>
        <w:t>，</w:t>
      </w:r>
      <w:r>
        <w:rPr>
          <w:rFonts w:hint="eastAsia" w:ascii="仿宋" w:hAnsi="仿宋" w:eastAsia="仿宋" w:cs="仿宋"/>
          <w:spacing w:val="-14"/>
          <w:sz w:val="28"/>
          <w:szCs w:val="28"/>
          <w:lang w:eastAsia="zh-CN"/>
        </w:rPr>
        <w:t>在广大青年群体中厚植爱党、爱国、爱社会主义的情感，引领他们牢记时代责任，坚定跟党走、建功新时代，</w:t>
      </w:r>
      <w:r>
        <w:rPr>
          <w:rFonts w:hint="eastAsia" w:ascii="仿宋" w:hAnsi="仿宋" w:eastAsia="仿宋" w:cs="仿宋"/>
          <w:spacing w:val="-14"/>
          <w:sz w:val="28"/>
          <w:szCs w:val="28"/>
        </w:rPr>
        <w:t>团中央、全国学联今年将继续开展 202</w:t>
      </w:r>
      <w:r>
        <w:rPr>
          <w:rFonts w:hint="eastAsia" w:ascii="仿宋" w:hAnsi="仿宋" w:eastAsia="仿宋" w:cs="仿宋"/>
          <w:spacing w:val="-14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pacing w:val="-14"/>
          <w:sz w:val="28"/>
          <w:szCs w:val="28"/>
        </w:rPr>
        <w:t xml:space="preserve"> 年度“中国大学生自强之星”奖学金推报活动</w:t>
      </w:r>
      <w:r>
        <w:rPr>
          <w:rFonts w:hint="eastAsia" w:ascii="仿宋" w:hAnsi="仿宋" w:eastAsia="仿宋" w:cs="仿宋"/>
          <w:spacing w:val="-14"/>
          <w:sz w:val="28"/>
          <w:szCs w:val="28"/>
          <w:lang w:eastAsia="zh-CN"/>
        </w:rPr>
        <w:t>，根据</w:t>
      </w:r>
      <w:r>
        <w:rPr>
          <w:rFonts w:hint="eastAsia" w:ascii="仿宋" w:hAnsi="仿宋" w:eastAsia="仿宋" w:cs="仿宋"/>
          <w:spacing w:val="-14"/>
          <w:sz w:val="28"/>
          <w:szCs w:val="28"/>
          <w:lang w:val="en-US" w:eastAsia="zh-CN"/>
        </w:rPr>
        <w:t>团省委高校工作部、省学联秘书处下发的通知，</w:t>
      </w:r>
      <w:r>
        <w:rPr>
          <w:rFonts w:hint="eastAsia" w:ascii="仿宋" w:hAnsi="仿宋" w:eastAsia="仿宋" w:cs="仿宋"/>
          <w:spacing w:val="-14"/>
          <w:sz w:val="28"/>
          <w:szCs w:val="28"/>
        </w:rPr>
        <w:t>现将</w:t>
      </w:r>
      <w:r>
        <w:rPr>
          <w:rFonts w:hint="eastAsia" w:ascii="仿宋" w:hAnsi="仿宋" w:eastAsia="仿宋" w:cs="仿宋"/>
          <w:spacing w:val="-14"/>
          <w:sz w:val="28"/>
          <w:szCs w:val="28"/>
          <w:lang w:eastAsia="zh-CN"/>
        </w:rPr>
        <w:t>申报工作</w:t>
      </w:r>
      <w:r>
        <w:rPr>
          <w:rFonts w:hint="eastAsia" w:ascii="仿宋" w:hAnsi="仿宋" w:eastAsia="仿宋" w:cs="仿宋"/>
          <w:spacing w:val="-14"/>
          <w:sz w:val="28"/>
          <w:szCs w:val="28"/>
        </w:rPr>
        <w:t>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06" w:firstLineChars="200"/>
        <w:textAlignment w:val="auto"/>
        <w:rPr>
          <w:rFonts w:hint="eastAsia" w:ascii="仿宋" w:hAnsi="仿宋" w:eastAsia="仿宋" w:cs="仿宋"/>
          <w:b/>
          <w:bCs/>
          <w:spacing w:val="-14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-14"/>
          <w:sz w:val="28"/>
          <w:szCs w:val="28"/>
        </w:rPr>
        <w:t>一、活动主题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04" w:firstLineChars="200"/>
        <w:textAlignment w:val="auto"/>
        <w:rPr>
          <w:rFonts w:hint="eastAsia" w:ascii="仿宋" w:hAnsi="仿宋" w:eastAsia="仿宋" w:cs="仿宋"/>
          <w:spacing w:val="-14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-14"/>
          <w:sz w:val="28"/>
          <w:szCs w:val="28"/>
          <w:lang w:eastAsia="zh-CN"/>
        </w:rPr>
        <w:t>踔厉奋发</w:t>
      </w:r>
      <w:r>
        <w:rPr>
          <w:rFonts w:hint="eastAsia" w:ascii="仿宋" w:hAnsi="仿宋" w:eastAsia="仿宋" w:cs="仿宋"/>
          <w:spacing w:val="-14"/>
          <w:sz w:val="28"/>
          <w:szCs w:val="28"/>
          <w:lang w:val="en-US" w:eastAsia="zh-CN"/>
        </w:rPr>
        <w:t xml:space="preserve"> 勇毅前行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06" w:firstLineChars="200"/>
        <w:textAlignment w:val="auto"/>
        <w:rPr>
          <w:rFonts w:hint="eastAsia" w:ascii="仿宋" w:hAnsi="仿宋" w:eastAsia="仿宋" w:cs="仿宋"/>
          <w:b/>
          <w:bCs/>
          <w:spacing w:val="-14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-14"/>
          <w:sz w:val="28"/>
          <w:szCs w:val="28"/>
        </w:rPr>
        <w:t>二、报名条件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1. 截至 2023 年暑假前，我校在学的全日制学生；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2. 具有良好的思想政治素质，学业成绩优良（原则上上学年学分绩点在本专业排名前 30%），品行端正，自强自立，乐观向上，相对困难家庭或地区的学生优先；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3. 在服务全面建成小康社会、助力乡村振兴、参与社会治理创新、弘扬网上文明、助推学术和科技进步等方面事迹突出，内地高校学生积极参加社区报到、社会实践、志愿服务、青年之家等服务项目年度不少于 20 小时，要求在社会媒体或校园媒体上有过相关报道并取得一定反响，在当代大学生中具有榜样作用；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4. 奖学金分为爱国修德、勤学求真、创新创业、社区实践、 奋斗力行 5 个类别。爱国修德、勤学求真、创新创业、奋斗力行类通过各高校团委推荐，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社区实践类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由设区市团委提出意见后经学生所在学校团委公示推荐，不占学校团委名额；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5. 往届“中国大学生自强之星标兵”奖学金获得者、“中国大学生自强之星”奖学金获得者不再参加本次活动。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06" w:firstLineChars="200"/>
        <w:textAlignment w:val="auto"/>
        <w:rPr>
          <w:rFonts w:hint="eastAsia" w:ascii="仿宋" w:hAnsi="仿宋" w:eastAsia="仿宋" w:cs="仿宋"/>
          <w:b/>
          <w:bCs/>
          <w:spacing w:val="-14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-14"/>
          <w:sz w:val="28"/>
          <w:szCs w:val="28"/>
        </w:rPr>
        <w:t>三、</w:t>
      </w:r>
      <w:r>
        <w:rPr>
          <w:rFonts w:hint="eastAsia" w:ascii="仿宋" w:hAnsi="仿宋" w:eastAsia="仿宋" w:cs="仿宋"/>
          <w:b/>
          <w:bCs/>
          <w:spacing w:val="-14"/>
          <w:sz w:val="28"/>
          <w:szCs w:val="28"/>
          <w:lang w:val="en-US" w:eastAsia="zh-CN"/>
        </w:rPr>
        <w:t xml:space="preserve">奖励设置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1.“中国大学生自强之星标兵”奖学金，全国拟评 10 人，每人可获得奖学金证书和 10000 元奖学金；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2.“中国大学生自强之星”奖学金，全国拟评 1850 人，每人可获得奖学金证书和 2000 元奖学金；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3. 江苏共可推报 88 名“中国大学生自强之星”奖学金候选人，其中含 1 名“中国大学生自强之星标兵”候选人、13 名社区实践类“中国大学生自强之星”奖学金候选人。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06" w:firstLineChars="200"/>
        <w:textAlignment w:val="auto"/>
        <w:rPr>
          <w:rFonts w:hint="eastAsia" w:ascii="仿宋" w:hAnsi="仿宋" w:eastAsia="仿宋" w:cs="仿宋"/>
          <w:b/>
          <w:bCs/>
          <w:spacing w:val="-14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-14"/>
          <w:sz w:val="28"/>
          <w:szCs w:val="28"/>
          <w:lang w:eastAsia="zh-CN"/>
        </w:rPr>
        <w:t>四、</w:t>
      </w:r>
      <w:r>
        <w:rPr>
          <w:rFonts w:hint="eastAsia" w:ascii="仿宋" w:hAnsi="仿宋" w:eastAsia="仿宋" w:cs="仿宋"/>
          <w:b/>
          <w:bCs/>
          <w:spacing w:val="-14"/>
          <w:sz w:val="28"/>
          <w:szCs w:val="28"/>
        </w:rPr>
        <w:t>申报程序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pacing w:val="-14"/>
          <w:sz w:val="28"/>
          <w:szCs w:val="28"/>
        </w:rPr>
      </w:pPr>
      <w:r>
        <w:rPr>
          <w:rFonts w:hint="eastAsia" w:ascii="仿宋" w:hAnsi="仿宋" w:eastAsia="仿宋" w:cs="仿宋"/>
          <w:spacing w:val="-14"/>
          <w:sz w:val="28"/>
          <w:szCs w:val="28"/>
        </w:rPr>
        <w:t xml:space="preserve">   请符合条件且有意向的学生于 </w:t>
      </w:r>
      <w:r>
        <w:rPr>
          <w:rFonts w:hint="eastAsia" w:ascii="仿宋" w:hAnsi="仿宋" w:eastAsia="仿宋" w:cs="仿宋"/>
          <w:spacing w:val="-14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pacing w:val="-14"/>
          <w:sz w:val="28"/>
          <w:szCs w:val="28"/>
        </w:rPr>
        <w:t>月</w:t>
      </w:r>
      <w:r>
        <w:rPr>
          <w:rFonts w:hint="eastAsia" w:ascii="仿宋" w:hAnsi="仿宋" w:eastAsia="仿宋" w:cs="仿宋"/>
          <w:spacing w:val="-14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 w:cs="仿宋"/>
          <w:spacing w:val="-14"/>
          <w:sz w:val="28"/>
          <w:szCs w:val="28"/>
        </w:rPr>
        <w:t xml:space="preserve"> 日 17:00 前将以下</w:t>
      </w:r>
      <w:r>
        <w:rPr>
          <w:rFonts w:hint="eastAsia" w:ascii="仿宋" w:hAnsi="仿宋" w:eastAsia="仿宋" w:cs="仿宋"/>
          <w:spacing w:val="-14"/>
          <w:sz w:val="28"/>
          <w:szCs w:val="28"/>
          <w:lang w:val="en-US" w:eastAsia="zh-CN"/>
        </w:rPr>
        <w:t>5份</w:t>
      </w:r>
      <w:r>
        <w:rPr>
          <w:rFonts w:hint="eastAsia" w:ascii="仿宋" w:hAnsi="仿宋" w:eastAsia="仿宋" w:cs="仿宋"/>
          <w:spacing w:val="-14"/>
          <w:sz w:val="28"/>
          <w:szCs w:val="28"/>
        </w:rPr>
        <w:t>材料发送至</w:t>
      </w:r>
      <w:r>
        <w:rPr>
          <w:rFonts w:hint="eastAsia" w:ascii="仿宋" w:hAnsi="仿宋" w:eastAsia="仿宋" w:cs="仿宋"/>
          <w:spacing w:val="-14"/>
          <w:sz w:val="28"/>
          <w:szCs w:val="28"/>
          <w:lang w:eastAsia="zh-CN"/>
        </w:rPr>
        <w:t>团委芮梦霞平台</w:t>
      </w:r>
      <w:r>
        <w:rPr>
          <w:rFonts w:hint="eastAsia" w:ascii="仿宋" w:hAnsi="仿宋" w:eastAsia="仿宋" w:cs="仿宋"/>
          <w:spacing w:val="-14"/>
          <w:sz w:val="28"/>
          <w:szCs w:val="28"/>
        </w:rPr>
        <w:t>：（1）推荐汇总表（附件 1）、报名表（附件 2）word 版；（2）推荐候选人的成绩单、相关年度服务时长证明材料pdf版</w:t>
      </w:r>
      <w:r>
        <w:rPr>
          <w:rFonts w:hint="eastAsia" w:ascii="仿宋" w:hAnsi="仿宋" w:eastAsia="仿宋" w:cs="仿宋"/>
          <w:spacing w:val="-14"/>
          <w:sz w:val="28"/>
          <w:szCs w:val="28"/>
          <w:lang w:eastAsia="zh-CN"/>
        </w:rPr>
        <w:t>；（</w:t>
      </w:r>
      <w:r>
        <w:rPr>
          <w:rFonts w:hint="eastAsia" w:ascii="仿宋" w:hAnsi="仿宋" w:eastAsia="仿宋" w:cs="仿宋"/>
          <w:spacing w:val="-14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pacing w:val="-14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pacing w:val="-14"/>
          <w:sz w:val="28"/>
          <w:szCs w:val="28"/>
          <w:lang w:val="en-US" w:eastAsia="zh-CN"/>
        </w:rPr>
        <w:t>推荐汇总表（附件 1）盖章扫描件、报名表（附件 2）盖章扫描件，</w:t>
      </w:r>
      <w:r>
        <w:rPr>
          <w:rFonts w:hint="eastAsia" w:ascii="仿宋" w:hAnsi="仿宋" w:eastAsia="仿宋" w:cs="仿宋"/>
          <w:spacing w:val="-14"/>
          <w:sz w:val="28"/>
          <w:szCs w:val="28"/>
        </w:rPr>
        <w:t>上报的同时请同时在</w:t>
      </w:r>
      <w:r>
        <w:rPr>
          <w:rFonts w:hint="eastAsia" w:ascii="仿宋" w:hAnsi="仿宋" w:eastAsia="仿宋" w:cs="仿宋"/>
          <w:spacing w:val="-14"/>
          <w:sz w:val="28"/>
          <w:szCs w:val="28"/>
          <w:lang w:eastAsia="zh-CN"/>
        </w:rPr>
        <w:t>本学院</w:t>
      </w:r>
      <w:r>
        <w:rPr>
          <w:rFonts w:hint="eastAsia" w:ascii="仿宋" w:hAnsi="仿宋" w:eastAsia="仿宋" w:cs="仿宋"/>
          <w:spacing w:val="-14"/>
          <w:sz w:val="28"/>
          <w:szCs w:val="28"/>
        </w:rPr>
        <w:t>进行公示。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仿宋" w:hAnsi="仿宋" w:eastAsia="仿宋" w:cs="仿宋"/>
          <w:spacing w:val="-14"/>
          <w:sz w:val="28"/>
          <w:szCs w:val="28"/>
        </w:rPr>
      </w:pPr>
      <w:r>
        <w:rPr>
          <w:rFonts w:hint="eastAsia" w:ascii="仿宋" w:hAnsi="仿宋" w:eastAsia="仿宋" w:cs="仿宋"/>
          <w:spacing w:val="-14"/>
          <w:sz w:val="28"/>
          <w:szCs w:val="28"/>
        </w:rPr>
        <w:t>共青团</w:t>
      </w:r>
      <w:r>
        <w:rPr>
          <w:rFonts w:hint="eastAsia" w:ascii="仿宋" w:hAnsi="仿宋" w:eastAsia="仿宋" w:cs="仿宋"/>
          <w:spacing w:val="-14"/>
          <w:sz w:val="28"/>
          <w:szCs w:val="28"/>
          <w:lang w:eastAsia="zh-CN"/>
        </w:rPr>
        <w:t>常州工程职业技术</w:t>
      </w:r>
      <w:r>
        <w:rPr>
          <w:rFonts w:hint="eastAsia" w:ascii="仿宋" w:hAnsi="仿宋" w:eastAsia="仿宋" w:cs="仿宋"/>
          <w:spacing w:val="-14"/>
          <w:sz w:val="28"/>
          <w:szCs w:val="28"/>
        </w:rPr>
        <w:t>学院委员会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仿宋" w:hAnsi="仿宋" w:eastAsia="仿宋" w:cs="仿宋"/>
          <w:spacing w:val="-14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-14"/>
          <w:sz w:val="28"/>
          <w:szCs w:val="28"/>
        </w:rPr>
        <w:t>202</w:t>
      </w:r>
      <w:r>
        <w:rPr>
          <w:rFonts w:hint="eastAsia" w:ascii="仿宋" w:hAnsi="仿宋" w:eastAsia="仿宋" w:cs="仿宋"/>
          <w:spacing w:val="-14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pacing w:val="-14"/>
          <w:sz w:val="28"/>
          <w:szCs w:val="28"/>
          <w:lang w:eastAsia="zh-CN"/>
        </w:rPr>
        <w:t>年</w:t>
      </w:r>
      <w:bookmarkEnd w:id="0"/>
      <w:r>
        <w:rPr>
          <w:rFonts w:hint="eastAsia" w:ascii="仿宋" w:hAnsi="仿宋" w:eastAsia="仿宋" w:cs="仿宋"/>
          <w:spacing w:val="-14"/>
          <w:sz w:val="28"/>
          <w:szCs w:val="28"/>
          <w:lang w:val="en-US" w:eastAsia="zh-CN"/>
        </w:rPr>
        <w:t>4月4日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yNjdkYWQxOGRkN2VlZGIyZTk1YTZiOWU3MzY4MTYifQ=="/>
  </w:docVars>
  <w:rsids>
    <w:rsidRoot w:val="578C24EA"/>
    <w:rsid w:val="002F6395"/>
    <w:rsid w:val="0032157B"/>
    <w:rsid w:val="00463982"/>
    <w:rsid w:val="00720FC6"/>
    <w:rsid w:val="02405F8A"/>
    <w:rsid w:val="03C926DB"/>
    <w:rsid w:val="0982034C"/>
    <w:rsid w:val="0CC04897"/>
    <w:rsid w:val="0F5A0859"/>
    <w:rsid w:val="147B7815"/>
    <w:rsid w:val="16BF1700"/>
    <w:rsid w:val="199F10C0"/>
    <w:rsid w:val="19EC5173"/>
    <w:rsid w:val="203B0065"/>
    <w:rsid w:val="21367194"/>
    <w:rsid w:val="26773DC1"/>
    <w:rsid w:val="28CD7CC8"/>
    <w:rsid w:val="2A420242"/>
    <w:rsid w:val="2B02634F"/>
    <w:rsid w:val="2FD91648"/>
    <w:rsid w:val="30937A49"/>
    <w:rsid w:val="31293F09"/>
    <w:rsid w:val="326A6587"/>
    <w:rsid w:val="368C112B"/>
    <w:rsid w:val="368E62C3"/>
    <w:rsid w:val="375C4EA7"/>
    <w:rsid w:val="37751C56"/>
    <w:rsid w:val="378639D6"/>
    <w:rsid w:val="37D004AB"/>
    <w:rsid w:val="3DEC0869"/>
    <w:rsid w:val="3EC314F9"/>
    <w:rsid w:val="3F5E56C6"/>
    <w:rsid w:val="3FE67B95"/>
    <w:rsid w:val="42E125BC"/>
    <w:rsid w:val="46B04A59"/>
    <w:rsid w:val="478C4766"/>
    <w:rsid w:val="49042E3A"/>
    <w:rsid w:val="4B4475D2"/>
    <w:rsid w:val="4D162C6E"/>
    <w:rsid w:val="4E486C7C"/>
    <w:rsid w:val="516805D0"/>
    <w:rsid w:val="539B439B"/>
    <w:rsid w:val="54B27EE3"/>
    <w:rsid w:val="55A75914"/>
    <w:rsid w:val="55BF6A67"/>
    <w:rsid w:val="578C24EA"/>
    <w:rsid w:val="57D32355"/>
    <w:rsid w:val="5A943344"/>
    <w:rsid w:val="5AD92379"/>
    <w:rsid w:val="5BFA2A99"/>
    <w:rsid w:val="5D995DEF"/>
    <w:rsid w:val="6639016F"/>
    <w:rsid w:val="67A61834"/>
    <w:rsid w:val="694A4441"/>
    <w:rsid w:val="69B25D1C"/>
    <w:rsid w:val="6AF97ECD"/>
    <w:rsid w:val="6CCA27E9"/>
    <w:rsid w:val="6CEB1A97"/>
    <w:rsid w:val="6DF606F4"/>
    <w:rsid w:val="6EAD16FA"/>
    <w:rsid w:val="7501454E"/>
    <w:rsid w:val="773A1F90"/>
    <w:rsid w:val="77B816F1"/>
    <w:rsid w:val="78127930"/>
    <w:rsid w:val="7BFC75E7"/>
    <w:rsid w:val="7F0367E2"/>
    <w:rsid w:val="7FCB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373</Words>
  <Characters>389</Characters>
  <Lines>17</Lines>
  <Paragraphs>15</Paragraphs>
  <TotalTime>9</TotalTime>
  <ScaleCrop>false</ScaleCrop>
  <LinksUpToDate>false</LinksUpToDate>
  <CharactersWithSpaces>747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2022-05-14T01:42:00Z</dcterms:created>
  <dc:creator>yuzhou</dc:creator>
  <cp:lastModifiedBy>RUI</cp:lastModifiedBy>
  <dcterms:modified xsi:type="dcterms:W3CDTF">2023-04-08T02:08:24Z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4FA1C12CB7D34804AD5549D0E466EB29</vt:lpwstr>
  </property>
</Properties>
</file>