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t>附件1</w:t>
      </w:r>
    </w:p>
    <w:p w:rsidR="00F9605A" w:rsidRPr="00B90630" w:rsidRDefault="00F9605A" w:rsidP="003A6395">
      <w:pPr>
        <w:spacing w:beforeLines="100" w:before="312" w:afterLines="50" w:after="156" w:line="600" w:lineRule="exact"/>
        <w:jc w:val="center"/>
        <w:rPr>
          <w:rFonts w:ascii="方正小标宋简体" w:eastAsia="方正小标宋简体" w:hAnsi="黑体" w:hint="eastAsia"/>
          <w:bCs/>
          <w:color w:val="000000"/>
          <w:spacing w:val="-8"/>
          <w:sz w:val="44"/>
          <w:szCs w:val="44"/>
        </w:rPr>
      </w:pPr>
      <w:r w:rsidRPr="00B90630">
        <w:rPr>
          <w:rFonts w:ascii="方正小标宋简体" w:eastAsia="方正小标宋简体" w:hAnsi="黑体" w:hint="eastAsia"/>
          <w:bCs/>
          <w:color w:val="000000"/>
          <w:spacing w:val="-8"/>
          <w:sz w:val="44"/>
          <w:szCs w:val="44"/>
        </w:rPr>
        <w:t>常州工程职业技术学院国家奖学金实施细则</w:t>
      </w:r>
    </w:p>
    <w:p w:rsidR="00F9605A" w:rsidRPr="003A6395" w:rsidRDefault="003A6395" w:rsidP="003A6395">
      <w:pPr>
        <w:spacing w:line="540" w:lineRule="exact"/>
        <w:ind w:left="723"/>
        <w:rPr>
          <w:rFonts w:ascii="黑体" w:eastAsia="黑体" w:hAnsi="黑体"/>
          <w:bCs/>
          <w:color w:val="000000"/>
          <w:sz w:val="32"/>
          <w:szCs w:val="32"/>
        </w:rPr>
      </w:pPr>
      <w:r w:rsidRPr="003A6395">
        <w:rPr>
          <w:rFonts w:ascii="黑体" w:eastAsia="黑体" w:hAnsi="黑体" w:hint="eastAsia"/>
          <w:bCs/>
          <w:color w:val="000000"/>
          <w:sz w:val="32"/>
          <w:szCs w:val="32"/>
        </w:rPr>
        <w:t>一</w:t>
      </w:r>
      <w:r w:rsidRPr="003A6395">
        <w:rPr>
          <w:rFonts w:ascii="黑体" w:eastAsia="黑体" w:hAnsi="黑体"/>
          <w:bCs/>
          <w:color w:val="000000"/>
          <w:sz w:val="32"/>
          <w:szCs w:val="32"/>
        </w:rPr>
        <w:t>、</w:t>
      </w:r>
      <w:r w:rsidR="00F9605A" w:rsidRPr="003A6395">
        <w:rPr>
          <w:rFonts w:ascii="黑体" w:eastAsia="黑体" w:hAnsi="黑体" w:hint="eastAsia"/>
          <w:bCs/>
          <w:color w:val="000000"/>
          <w:sz w:val="32"/>
          <w:szCs w:val="32"/>
        </w:rPr>
        <w:t>申请对象</w:t>
      </w:r>
    </w:p>
    <w:p w:rsidR="00F9605A" w:rsidRPr="00B90630" w:rsidRDefault="00F9605A" w:rsidP="003A6395">
      <w:pPr>
        <w:spacing w:line="540" w:lineRule="exact"/>
        <w:ind w:firstLineChars="200" w:firstLine="640"/>
        <w:rPr>
          <w:rFonts w:ascii="仿宋" w:eastAsia="仿宋" w:hAnsi="仿宋"/>
          <w:b/>
          <w:bCs/>
          <w:color w:val="000000"/>
          <w:sz w:val="32"/>
          <w:szCs w:val="32"/>
        </w:rPr>
      </w:pPr>
      <w:r w:rsidRPr="00B90630">
        <w:rPr>
          <w:rFonts w:ascii="仿宋" w:eastAsia="仿宋" w:hAnsi="仿宋" w:hint="eastAsia"/>
          <w:bCs/>
          <w:color w:val="000000"/>
          <w:sz w:val="32"/>
          <w:szCs w:val="32"/>
        </w:rPr>
        <w:t>在校二年级以上（含二年级）全日制学生（含在校生和</w:t>
      </w:r>
      <w:proofErr w:type="gramStart"/>
      <w:r w:rsidRPr="00B90630">
        <w:rPr>
          <w:rFonts w:ascii="仿宋" w:eastAsia="仿宋" w:hAnsi="仿宋" w:hint="eastAsia"/>
          <w:bCs/>
          <w:color w:val="000000"/>
          <w:sz w:val="32"/>
          <w:szCs w:val="32"/>
        </w:rPr>
        <w:t>扩招生</w:t>
      </w:r>
      <w:proofErr w:type="gramEnd"/>
      <w:r w:rsidRPr="00B90630">
        <w:rPr>
          <w:rFonts w:ascii="仿宋" w:eastAsia="仿宋" w:hAnsi="仿宋" w:hint="eastAsia"/>
          <w:bCs/>
          <w:color w:val="000000"/>
          <w:sz w:val="32"/>
          <w:szCs w:val="32"/>
        </w:rPr>
        <w:t>，不含留学生、4+0本科生和0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w:t>
      </w:r>
    </w:p>
    <w:p w:rsidR="003A6395" w:rsidRPr="003A6395" w:rsidRDefault="003A6395" w:rsidP="003A6395">
      <w:pPr>
        <w:spacing w:line="540" w:lineRule="exact"/>
        <w:ind w:left="723"/>
        <w:rPr>
          <w:rFonts w:ascii="黑体" w:eastAsia="黑体" w:hAnsi="黑体"/>
          <w:bCs/>
          <w:color w:val="000000"/>
          <w:sz w:val="32"/>
          <w:szCs w:val="32"/>
        </w:rPr>
      </w:pPr>
      <w:r w:rsidRPr="003A6395">
        <w:rPr>
          <w:rFonts w:ascii="黑体" w:eastAsia="黑体" w:hAnsi="黑体" w:hint="eastAsia"/>
          <w:bCs/>
          <w:color w:val="000000"/>
          <w:sz w:val="32"/>
          <w:szCs w:val="32"/>
        </w:rPr>
        <w:t>二</w:t>
      </w:r>
      <w:r w:rsidRPr="003A6395">
        <w:rPr>
          <w:rFonts w:ascii="黑体" w:eastAsia="黑体" w:hAnsi="黑体"/>
          <w:bCs/>
          <w:color w:val="000000"/>
          <w:sz w:val="32"/>
          <w:szCs w:val="32"/>
        </w:rPr>
        <w:t>、</w:t>
      </w:r>
      <w:r w:rsidRPr="00B90630">
        <w:rPr>
          <w:rFonts w:ascii="黑体" w:eastAsia="黑体" w:hAnsi="黑体" w:hint="eastAsia"/>
          <w:bCs/>
          <w:color w:val="000000"/>
          <w:sz w:val="32"/>
          <w:szCs w:val="32"/>
        </w:rPr>
        <w:t>申请条件</w:t>
      </w:r>
    </w:p>
    <w:p w:rsidR="00F9605A" w:rsidRPr="00B90630" w:rsidRDefault="003A6395" w:rsidP="003A6395">
      <w:pPr>
        <w:spacing w:line="540" w:lineRule="exact"/>
        <w:ind w:firstLineChars="200" w:firstLine="643"/>
        <w:rPr>
          <w:rFonts w:ascii="仿宋" w:eastAsia="仿宋" w:hAnsi="仿宋"/>
          <w:bCs/>
          <w:color w:val="000000"/>
          <w:sz w:val="32"/>
          <w:szCs w:val="32"/>
        </w:rPr>
      </w:pPr>
      <w:r w:rsidRPr="003A6395">
        <w:rPr>
          <w:rFonts w:ascii="仿宋" w:eastAsia="仿宋" w:hAnsi="仿宋" w:hint="eastAsia"/>
          <w:b/>
          <w:bCs/>
          <w:color w:val="000000"/>
          <w:sz w:val="32"/>
          <w:szCs w:val="32"/>
        </w:rPr>
        <w:t>（一）</w:t>
      </w:r>
      <w:r w:rsidR="00F9605A" w:rsidRPr="00B90630">
        <w:rPr>
          <w:rFonts w:ascii="仿宋" w:eastAsia="仿宋" w:hAnsi="仿宋" w:hint="eastAsia"/>
          <w:b/>
          <w:bCs/>
          <w:color w:val="000000"/>
          <w:sz w:val="32"/>
          <w:szCs w:val="32"/>
        </w:rPr>
        <w:t>思想条件：</w:t>
      </w:r>
      <w:r w:rsidR="00F9605A" w:rsidRPr="00B90630">
        <w:rPr>
          <w:rFonts w:ascii="仿宋" w:eastAsia="仿宋" w:hAnsi="仿宋" w:hint="eastAsia"/>
          <w:bCs/>
          <w:color w:val="000000"/>
          <w:sz w:val="32"/>
          <w:szCs w:val="32"/>
        </w:rPr>
        <w:t>热爱社会主义祖国，拥护中国共产党的领导；遵守宪法和法律，遵守学校规章制度；诚实守信，道德品质优良。</w:t>
      </w:r>
    </w:p>
    <w:p w:rsidR="00F9605A" w:rsidRPr="00B90630" w:rsidRDefault="003A6395" w:rsidP="003A6395">
      <w:pPr>
        <w:spacing w:line="540" w:lineRule="exact"/>
        <w:ind w:firstLineChars="200" w:firstLine="643"/>
        <w:rPr>
          <w:rFonts w:ascii="仿宋" w:eastAsia="仿宋" w:hAnsi="仿宋"/>
          <w:bCs/>
          <w:color w:val="000000"/>
          <w:sz w:val="32"/>
          <w:szCs w:val="32"/>
        </w:rPr>
      </w:pPr>
      <w:r w:rsidRPr="003A6395">
        <w:rPr>
          <w:rFonts w:ascii="仿宋" w:eastAsia="仿宋" w:hAnsi="仿宋" w:hint="eastAsia"/>
          <w:b/>
          <w:bCs/>
          <w:color w:val="000000"/>
          <w:sz w:val="32"/>
          <w:szCs w:val="32"/>
        </w:rPr>
        <w:t>（二）</w:t>
      </w:r>
      <w:r w:rsidR="00F9605A" w:rsidRPr="00B90630">
        <w:rPr>
          <w:rFonts w:ascii="仿宋" w:eastAsia="仿宋" w:hAnsi="仿宋" w:hint="eastAsia"/>
          <w:b/>
          <w:bCs/>
          <w:color w:val="000000"/>
          <w:sz w:val="32"/>
          <w:szCs w:val="32"/>
        </w:rPr>
        <w:t>能力要求：</w:t>
      </w:r>
      <w:r w:rsidR="00F9605A" w:rsidRPr="00B90630">
        <w:rPr>
          <w:rFonts w:ascii="仿宋" w:eastAsia="仿宋" w:hAnsi="仿宋" w:hint="eastAsia"/>
          <w:bCs/>
          <w:color w:val="000000"/>
          <w:sz w:val="32"/>
          <w:szCs w:val="32"/>
        </w:rPr>
        <w:t>在校期间积极参加社会实践活动、课外科技活动和学校组织的能力培养与科技竞赛活动，具有一定的创新能力。</w:t>
      </w:r>
    </w:p>
    <w:p w:rsidR="003A6395" w:rsidRDefault="003A6395" w:rsidP="003A6395">
      <w:pPr>
        <w:spacing w:line="540" w:lineRule="exact"/>
        <w:ind w:firstLineChars="200" w:firstLine="643"/>
        <w:rPr>
          <w:rFonts w:ascii="仿宋" w:eastAsia="仿宋" w:hAnsi="仿宋"/>
          <w:bCs/>
          <w:color w:val="000000"/>
          <w:sz w:val="32"/>
          <w:szCs w:val="32"/>
        </w:rPr>
      </w:pPr>
      <w:r>
        <w:rPr>
          <w:rFonts w:ascii="仿宋" w:eastAsia="仿宋" w:hAnsi="仿宋" w:hint="eastAsia"/>
          <w:b/>
          <w:bCs/>
          <w:color w:val="000000"/>
          <w:sz w:val="32"/>
          <w:szCs w:val="32"/>
        </w:rPr>
        <w:t>（三）</w:t>
      </w:r>
      <w:r w:rsidR="00F9605A" w:rsidRPr="00B90630">
        <w:rPr>
          <w:rFonts w:ascii="仿宋" w:eastAsia="仿宋" w:hAnsi="仿宋" w:hint="eastAsia"/>
          <w:b/>
          <w:bCs/>
          <w:color w:val="000000"/>
          <w:sz w:val="32"/>
          <w:szCs w:val="32"/>
        </w:rPr>
        <w:t>成绩要求：</w:t>
      </w:r>
      <w:r w:rsidR="00F9605A" w:rsidRPr="00B90630">
        <w:rPr>
          <w:rFonts w:ascii="仿宋" w:eastAsia="仿宋" w:hAnsi="仿宋" w:hint="eastAsia"/>
          <w:bCs/>
          <w:color w:val="000000"/>
          <w:sz w:val="32"/>
          <w:szCs w:val="32"/>
        </w:rPr>
        <w:t>上一学年综合素质测评（G）排名同专业同年级前10%；上一学年学科成绩（G2）排名同专业同年级前10%；上一学年《体育与健康》成绩合格。</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对于G和G2任何一项排名没有进入同专业同年级前10%，但均达到前30%（含30%）的学生，如在道德风尚、学术研究、学科竞赛、创新发明、社会实践、社会工作、体育竞赛、艺术展演等某一方面表现特别优秀，可申请国家奖学金，但需附详细的证明材料并提交评审委员会审议。具体要求如下：</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1.</w:t>
      </w:r>
      <w:r w:rsidR="00F9605A" w:rsidRPr="00B90630">
        <w:rPr>
          <w:rFonts w:ascii="仿宋" w:eastAsia="仿宋" w:hAnsi="仿宋" w:hint="eastAsia"/>
          <w:bCs/>
          <w:color w:val="000000"/>
          <w:sz w:val="32"/>
          <w:szCs w:val="32"/>
        </w:rPr>
        <w:t>在社会主义精神文明建设中表现突出，具有见义勇为、助人为乐、奉献爱心、服务社会、自立自强的实际行动，在本校、本地区产生重大影响，在全国产生较大影响，有助于树立良好的社会风尚</w:t>
      </w:r>
      <w:r w:rsidR="000C1B93">
        <w:rPr>
          <w:rFonts w:ascii="仿宋" w:eastAsia="仿宋" w:hAnsi="仿宋" w:hint="eastAsia"/>
          <w:bCs/>
          <w:color w:val="000000"/>
          <w:sz w:val="32"/>
          <w:szCs w:val="32"/>
        </w:rPr>
        <w:t>；</w:t>
      </w:r>
      <w:r w:rsidR="00F9605A" w:rsidRPr="00B90630">
        <w:rPr>
          <w:rFonts w:ascii="仿宋" w:eastAsia="仿宋" w:hAnsi="仿宋" w:hint="eastAsia"/>
          <w:bCs/>
          <w:color w:val="000000"/>
          <w:sz w:val="32"/>
          <w:szCs w:val="32"/>
        </w:rPr>
        <w:t>（有地、市级媒体宣传的证明、有学校</w:t>
      </w:r>
      <w:r w:rsidR="00F9605A" w:rsidRPr="00B90630">
        <w:rPr>
          <w:rFonts w:ascii="仿宋" w:eastAsia="仿宋" w:hAnsi="仿宋" w:hint="eastAsia"/>
          <w:bCs/>
          <w:color w:val="000000"/>
          <w:sz w:val="32"/>
          <w:szCs w:val="32"/>
        </w:rPr>
        <w:lastRenderedPageBreak/>
        <w:t>所在地或原户籍所在地有关政府部门的表彰文件）</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2.</w:t>
      </w:r>
      <w:r w:rsidR="00F9605A" w:rsidRPr="00B90630">
        <w:rPr>
          <w:rFonts w:ascii="仿宋" w:eastAsia="仿宋" w:hAnsi="仿宋" w:hint="eastAsia"/>
          <w:bCs/>
          <w:color w:val="000000"/>
          <w:sz w:val="32"/>
          <w:szCs w:val="32"/>
        </w:rPr>
        <w:t>在学术研究上取得显著成绩，以第一作者发表的通过专家鉴定的高水平论文，以第一、二作者出版的通过专家鉴定的学术专著</w:t>
      </w:r>
      <w:r w:rsidR="000C1B93">
        <w:rPr>
          <w:rFonts w:ascii="仿宋" w:eastAsia="仿宋" w:hAnsi="仿宋" w:hint="eastAsia"/>
          <w:bCs/>
          <w:color w:val="000000"/>
          <w:sz w:val="32"/>
          <w:szCs w:val="32"/>
        </w:rPr>
        <w:t>；</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3.</w:t>
      </w:r>
      <w:r w:rsidR="00F9605A" w:rsidRPr="00B90630">
        <w:rPr>
          <w:rFonts w:ascii="仿宋" w:eastAsia="仿宋" w:hAnsi="仿宋" w:hint="eastAsia"/>
          <w:bCs/>
          <w:color w:val="000000"/>
          <w:sz w:val="32"/>
          <w:szCs w:val="32"/>
        </w:rPr>
        <w:t>在学科竞赛方面取得显著成绩，在国际和全国性专业学科竞赛、课外学术科技竞赛、中国“互联网+”大学生创新创业大赛、全国职业院校技能大赛等竞赛中获一等奖（或金奖）及以上奖励</w:t>
      </w:r>
      <w:r w:rsidR="000C1B93">
        <w:rPr>
          <w:rFonts w:ascii="仿宋" w:eastAsia="仿宋" w:hAnsi="仿宋" w:hint="eastAsia"/>
          <w:bCs/>
          <w:color w:val="000000"/>
          <w:sz w:val="32"/>
          <w:szCs w:val="32"/>
        </w:rPr>
        <w:t>；</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4.</w:t>
      </w:r>
      <w:r w:rsidR="00F9605A" w:rsidRPr="00B90630">
        <w:rPr>
          <w:rFonts w:ascii="仿宋" w:eastAsia="仿宋" w:hAnsi="仿宋" w:hint="eastAsia"/>
          <w:bCs/>
          <w:color w:val="000000"/>
          <w:sz w:val="32"/>
          <w:szCs w:val="32"/>
        </w:rPr>
        <w:t>在创新发明方面取得显著成绩，科研成果获省、部级以上奖励或获得通过专家鉴定的国家专利（不包括使用新型专利、外观设计专利）</w:t>
      </w:r>
      <w:r w:rsidR="000C1B93">
        <w:rPr>
          <w:rFonts w:ascii="仿宋" w:eastAsia="仿宋" w:hAnsi="仿宋" w:hint="eastAsia"/>
          <w:bCs/>
          <w:color w:val="000000"/>
          <w:sz w:val="32"/>
          <w:szCs w:val="32"/>
        </w:rPr>
        <w:t>；</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5.</w:t>
      </w:r>
      <w:r w:rsidR="00F9605A" w:rsidRPr="00B90630">
        <w:rPr>
          <w:rFonts w:ascii="仿宋" w:eastAsia="仿宋" w:hAnsi="仿宋" w:hint="eastAsia"/>
          <w:bCs/>
          <w:color w:val="000000"/>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r w:rsidR="000C1B93">
        <w:rPr>
          <w:rFonts w:ascii="仿宋" w:eastAsia="仿宋" w:hAnsi="仿宋" w:hint="eastAsia"/>
          <w:bCs/>
          <w:color w:val="000000"/>
          <w:sz w:val="32"/>
          <w:szCs w:val="32"/>
        </w:rPr>
        <w:t>；</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6.</w:t>
      </w:r>
      <w:r w:rsidR="00F9605A" w:rsidRPr="00B90630">
        <w:rPr>
          <w:rFonts w:ascii="仿宋" w:eastAsia="仿宋" w:hAnsi="仿宋" w:hint="eastAsia"/>
          <w:bCs/>
          <w:color w:val="000000"/>
          <w:sz w:val="32"/>
          <w:szCs w:val="32"/>
        </w:rPr>
        <w:t>在艺术展演方面取得显著成绩，参加全国大学生艺术展演获得一、二等奖，参加省级艺术展演获得一等奖；艺术类专业学生参加国际和全国性比赛获得前三名。集体项目应为主要演员</w:t>
      </w:r>
      <w:r w:rsidR="000C1B93">
        <w:rPr>
          <w:rFonts w:ascii="仿宋" w:eastAsia="仿宋" w:hAnsi="仿宋" w:hint="eastAsia"/>
          <w:bCs/>
          <w:color w:val="000000"/>
          <w:sz w:val="32"/>
          <w:szCs w:val="32"/>
        </w:rPr>
        <w:t>；</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7.</w:t>
      </w:r>
      <w:r w:rsidR="00F9605A" w:rsidRPr="00B90630">
        <w:rPr>
          <w:rFonts w:ascii="仿宋" w:eastAsia="仿宋" w:hAnsi="仿宋" w:hint="eastAsia"/>
          <w:bCs/>
          <w:color w:val="000000"/>
          <w:sz w:val="32"/>
          <w:szCs w:val="32"/>
        </w:rPr>
        <w:t>获全国十大杰出青年、中国青年五四奖章、中国大学生年度人物等全国性荣誉称号</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8.</w:t>
      </w:r>
      <w:r w:rsidR="00F9605A" w:rsidRPr="00B90630">
        <w:rPr>
          <w:rFonts w:ascii="仿宋" w:eastAsia="仿宋" w:hAnsi="仿宋" w:hint="eastAsia"/>
          <w:bCs/>
          <w:color w:val="000000"/>
          <w:sz w:val="32"/>
          <w:szCs w:val="32"/>
        </w:rPr>
        <w:t>其他应当认定为表现非常突出的情形。</w:t>
      </w:r>
    </w:p>
    <w:p w:rsidR="003A6395"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三、奖励金额</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每人每年8000元。</w:t>
      </w:r>
    </w:p>
    <w:p w:rsidR="00F9605A" w:rsidRPr="00B90630" w:rsidRDefault="003A6395" w:rsidP="003A6395">
      <w:pPr>
        <w:spacing w:line="540" w:lineRule="exact"/>
        <w:ind w:firstLineChars="200" w:firstLine="640"/>
        <w:rPr>
          <w:rFonts w:ascii="黑体" w:eastAsia="黑体" w:hAnsi="黑体"/>
          <w:bCs/>
          <w:color w:val="000000"/>
          <w:sz w:val="32"/>
          <w:szCs w:val="32"/>
        </w:rPr>
      </w:pPr>
      <w:r w:rsidRPr="003A6395">
        <w:rPr>
          <w:rFonts w:ascii="黑体" w:eastAsia="黑体" w:hAnsi="黑体" w:hint="eastAsia"/>
          <w:bCs/>
          <w:color w:val="000000"/>
          <w:sz w:val="32"/>
          <w:szCs w:val="32"/>
        </w:rPr>
        <w:lastRenderedPageBreak/>
        <w:t>四</w:t>
      </w:r>
      <w:r w:rsidRPr="003A6395">
        <w:rPr>
          <w:rFonts w:ascii="黑体" w:eastAsia="黑体" w:hAnsi="黑体"/>
          <w:bCs/>
          <w:color w:val="000000"/>
          <w:sz w:val="32"/>
          <w:szCs w:val="32"/>
        </w:rPr>
        <w:t>、</w:t>
      </w:r>
      <w:r w:rsidR="00F9605A" w:rsidRPr="00B90630">
        <w:rPr>
          <w:rFonts w:ascii="黑体" w:eastAsia="黑体" w:hAnsi="黑体" w:hint="eastAsia"/>
          <w:bCs/>
          <w:color w:val="000000"/>
          <w:sz w:val="32"/>
          <w:szCs w:val="32"/>
        </w:rPr>
        <w:t>申请程序</w:t>
      </w:r>
    </w:p>
    <w:p w:rsidR="003A6395"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符合条件的学生向所在二级学院提出书面申请</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二级学院对申请的学生进行初审，将结果和相关材料报学工处资助服务中心</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学工处依据有关规定进行预审，提出建议名单，</w:t>
      </w:r>
      <w:r w:rsidR="00F9605A" w:rsidRPr="00B90630">
        <w:rPr>
          <w:rFonts w:ascii="仿宋" w:eastAsia="仿宋" w:hAnsi="仿宋" w:cs="宋体" w:hint="eastAsia"/>
          <w:color w:val="333333"/>
          <w:spacing w:val="8"/>
          <w:kern w:val="0"/>
          <w:sz w:val="32"/>
          <w:szCs w:val="32"/>
        </w:rPr>
        <w:t>评审委员会</w:t>
      </w:r>
      <w:r w:rsidR="00F9605A" w:rsidRPr="00B90630">
        <w:rPr>
          <w:rFonts w:ascii="仿宋" w:eastAsia="仿宋" w:hAnsi="仿宋" w:hint="eastAsia"/>
          <w:bCs/>
          <w:color w:val="000000"/>
          <w:sz w:val="32"/>
          <w:szCs w:val="32"/>
        </w:rPr>
        <w:t>研究审定后，在校内公示5个工作日。公示无异议后，将评审情况报省教育厅审批</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学校接到上级批复及相关经费后,严格按照批复名单将国家奖学金一次性发放给获奖学生，并由二级学院及时记入学籍档案。</w:t>
      </w:r>
    </w:p>
    <w:p w:rsidR="00F9605A" w:rsidRPr="00B90630" w:rsidRDefault="00F9605A" w:rsidP="003A6395">
      <w:pPr>
        <w:widowControl/>
        <w:spacing w:line="540" w:lineRule="exact"/>
        <w:rPr>
          <w:rFonts w:ascii="仿宋" w:eastAsia="仿宋" w:hAnsi="仿宋"/>
          <w:sz w:val="32"/>
          <w:szCs w:val="32"/>
        </w:rPr>
      </w:pPr>
      <w:r w:rsidRPr="00B90630">
        <w:rPr>
          <w:rFonts w:ascii="仿宋" w:eastAsia="仿宋" w:hAnsi="仿宋" w:hint="eastAsia"/>
          <w:sz w:val="32"/>
          <w:szCs w:val="32"/>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附件2</w:t>
      </w:r>
    </w:p>
    <w:p w:rsidR="00F9605A" w:rsidRPr="00B90630" w:rsidRDefault="00F9605A" w:rsidP="003A6395">
      <w:pPr>
        <w:spacing w:beforeLines="100" w:before="312" w:afterLines="50" w:after="156"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常州工程职业技术学院国家励志奖学金实施细则</w:t>
      </w:r>
    </w:p>
    <w:p w:rsidR="00F9605A" w:rsidRPr="00B90630" w:rsidRDefault="00F9605A" w:rsidP="003A6395">
      <w:pPr>
        <w:spacing w:line="540" w:lineRule="exact"/>
        <w:ind w:firstLineChars="200" w:firstLine="640"/>
        <w:rPr>
          <w:rFonts w:ascii="黑体" w:eastAsia="黑体" w:hAnsi="黑体"/>
          <w:bCs/>
          <w:color w:val="000000"/>
          <w:sz w:val="32"/>
          <w:szCs w:val="32"/>
        </w:rPr>
      </w:pPr>
      <w:bookmarkStart w:id="0" w:name="OLE_LINK3"/>
      <w:r w:rsidRPr="00B90630">
        <w:rPr>
          <w:rFonts w:ascii="黑体" w:eastAsia="黑体" w:hAnsi="黑体" w:hint="eastAsia"/>
          <w:bCs/>
          <w:color w:val="000000"/>
          <w:sz w:val="32"/>
          <w:szCs w:val="32"/>
        </w:rPr>
        <w:t>一、申请对象</w:t>
      </w:r>
      <w:bookmarkEnd w:id="0"/>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在校二年级以上（含二年级）全日制学生中品学兼优且已被认定的家庭经济困难学生（含在校生和</w:t>
      </w:r>
      <w:proofErr w:type="gramStart"/>
      <w:r w:rsidRPr="00B90630">
        <w:rPr>
          <w:rFonts w:ascii="仿宋" w:eastAsia="仿宋" w:hAnsi="仿宋" w:hint="eastAsia"/>
          <w:bCs/>
          <w:color w:val="000000"/>
          <w:sz w:val="32"/>
          <w:szCs w:val="32"/>
        </w:rPr>
        <w:t>扩招生</w:t>
      </w:r>
      <w:proofErr w:type="gramEnd"/>
      <w:r w:rsidRPr="00B90630">
        <w:rPr>
          <w:rFonts w:ascii="仿宋" w:eastAsia="仿宋" w:hAnsi="仿宋" w:hint="eastAsia"/>
          <w:bCs/>
          <w:color w:val="000000"/>
          <w:sz w:val="32"/>
          <w:szCs w:val="32"/>
        </w:rPr>
        <w:t>，不含留学生、4+0本科生和0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二、申请条件</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思想条件：热爱社会主义祖国，拥护中国共产党的领导；遵守宪法和法律，遵守学校规章制度；</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能力要求：在校期间积极参加社会实践活动、课外科技活动和学校组织的能力培养与科技竞赛活动；</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成绩要求：上一学年综合素质测评（G）排名班级前40%；上一学年学科成绩（G2）排名班级前40%；上一学年《体育与健康》成绩合格；</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对G和G2任何一项排名没有进入班级前40%，但达到前50%（含50%）的学生，如在道德风尚、学术研究、学科竞赛、创新发明、社会实践、社会工作、体育竞赛、艺术展演等某一方面表现非常突出，可申请国家励志奖学金，但需附详细的证明材料并提交评审委员会审议。具体要求如下：</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00F9605A" w:rsidRPr="00B90630">
        <w:rPr>
          <w:rFonts w:ascii="仿宋" w:eastAsia="仿宋" w:hAnsi="仿宋" w:hint="eastAsia"/>
          <w:bCs/>
          <w:color w:val="000000"/>
          <w:sz w:val="32"/>
          <w:szCs w:val="32"/>
        </w:rPr>
        <w:t>在社会主义精神文明建设中表现突出，具有见义勇为、助人为乐、奉献爱心、服务社会、自立自强的实际行动，在本校、本地区产生重大影响，在全国产生较大影响，有助于树立良好的社会风尚</w:t>
      </w:r>
      <w:r w:rsidR="000C1B93">
        <w:rPr>
          <w:rFonts w:ascii="仿宋" w:eastAsia="仿宋" w:hAnsi="仿宋" w:hint="eastAsia"/>
          <w:bCs/>
          <w:color w:val="000000"/>
          <w:sz w:val="32"/>
          <w:szCs w:val="32"/>
        </w:rPr>
        <w:t>；</w:t>
      </w:r>
      <w:r w:rsidR="00F9605A" w:rsidRPr="00B90630">
        <w:rPr>
          <w:rFonts w:ascii="仿宋" w:eastAsia="仿宋" w:hAnsi="仿宋" w:hint="eastAsia"/>
          <w:bCs/>
          <w:color w:val="000000"/>
          <w:sz w:val="32"/>
          <w:szCs w:val="32"/>
        </w:rPr>
        <w:t>（有地、市级媒体宣传的证明、有学校</w:t>
      </w:r>
      <w:r w:rsidR="00F9605A" w:rsidRPr="00B90630">
        <w:rPr>
          <w:rFonts w:ascii="仿宋" w:eastAsia="仿宋" w:hAnsi="仿宋" w:hint="eastAsia"/>
          <w:bCs/>
          <w:color w:val="000000"/>
          <w:sz w:val="32"/>
          <w:szCs w:val="32"/>
        </w:rPr>
        <w:lastRenderedPageBreak/>
        <w:t>所在地或原户籍所在地有关政府部门的表彰文件）</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00F9605A" w:rsidRPr="00B90630">
        <w:rPr>
          <w:rFonts w:ascii="仿宋" w:eastAsia="仿宋" w:hAnsi="仿宋" w:hint="eastAsia"/>
          <w:bCs/>
          <w:color w:val="000000"/>
          <w:sz w:val="32"/>
          <w:szCs w:val="32"/>
        </w:rPr>
        <w:t>在学术研究上取得显著成绩，以第一作者发表的通过专家鉴定的高水平论文，以第一、二作者出版的通过专家鉴定的学术专著</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F9605A" w:rsidRPr="00B90630">
        <w:rPr>
          <w:rFonts w:ascii="仿宋" w:eastAsia="仿宋" w:hAnsi="仿宋" w:hint="eastAsia"/>
          <w:bCs/>
          <w:color w:val="000000"/>
          <w:sz w:val="32"/>
          <w:szCs w:val="32"/>
        </w:rPr>
        <w:t>在学科竞赛方面取得显著成绩，在国际和全国性专业学科竞赛、课外学术科技竞赛、中国“互联网+”大学生创新创业大赛、全国职业院校技能大赛等竞赛中获二等奖（或银奖）及以上奖励</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4.</w:t>
      </w:r>
      <w:r w:rsidR="00F9605A" w:rsidRPr="00B90630">
        <w:rPr>
          <w:rFonts w:ascii="仿宋" w:eastAsia="仿宋" w:hAnsi="仿宋" w:hint="eastAsia"/>
          <w:bCs/>
          <w:color w:val="000000"/>
          <w:sz w:val="32"/>
          <w:szCs w:val="32"/>
        </w:rPr>
        <w:t>在创新发明方面取得显著成绩，科研成果获省、部级以上奖励或获得通过专家鉴定的国家专利</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F9605A" w:rsidRPr="00B90630">
        <w:rPr>
          <w:rFonts w:ascii="仿宋" w:eastAsia="仿宋" w:hAnsi="仿宋" w:hint="eastAsia"/>
          <w:bCs/>
          <w:color w:val="000000"/>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w:t>
      </w:r>
      <w:r w:rsidR="000C1B93">
        <w:rPr>
          <w:rFonts w:ascii="仿宋" w:eastAsia="仿宋" w:hAnsi="仿宋" w:hint="eastAsia"/>
          <w:bCs/>
          <w:color w:val="000000"/>
          <w:sz w:val="32"/>
          <w:szCs w:val="32"/>
        </w:rPr>
        <w:t>，</w:t>
      </w:r>
      <w:r w:rsidR="00F9605A" w:rsidRPr="00B90630">
        <w:rPr>
          <w:rFonts w:ascii="仿宋" w:eastAsia="仿宋" w:hAnsi="仿宋" w:hint="eastAsia"/>
          <w:bCs/>
          <w:color w:val="000000"/>
          <w:sz w:val="32"/>
          <w:szCs w:val="32"/>
        </w:rPr>
        <w:t>集体项目应为上场主力队员</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w:t>
      </w:r>
      <w:r w:rsidR="00F9605A" w:rsidRPr="00B90630">
        <w:rPr>
          <w:rFonts w:ascii="仿宋" w:eastAsia="仿宋" w:hAnsi="仿宋" w:hint="eastAsia"/>
          <w:bCs/>
          <w:color w:val="000000"/>
          <w:sz w:val="32"/>
          <w:szCs w:val="32"/>
        </w:rPr>
        <w:t>在艺术展演方面取得显著成绩，参加全国大学生艺术展演获得一、二等奖，参加省级艺术展演获得一等奖；艺术类专业学生参加国际和全国性比赛获得前三名</w:t>
      </w:r>
      <w:r w:rsidR="000C1B93">
        <w:rPr>
          <w:rFonts w:ascii="仿宋" w:eastAsia="仿宋" w:hAnsi="仿宋" w:hint="eastAsia"/>
          <w:bCs/>
          <w:color w:val="000000"/>
          <w:sz w:val="32"/>
          <w:szCs w:val="32"/>
        </w:rPr>
        <w:t>，</w:t>
      </w:r>
      <w:r w:rsidR="00F9605A" w:rsidRPr="00B90630">
        <w:rPr>
          <w:rFonts w:ascii="仿宋" w:eastAsia="仿宋" w:hAnsi="仿宋" w:hint="eastAsia"/>
          <w:bCs/>
          <w:color w:val="000000"/>
          <w:sz w:val="32"/>
          <w:szCs w:val="32"/>
        </w:rPr>
        <w:t>集体项目应为主要演员</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7.</w:t>
      </w:r>
      <w:r w:rsidR="00F9605A" w:rsidRPr="00B90630">
        <w:rPr>
          <w:rFonts w:ascii="仿宋" w:eastAsia="仿宋" w:hAnsi="仿宋" w:hint="eastAsia"/>
          <w:bCs/>
          <w:color w:val="000000"/>
          <w:sz w:val="32"/>
          <w:szCs w:val="32"/>
        </w:rPr>
        <w:t>获全国十大杰出青年、中国青年五四奖章、中国大学生年度人物等全国性荣誉称号</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8.</w:t>
      </w:r>
      <w:r w:rsidR="00F9605A" w:rsidRPr="00B90630">
        <w:rPr>
          <w:rFonts w:ascii="仿宋" w:eastAsia="仿宋" w:hAnsi="仿宋" w:hint="eastAsia"/>
          <w:bCs/>
          <w:color w:val="000000"/>
          <w:sz w:val="32"/>
          <w:szCs w:val="32"/>
        </w:rPr>
        <w:t>其他应当认定为表现非常突出的情形。</w:t>
      </w:r>
    </w:p>
    <w:p w:rsidR="003A6395"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三、奖励金额</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每生每年5000元。</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四、申请程序</w:t>
      </w:r>
    </w:p>
    <w:p w:rsidR="00F9605A" w:rsidRPr="00B90630" w:rsidRDefault="003A6395" w:rsidP="00DE2F7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（一）</w:t>
      </w:r>
      <w:r w:rsidR="00F9605A" w:rsidRPr="00B90630">
        <w:rPr>
          <w:rFonts w:ascii="仿宋" w:eastAsia="仿宋" w:hAnsi="仿宋" w:hint="eastAsia"/>
          <w:bCs/>
          <w:color w:val="000000"/>
          <w:sz w:val="32"/>
          <w:szCs w:val="32"/>
        </w:rPr>
        <w:t>符合条件学生向所在二级学院提出书面申请</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二级学院对申请学生进行初审，将结果和相关材料报学工处资助服务中心</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学工处根据有关规定进行评审，提出建议名单，评审委员会研究审定后，在校内公示5个工作日。公示无异议后，将评审情况报省教育厅审批</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学校收到上级批复及相关经费后,将国家励志奖学金一次性发放给获奖学生，并由二级学院及时记入学籍档案。</w:t>
      </w:r>
    </w:p>
    <w:p w:rsidR="00F9605A" w:rsidRPr="00B90630" w:rsidRDefault="00F9605A" w:rsidP="003A6395">
      <w:pPr>
        <w:widowControl/>
        <w:spacing w:line="540" w:lineRule="exact"/>
        <w:jc w:val="left"/>
        <w:rPr>
          <w:rFonts w:ascii="仿宋_GB2312" w:eastAsia="仿宋_GB2312" w:hAnsi="宋体"/>
          <w:sz w:val="36"/>
          <w:szCs w:val="36"/>
        </w:rPr>
      </w:pPr>
      <w:r w:rsidRPr="00B90630">
        <w:rPr>
          <w:rFonts w:ascii="仿宋_GB2312" w:eastAsia="仿宋_GB2312" w:hAnsi="宋体" w:hint="eastAsia"/>
          <w:sz w:val="36"/>
          <w:szCs w:val="36"/>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附件3</w:t>
      </w:r>
    </w:p>
    <w:p w:rsidR="00F9605A" w:rsidRPr="00B90630" w:rsidRDefault="00F9605A" w:rsidP="003A6395">
      <w:pPr>
        <w:spacing w:beforeLines="100" w:before="312" w:afterLines="50" w:after="156" w:line="600" w:lineRule="exact"/>
        <w:jc w:val="center"/>
        <w:rPr>
          <w:rFonts w:ascii="方正小标宋简体" w:eastAsia="方正小标宋简体" w:hAnsi="黑体"/>
          <w:bCs/>
          <w:color w:val="000000"/>
          <w:spacing w:val="-8"/>
          <w:sz w:val="44"/>
          <w:szCs w:val="44"/>
        </w:rPr>
      </w:pPr>
      <w:r w:rsidRPr="00B90630">
        <w:rPr>
          <w:rFonts w:ascii="方正小标宋简体" w:eastAsia="方正小标宋简体" w:hAnsi="黑体" w:hint="eastAsia"/>
          <w:bCs/>
          <w:color w:val="000000"/>
          <w:spacing w:val="-8"/>
          <w:sz w:val="44"/>
          <w:szCs w:val="44"/>
        </w:rPr>
        <w:t>常州工程职业技术学院国家助学金实施细则</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一、申请对象</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全日制学生中当年度已被学校认定的家庭经济困难学生（含在校生和</w:t>
      </w:r>
      <w:proofErr w:type="gramStart"/>
      <w:r w:rsidRPr="00B90630">
        <w:rPr>
          <w:rFonts w:ascii="仿宋" w:eastAsia="仿宋" w:hAnsi="仿宋" w:hint="eastAsia"/>
          <w:bCs/>
          <w:color w:val="000000"/>
          <w:sz w:val="32"/>
          <w:szCs w:val="32"/>
        </w:rPr>
        <w:t>扩招生</w:t>
      </w:r>
      <w:proofErr w:type="gramEnd"/>
      <w:r w:rsidRPr="00B90630">
        <w:rPr>
          <w:rFonts w:ascii="仿宋" w:eastAsia="仿宋" w:hAnsi="仿宋" w:hint="eastAsia"/>
          <w:bCs/>
          <w:color w:val="000000"/>
          <w:sz w:val="32"/>
          <w:szCs w:val="32"/>
        </w:rPr>
        <w:t>，不含留学生、4+0本科生和0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二、申请条件</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具有中华人民共和国国籍；</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热爱社会主义祖国，拥护中国共产党的领导；</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遵守宪法和法律，遵守学校规章制度；</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诚实守信，道德品质优良；</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w:t>
      </w:r>
      <w:r w:rsidR="00F9605A" w:rsidRPr="00B90630">
        <w:rPr>
          <w:rFonts w:ascii="仿宋" w:eastAsia="仿宋" w:hAnsi="仿宋" w:hint="eastAsia"/>
          <w:bCs/>
          <w:color w:val="000000"/>
          <w:sz w:val="32"/>
          <w:szCs w:val="32"/>
        </w:rPr>
        <w:t>勤奋学习，积极上进；</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（六）</w:t>
      </w:r>
      <w:r w:rsidR="00F9605A" w:rsidRPr="00B90630">
        <w:rPr>
          <w:rFonts w:ascii="仿宋" w:eastAsia="仿宋" w:hAnsi="仿宋" w:hint="eastAsia"/>
          <w:bCs/>
          <w:color w:val="000000"/>
          <w:sz w:val="32"/>
          <w:szCs w:val="32"/>
        </w:rPr>
        <w:t>已被学校认定为家庭经济困难学生。</w:t>
      </w:r>
    </w:p>
    <w:p w:rsidR="003A6395"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三、申请金额</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每生每年平均3300元，分三档执行。</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四、申请程序</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学生向所在二级学院提出书面申请；</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二级学院对申请的学生进行初审，将结果和相关材料报学工处资助服务中心</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学工处组织评审，提出建议名单及资助金额，评审委员会研究审定后。将当年度国家助学金政策的落实情况及资助名单上报省教育厅备案</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学校收到上级批复及相关经费后，及时</w:t>
      </w:r>
      <w:bookmarkStart w:id="1" w:name="_GoBack"/>
      <w:bookmarkEnd w:id="1"/>
      <w:r w:rsidR="00F9605A" w:rsidRPr="00B90630">
        <w:rPr>
          <w:rFonts w:ascii="仿宋" w:eastAsia="仿宋" w:hAnsi="仿宋" w:hint="eastAsia"/>
          <w:bCs/>
          <w:color w:val="000000"/>
          <w:sz w:val="32"/>
          <w:szCs w:val="32"/>
        </w:rPr>
        <w:t>按学期发放。</w:t>
      </w:r>
      <w:r w:rsidR="00F9605A" w:rsidRPr="00B90630">
        <w:rPr>
          <w:rFonts w:ascii="仿宋" w:eastAsia="仿宋" w:hAnsi="仿宋" w:hint="eastAsia"/>
          <w:bCs/>
          <w:color w:val="000000"/>
          <w:sz w:val="32"/>
          <w:szCs w:val="32"/>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附件4</w:t>
      </w:r>
    </w:p>
    <w:p w:rsidR="00F9605A" w:rsidRPr="00B90630" w:rsidRDefault="00F9605A" w:rsidP="003A6395">
      <w:pPr>
        <w:spacing w:beforeLines="100" w:before="312" w:afterLines="50" w:after="156"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常州工程职业技术学院家庭经济困难学生认定实施细则</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一、认定对象</w:t>
      </w:r>
    </w:p>
    <w:p w:rsidR="00F9605A" w:rsidRPr="00B90630" w:rsidRDefault="00F9605A" w:rsidP="003A6395">
      <w:pPr>
        <w:spacing w:line="540" w:lineRule="exact"/>
        <w:ind w:firstLineChars="200" w:firstLine="640"/>
        <w:jc w:val="left"/>
        <w:rPr>
          <w:rFonts w:ascii="仿宋" w:eastAsia="仿宋" w:hAnsi="仿宋"/>
          <w:b/>
          <w:bCs/>
          <w:color w:val="000000"/>
          <w:sz w:val="32"/>
          <w:szCs w:val="32"/>
        </w:rPr>
      </w:pPr>
      <w:r w:rsidRPr="00B90630">
        <w:rPr>
          <w:rFonts w:ascii="仿宋" w:eastAsia="仿宋" w:hAnsi="仿宋" w:hint="eastAsia"/>
          <w:bCs/>
          <w:color w:val="000000"/>
          <w:sz w:val="32"/>
          <w:szCs w:val="32"/>
        </w:rPr>
        <w:t>全日制学生（含在校生和</w:t>
      </w:r>
      <w:proofErr w:type="gramStart"/>
      <w:r w:rsidRPr="00B90630">
        <w:rPr>
          <w:rFonts w:ascii="仿宋" w:eastAsia="仿宋" w:hAnsi="仿宋" w:hint="eastAsia"/>
          <w:bCs/>
          <w:color w:val="000000"/>
          <w:sz w:val="32"/>
          <w:szCs w:val="32"/>
        </w:rPr>
        <w:t>扩招生</w:t>
      </w:r>
      <w:proofErr w:type="gramEnd"/>
      <w:r w:rsidRPr="00B90630">
        <w:rPr>
          <w:rFonts w:ascii="仿宋" w:eastAsia="仿宋" w:hAnsi="仿宋" w:hint="eastAsia"/>
          <w:bCs/>
          <w:color w:val="000000"/>
          <w:sz w:val="32"/>
          <w:szCs w:val="32"/>
        </w:rPr>
        <w:t>，不含留学生、4+0本科生和0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二、认定依据</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学生属于扶贫部门认定的建档立</w:t>
      </w:r>
      <w:proofErr w:type="gramStart"/>
      <w:r w:rsidR="00F9605A" w:rsidRPr="00B90630">
        <w:rPr>
          <w:rFonts w:ascii="仿宋" w:eastAsia="仿宋" w:hAnsi="仿宋" w:hint="eastAsia"/>
          <w:bCs/>
          <w:color w:val="000000"/>
          <w:sz w:val="32"/>
          <w:szCs w:val="32"/>
        </w:rPr>
        <w:t>卡贫困</w:t>
      </w:r>
      <w:proofErr w:type="gramEnd"/>
      <w:r w:rsidR="00F9605A" w:rsidRPr="00B90630">
        <w:rPr>
          <w:rFonts w:ascii="仿宋" w:eastAsia="仿宋" w:hAnsi="仿宋" w:hint="eastAsia"/>
          <w:bCs/>
          <w:color w:val="000000"/>
          <w:sz w:val="32"/>
          <w:szCs w:val="32"/>
        </w:rPr>
        <w:t>家庭子女，民政部门认定的最低生活保障家庭子女、特困救助供养人员、孤儿、享受国家定期抚恤补助的优抚对象子女、因公牺牲警察子女、残联认定的残疾人及残疾人子女、工会组织认定的特困职工家庭子女等</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学生家庭遭受重大自然灾害、重大突发意外事件</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学生户籍所在地经济发展水平、城乡居民最低生活保障标准</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学生家庭收入和资产、负债状况</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w:t>
      </w:r>
      <w:r w:rsidR="00F9605A" w:rsidRPr="00B90630">
        <w:rPr>
          <w:rFonts w:ascii="仿宋" w:eastAsia="仿宋" w:hAnsi="仿宋" w:hint="eastAsia"/>
          <w:bCs/>
          <w:color w:val="000000"/>
          <w:sz w:val="32"/>
          <w:szCs w:val="32"/>
        </w:rPr>
        <w:t>学生家庭赡养老人和抚养其他就学子女等负担情况，劳动力文化和职业、收入情况，家庭成员健康状况</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（六）</w:t>
      </w:r>
      <w:r w:rsidR="00F9605A" w:rsidRPr="00B90630">
        <w:rPr>
          <w:rFonts w:ascii="仿宋" w:eastAsia="仿宋" w:hAnsi="仿宋" w:hint="eastAsia"/>
          <w:bCs/>
          <w:color w:val="000000"/>
          <w:sz w:val="32"/>
          <w:szCs w:val="32"/>
        </w:rPr>
        <w:t>学生消费的金额、结构等合理性</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（七）</w:t>
      </w:r>
      <w:r w:rsidR="00F9605A" w:rsidRPr="00B90630">
        <w:rPr>
          <w:rFonts w:ascii="仿宋" w:eastAsia="仿宋" w:hAnsi="仿宋" w:hint="eastAsia"/>
          <w:bCs/>
          <w:color w:val="000000"/>
          <w:sz w:val="32"/>
          <w:szCs w:val="32"/>
        </w:rPr>
        <w:t>学生本人健康状况等。</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三、认定等级</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特别困难、比较困难、一般困难</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四、认定程序</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提前告知</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（二）</w:t>
      </w:r>
      <w:r w:rsidR="00F9605A" w:rsidRPr="00B90630">
        <w:rPr>
          <w:rFonts w:ascii="仿宋" w:eastAsia="仿宋" w:hAnsi="仿宋" w:hint="eastAsia"/>
          <w:bCs/>
          <w:color w:val="000000"/>
          <w:sz w:val="32"/>
          <w:szCs w:val="32"/>
        </w:rPr>
        <w:t>学生申请</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学校认定</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结果公示</w:t>
      </w:r>
      <w:r w:rsidR="000C1B93">
        <w:rPr>
          <w:rFonts w:ascii="仿宋" w:eastAsia="仿宋" w:hAnsi="仿宋" w:hint="eastAsia"/>
          <w:bCs/>
          <w:color w:val="000000"/>
          <w:sz w:val="32"/>
          <w:szCs w:val="32"/>
        </w:rPr>
        <w:t>；</w:t>
      </w:r>
    </w:p>
    <w:p w:rsidR="00F9605A" w:rsidRPr="00B90630" w:rsidRDefault="003A6395" w:rsidP="003A6395">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w:t>
      </w:r>
      <w:r w:rsidR="00F9605A" w:rsidRPr="00B90630">
        <w:rPr>
          <w:rFonts w:ascii="仿宋" w:eastAsia="仿宋" w:hAnsi="仿宋" w:hint="eastAsia"/>
          <w:bCs/>
          <w:color w:val="000000"/>
          <w:sz w:val="32"/>
          <w:szCs w:val="32"/>
        </w:rPr>
        <w:t>建档备案</w:t>
      </w:r>
      <w:r w:rsidR="000C1B93">
        <w:rPr>
          <w:rFonts w:ascii="仿宋" w:eastAsia="仿宋" w:hAnsi="仿宋" w:hint="eastAsia"/>
          <w:bCs/>
          <w:color w:val="000000"/>
          <w:sz w:val="32"/>
          <w:szCs w:val="32"/>
        </w:rPr>
        <w:t>。</w:t>
      </w:r>
    </w:p>
    <w:p w:rsidR="00F9605A" w:rsidRPr="00B90630" w:rsidRDefault="00F9605A" w:rsidP="003A6395">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五、相关要求</w:t>
      </w:r>
    </w:p>
    <w:p w:rsidR="00F9605A" w:rsidRPr="00B90630" w:rsidRDefault="00F9605A" w:rsidP="003A6395">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下列情况不予认定</w:t>
      </w:r>
      <w:r w:rsidR="003A6395">
        <w:rPr>
          <w:rFonts w:ascii="仿宋" w:eastAsia="仿宋" w:hAnsi="仿宋" w:hint="eastAsia"/>
          <w:bCs/>
          <w:color w:val="000000"/>
          <w:sz w:val="32"/>
          <w:szCs w:val="32"/>
        </w:rPr>
        <w:t>：</w:t>
      </w:r>
    </w:p>
    <w:p w:rsidR="00F9605A" w:rsidRPr="00B90630" w:rsidRDefault="003A6395" w:rsidP="003A6395">
      <w:pPr>
        <w:widowControl/>
        <w:spacing w:line="540" w:lineRule="exact"/>
        <w:ind w:firstLineChars="200" w:firstLine="640"/>
        <w:jc w:val="left"/>
        <w:rPr>
          <w:rFonts w:ascii="仿宋" w:eastAsia="仿宋" w:hAnsi="仿宋" w:hint="eastAsia"/>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学生未提出或未按规定提出家庭经济困难认定申请的</w:t>
      </w:r>
      <w:r w:rsidR="000C1B93">
        <w:rPr>
          <w:rFonts w:ascii="仿宋" w:eastAsia="仿宋" w:hAnsi="仿宋" w:hint="eastAsia"/>
          <w:bCs/>
          <w:color w:val="000000"/>
          <w:sz w:val="32"/>
          <w:szCs w:val="32"/>
        </w:rPr>
        <w:t>；</w:t>
      </w:r>
    </w:p>
    <w:p w:rsidR="00F9605A" w:rsidRPr="003A6395" w:rsidRDefault="003A6395" w:rsidP="003A6395">
      <w:pPr>
        <w:widowControl/>
        <w:spacing w:line="54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（二）</w:t>
      </w:r>
      <w:r w:rsidR="00F9605A" w:rsidRPr="003A6395">
        <w:rPr>
          <w:rFonts w:ascii="仿宋" w:eastAsia="仿宋" w:hAnsi="仿宋" w:hint="eastAsia"/>
          <w:bCs/>
          <w:color w:val="000000"/>
          <w:sz w:val="32"/>
          <w:szCs w:val="32"/>
        </w:rPr>
        <w:t>学生提供的相关资料不真实的</w:t>
      </w:r>
      <w:r w:rsidR="000C1B93">
        <w:rPr>
          <w:rFonts w:ascii="仿宋" w:eastAsia="仿宋" w:hAnsi="仿宋" w:hint="eastAsia"/>
          <w:bCs/>
          <w:color w:val="000000"/>
          <w:sz w:val="32"/>
          <w:szCs w:val="32"/>
        </w:rPr>
        <w:t>；</w:t>
      </w:r>
    </w:p>
    <w:p w:rsidR="00F9605A" w:rsidRPr="003A6395" w:rsidRDefault="003A6395" w:rsidP="003A6395">
      <w:pPr>
        <w:widowControl/>
        <w:spacing w:line="54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（三）</w:t>
      </w:r>
      <w:r w:rsidR="00F9605A" w:rsidRPr="003A6395">
        <w:rPr>
          <w:rFonts w:ascii="仿宋" w:eastAsia="仿宋" w:hAnsi="仿宋" w:hint="eastAsia"/>
          <w:bCs/>
          <w:color w:val="000000"/>
          <w:sz w:val="32"/>
          <w:szCs w:val="32"/>
        </w:rPr>
        <w:t>其他不符合认定要求的情形。</w:t>
      </w:r>
    </w:p>
    <w:p w:rsidR="00F9605A" w:rsidRPr="00B90630" w:rsidRDefault="00F9605A" w:rsidP="003A6395">
      <w:pPr>
        <w:widowControl/>
        <w:spacing w:line="540" w:lineRule="exact"/>
        <w:jc w:val="left"/>
        <w:rPr>
          <w:rFonts w:ascii="仿宋" w:eastAsia="仿宋" w:hAnsi="仿宋"/>
          <w:sz w:val="32"/>
          <w:szCs w:val="32"/>
        </w:rPr>
      </w:pPr>
      <w:r w:rsidRPr="00B90630">
        <w:rPr>
          <w:rFonts w:ascii="仿宋" w:eastAsia="仿宋" w:hAnsi="仿宋" w:hint="eastAsia"/>
          <w:sz w:val="32"/>
          <w:szCs w:val="32"/>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附件5</w:t>
      </w:r>
    </w:p>
    <w:p w:rsidR="003A6395" w:rsidRDefault="00F9605A" w:rsidP="003A6395">
      <w:pPr>
        <w:spacing w:beforeLines="100" w:before="312"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常州工程职业技术学院生源地信用助学</w:t>
      </w:r>
    </w:p>
    <w:p w:rsidR="00F9605A" w:rsidRPr="00B90630" w:rsidRDefault="00F9605A" w:rsidP="003A6395">
      <w:pPr>
        <w:spacing w:afterLines="50" w:after="156" w:line="600" w:lineRule="exact"/>
        <w:jc w:val="center"/>
        <w:rPr>
          <w:rFonts w:ascii="方正小标宋简体" w:eastAsia="方正小标宋简体" w:hAnsi="黑体" w:hint="eastAsia"/>
          <w:bCs/>
          <w:color w:val="000000"/>
          <w:sz w:val="44"/>
          <w:szCs w:val="44"/>
        </w:rPr>
      </w:pPr>
      <w:r w:rsidRPr="00B90630">
        <w:rPr>
          <w:rFonts w:ascii="方正小标宋简体" w:eastAsia="方正小标宋简体" w:hAnsi="黑体" w:hint="eastAsia"/>
          <w:bCs/>
          <w:color w:val="000000"/>
          <w:sz w:val="44"/>
          <w:szCs w:val="44"/>
        </w:rPr>
        <w:t>贷款资格审核细则</w:t>
      </w:r>
    </w:p>
    <w:p w:rsidR="00F9605A" w:rsidRPr="00B90630" w:rsidRDefault="003A6395" w:rsidP="000C1B93">
      <w:pPr>
        <w:widowControl/>
        <w:spacing w:line="520" w:lineRule="exact"/>
        <w:ind w:firstLineChars="200" w:firstLine="640"/>
        <w:jc w:val="left"/>
        <w:rPr>
          <w:rFonts w:ascii="黑体" w:eastAsia="黑体" w:hAnsi="黑体"/>
          <w:bCs/>
          <w:color w:val="000000"/>
          <w:sz w:val="32"/>
          <w:szCs w:val="32"/>
        </w:rPr>
      </w:pPr>
      <w:r w:rsidRPr="000C1B93">
        <w:rPr>
          <w:rFonts w:ascii="黑体" w:eastAsia="黑体" w:hAnsi="黑体" w:hint="eastAsia"/>
          <w:bCs/>
          <w:color w:val="000000"/>
          <w:sz w:val="32"/>
          <w:szCs w:val="32"/>
        </w:rPr>
        <w:t>一</w:t>
      </w:r>
      <w:r w:rsidRPr="000C1B93">
        <w:rPr>
          <w:rFonts w:ascii="黑体" w:eastAsia="黑体" w:hAnsi="黑体"/>
          <w:bCs/>
          <w:color w:val="000000"/>
          <w:sz w:val="32"/>
          <w:szCs w:val="32"/>
        </w:rPr>
        <w:t>、</w:t>
      </w:r>
      <w:r w:rsidR="00F9605A" w:rsidRPr="00B90630">
        <w:rPr>
          <w:rFonts w:ascii="黑体" w:eastAsia="黑体" w:hAnsi="黑体" w:hint="eastAsia"/>
          <w:bCs/>
          <w:color w:val="000000"/>
          <w:sz w:val="32"/>
          <w:szCs w:val="32"/>
        </w:rPr>
        <w:t>申请对象</w:t>
      </w:r>
    </w:p>
    <w:p w:rsidR="00F9605A" w:rsidRPr="00B90630" w:rsidRDefault="00F9605A" w:rsidP="000C1B93">
      <w:pPr>
        <w:widowControl/>
        <w:spacing w:line="520" w:lineRule="exact"/>
        <w:ind w:firstLineChars="200" w:firstLine="640"/>
        <w:jc w:val="left"/>
        <w:rPr>
          <w:rFonts w:ascii="仿宋" w:eastAsia="仿宋" w:hAnsi="仿宋"/>
          <w:bCs/>
          <w:color w:val="000000"/>
          <w:sz w:val="32"/>
          <w:szCs w:val="32"/>
        </w:rPr>
      </w:pPr>
      <w:r w:rsidRPr="00B90630">
        <w:rPr>
          <w:rFonts w:ascii="仿宋" w:eastAsia="仿宋" w:hAnsi="仿宋" w:hint="eastAsia"/>
          <w:bCs/>
          <w:color w:val="000000"/>
          <w:sz w:val="32"/>
          <w:szCs w:val="32"/>
        </w:rPr>
        <w:t>全日制学生（含在校生和</w:t>
      </w:r>
      <w:proofErr w:type="gramStart"/>
      <w:r w:rsidRPr="00B90630">
        <w:rPr>
          <w:rFonts w:ascii="仿宋" w:eastAsia="仿宋" w:hAnsi="仿宋" w:hint="eastAsia"/>
          <w:bCs/>
          <w:color w:val="000000"/>
          <w:sz w:val="32"/>
          <w:szCs w:val="32"/>
        </w:rPr>
        <w:t>扩招生</w:t>
      </w:r>
      <w:proofErr w:type="gramEnd"/>
      <w:r w:rsidRPr="00B90630">
        <w:rPr>
          <w:rFonts w:ascii="仿宋" w:eastAsia="仿宋" w:hAnsi="仿宋" w:hint="eastAsia"/>
          <w:bCs/>
          <w:color w:val="000000"/>
          <w:sz w:val="32"/>
          <w:szCs w:val="32"/>
        </w:rPr>
        <w:t>，不含留学生、4+0本科生和0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w:t>
      </w:r>
    </w:p>
    <w:p w:rsidR="00F9605A" w:rsidRPr="00B90630" w:rsidRDefault="003A6395" w:rsidP="000C1B93">
      <w:pPr>
        <w:widowControl/>
        <w:spacing w:line="520" w:lineRule="exact"/>
        <w:ind w:firstLineChars="200" w:firstLine="640"/>
        <w:jc w:val="left"/>
        <w:rPr>
          <w:rFonts w:ascii="黑体" w:eastAsia="黑体" w:hAnsi="黑体"/>
          <w:bCs/>
          <w:color w:val="000000"/>
          <w:sz w:val="32"/>
          <w:szCs w:val="32"/>
        </w:rPr>
      </w:pPr>
      <w:r w:rsidRPr="000C1B93">
        <w:rPr>
          <w:rFonts w:ascii="黑体" w:eastAsia="黑体" w:hAnsi="黑体" w:hint="eastAsia"/>
          <w:bCs/>
          <w:color w:val="000000"/>
          <w:sz w:val="32"/>
          <w:szCs w:val="32"/>
        </w:rPr>
        <w:t>二</w:t>
      </w:r>
      <w:r w:rsidRPr="000C1B93">
        <w:rPr>
          <w:rFonts w:ascii="黑体" w:eastAsia="黑体" w:hAnsi="黑体"/>
          <w:bCs/>
          <w:color w:val="000000"/>
          <w:sz w:val="32"/>
          <w:szCs w:val="32"/>
        </w:rPr>
        <w:t>、</w:t>
      </w:r>
      <w:r w:rsidR="00F9605A" w:rsidRPr="00B90630">
        <w:rPr>
          <w:rFonts w:ascii="黑体" w:eastAsia="黑体" w:hAnsi="黑体" w:hint="eastAsia"/>
          <w:bCs/>
          <w:color w:val="000000"/>
          <w:sz w:val="32"/>
          <w:szCs w:val="32"/>
        </w:rPr>
        <w:t>申请条件</w:t>
      </w:r>
    </w:p>
    <w:p w:rsidR="00F9605A" w:rsidRPr="00B90630" w:rsidRDefault="003A6395" w:rsidP="000C1B93">
      <w:pPr>
        <w:widowControl/>
        <w:spacing w:line="52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具有中华人民共和国国籍</w:t>
      </w:r>
      <w:r w:rsidR="000C1B93">
        <w:rPr>
          <w:rFonts w:ascii="仿宋" w:eastAsia="仿宋" w:hAnsi="仿宋" w:hint="eastAsia"/>
          <w:bCs/>
          <w:color w:val="000000"/>
          <w:sz w:val="32"/>
          <w:szCs w:val="32"/>
        </w:rPr>
        <w:t>；</w:t>
      </w:r>
    </w:p>
    <w:p w:rsidR="00F9605A" w:rsidRPr="00B90630" w:rsidRDefault="003A6395" w:rsidP="000C1B93">
      <w:pPr>
        <w:widowControl/>
        <w:spacing w:line="52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诚实守信、遵纪守法</w:t>
      </w:r>
      <w:r w:rsidR="000C1B93">
        <w:rPr>
          <w:rFonts w:ascii="仿宋" w:eastAsia="仿宋" w:hAnsi="仿宋" w:hint="eastAsia"/>
          <w:bCs/>
          <w:color w:val="000000"/>
          <w:sz w:val="32"/>
          <w:szCs w:val="32"/>
        </w:rPr>
        <w:t>；</w:t>
      </w:r>
    </w:p>
    <w:p w:rsidR="00F9605A" w:rsidRPr="00B90630" w:rsidRDefault="003A6395" w:rsidP="000C1B93">
      <w:pPr>
        <w:widowControl/>
        <w:spacing w:line="52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学生入学前户籍与其家长户籍均在贷款申请受理机构所在辖区内</w:t>
      </w:r>
      <w:r w:rsidR="000C1B93">
        <w:rPr>
          <w:rFonts w:ascii="仿宋" w:eastAsia="仿宋" w:hAnsi="仿宋" w:hint="eastAsia"/>
          <w:bCs/>
          <w:color w:val="000000"/>
          <w:sz w:val="32"/>
          <w:szCs w:val="32"/>
        </w:rPr>
        <w:t>；</w:t>
      </w:r>
    </w:p>
    <w:p w:rsidR="00F9605A" w:rsidRPr="00B90630" w:rsidRDefault="000C1B93" w:rsidP="000C1B93">
      <w:pPr>
        <w:widowControl/>
        <w:spacing w:line="52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家庭收入不足以支付在校期间完成学业所需的基本费用。对孤残学生、烈士或因公牺牲军人子女、建档立卡家庭、特困家庭及重病户子女优先资助。</w:t>
      </w:r>
    </w:p>
    <w:p w:rsidR="00F9605A" w:rsidRPr="00B90630" w:rsidRDefault="00F9605A" w:rsidP="000C1B93">
      <w:pPr>
        <w:widowControl/>
        <w:spacing w:line="520" w:lineRule="exact"/>
        <w:ind w:firstLineChars="200" w:firstLine="640"/>
        <w:jc w:val="left"/>
        <w:rPr>
          <w:rFonts w:ascii="黑体" w:eastAsia="黑体" w:hAnsi="黑体"/>
          <w:bCs/>
          <w:color w:val="000000"/>
          <w:sz w:val="32"/>
          <w:szCs w:val="32"/>
        </w:rPr>
      </w:pPr>
      <w:r w:rsidRPr="00B90630">
        <w:rPr>
          <w:rFonts w:ascii="黑体" w:eastAsia="黑体" w:hAnsi="黑体" w:hint="eastAsia"/>
          <w:bCs/>
          <w:color w:val="000000"/>
          <w:sz w:val="32"/>
          <w:szCs w:val="32"/>
        </w:rPr>
        <w:t>办理流程</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首贷</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hint="eastAsia"/>
          <w:bCs/>
          <w:color w:val="000000"/>
          <w:sz w:val="32"/>
          <w:szCs w:val="32"/>
        </w:rPr>
        <w:t>1.</w:t>
      </w:r>
      <w:r w:rsidR="00F9605A" w:rsidRPr="00B90630">
        <w:rPr>
          <w:rFonts w:ascii="仿宋" w:eastAsia="仿宋" w:hAnsi="仿宋" w:hint="eastAsia"/>
          <w:bCs/>
          <w:color w:val="000000"/>
          <w:sz w:val="32"/>
          <w:szCs w:val="32"/>
        </w:rPr>
        <w:t>学生提出贷款申请；</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hint="eastAsia"/>
          <w:bCs/>
          <w:color w:val="000000"/>
          <w:sz w:val="32"/>
          <w:szCs w:val="32"/>
        </w:rPr>
        <w:t>2.</w:t>
      </w:r>
      <w:r w:rsidR="00F9605A" w:rsidRPr="00B90630">
        <w:rPr>
          <w:rFonts w:ascii="仿宋" w:eastAsia="仿宋" w:hAnsi="仿宋" w:hint="eastAsia"/>
          <w:bCs/>
          <w:color w:val="000000"/>
          <w:sz w:val="32"/>
          <w:szCs w:val="32"/>
        </w:rPr>
        <w:t>完善申请信息，打印申请表；</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bCs/>
          <w:color w:val="000000"/>
          <w:sz w:val="32"/>
          <w:szCs w:val="32"/>
        </w:rPr>
        <w:t>3.</w:t>
      </w:r>
      <w:r w:rsidR="00F9605A" w:rsidRPr="00B90630">
        <w:rPr>
          <w:rFonts w:ascii="仿宋" w:eastAsia="仿宋" w:hAnsi="仿宋" w:hint="eastAsia"/>
          <w:bCs/>
          <w:color w:val="000000"/>
          <w:sz w:val="32"/>
          <w:szCs w:val="32"/>
        </w:rPr>
        <w:t>持县级资助中心《受理证明》前往高校报到；</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bCs/>
          <w:color w:val="000000"/>
          <w:sz w:val="32"/>
          <w:szCs w:val="32"/>
        </w:rPr>
        <w:t>4.</w:t>
      </w:r>
      <w:r w:rsidR="00F9605A" w:rsidRPr="00B90630">
        <w:rPr>
          <w:rFonts w:ascii="仿宋" w:eastAsia="仿宋" w:hAnsi="仿宋" w:hint="eastAsia"/>
          <w:bCs/>
          <w:color w:val="000000"/>
          <w:sz w:val="32"/>
          <w:szCs w:val="32"/>
        </w:rPr>
        <w:t>学工处及时录入电子回执。</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续贷</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hint="eastAsia"/>
          <w:bCs/>
          <w:color w:val="000000"/>
          <w:sz w:val="32"/>
          <w:szCs w:val="32"/>
        </w:rPr>
        <w:t>1.</w:t>
      </w:r>
      <w:r w:rsidR="00F9605A" w:rsidRPr="00B90630">
        <w:rPr>
          <w:rFonts w:ascii="仿宋" w:eastAsia="仿宋" w:hAnsi="仿宋" w:hint="eastAsia"/>
          <w:bCs/>
          <w:color w:val="000000"/>
          <w:sz w:val="32"/>
          <w:szCs w:val="32"/>
        </w:rPr>
        <w:t>学生提出续贷申请；</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bCs/>
          <w:color w:val="000000"/>
          <w:sz w:val="32"/>
          <w:szCs w:val="32"/>
        </w:rPr>
        <w:t>2.</w:t>
      </w:r>
      <w:r w:rsidR="00F9605A" w:rsidRPr="00B90630">
        <w:rPr>
          <w:rFonts w:ascii="仿宋" w:eastAsia="仿宋" w:hAnsi="仿宋" w:hint="eastAsia"/>
          <w:bCs/>
          <w:color w:val="000000"/>
          <w:sz w:val="32"/>
          <w:szCs w:val="32"/>
        </w:rPr>
        <w:t>完善申请信息，打印申请表；</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bCs/>
          <w:color w:val="000000"/>
          <w:sz w:val="32"/>
          <w:szCs w:val="32"/>
        </w:rPr>
        <w:t>3.</w:t>
      </w:r>
      <w:r w:rsidR="00F9605A" w:rsidRPr="00B90630">
        <w:rPr>
          <w:rFonts w:ascii="仿宋" w:eastAsia="仿宋" w:hAnsi="仿宋" w:hint="eastAsia"/>
          <w:bCs/>
          <w:color w:val="000000"/>
          <w:sz w:val="32"/>
          <w:szCs w:val="32"/>
        </w:rPr>
        <w:t>持县级资助中心《受理证明》前往高校报到；</w:t>
      </w:r>
    </w:p>
    <w:p w:rsidR="00F9605A" w:rsidRPr="00B90630" w:rsidRDefault="000C1B93" w:rsidP="000C1B93">
      <w:pPr>
        <w:spacing w:line="520" w:lineRule="exact"/>
        <w:ind w:left="420"/>
        <w:rPr>
          <w:rFonts w:ascii="仿宋" w:eastAsia="仿宋" w:hAnsi="仿宋"/>
          <w:bCs/>
          <w:color w:val="000000"/>
          <w:sz w:val="32"/>
          <w:szCs w:val="32"/>
        </w:rPr>
      </w:pPr>
      <w:r>
        <w:rPr>
          <w:rFonts w:ascii="仿宋" w:eastAsia="仿宋" w:hAnsi="仿宋"/>
          <w:bCs/>
          <w:color w:val="000000"/>
          <w:sz w:val="32"/>
          <w:szCs w:val="32"/>
        </w:rPr>
        <w:t>4.</w:t>
      </w:r>
      <w:r w:rsidR="00F9605A" w:rsidRPr="00B90630">
        <w:rPr>
          <w:rFonts w:ascii="仿宋" w:eastAsia="仿宋" w:hAnsi="仿宋" w:hint="eastAsia"/>
          <w:bCs/>
          <w:color w:val="000000"/>
          <w:sz w:val="32"/>
          <w:szCs w:val="32"/>
        </w:rPr>
        <w:t>学工处及时录入电子回执。</w:t>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附件6</w:t>
      </w:r>
    </w:p>
    <w:p w:rsidR="00F9605A" w:rsidRPr="00B90630" w:rsidRDefault="00F9605A" w:rsidP="000C1B93">
      <w:pPr>
        <w:spacing w:beforeLines="100" w:before="312" w:afterLines="50" w:after="156"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 xml:space="preserve">常州工程职业技术学院学生应征入伍服兵役国家资助实施细则 </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一、申请对象</w:t>
      </w:r>
    </w:p>
    <w:p w:rsidR="00F9605A" w:rsidRPr="00B90630" w:rsidRDefault="00F9605A" w:rsidP="000C1B93">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应征入伍</w:t>
      </w:r>
      <w:proofErr w:type="gramStart"/>
      <w:r w:rsidRPr="00B90630">
        <w:rPr>
          <w:rFonts w:ascii="仿宋" w:eastAsia="仿宋" w:hAnsi="仿宋" w:hint="eastAsia"/>
          <w:bCs/>
          <w:color w:val="000000"/>
          <w:sz w:val="32"/>
          <w:szCs w:val="32"/>
        </w:rPr>
        <w:t>服义务</w:t>
      </w:r>
      <w:proofErr w:type="gramEnd"/>
      <w:r w:rsidRPr="00B90630">
        <w:rPr>
          <w:rFonts w:ascii="仿宋" w:eastAsia="仿宋" w:hAnsi="仿宋" w:hint="eastAsia"/>
          <w:bCs/>
          <w:color w:val="000000"/>
          <w:sz w:val="32"/>
          <w:szCs w:val="32"/>
        </w:rPr>
        <w:t>兵役（</w:t>
      </w:r>
      <w:proofErr w:type="gramStart"/>
      <w:r w:rsidRPr="00B90630">
        <w:rPr>
          <w:rFonts w:ascii="仿宋" w:eastAsia="仿宋" w:hAnsi="仿宋" w:hint="eastAsia"/>
          <w:bCs/>
          <w:color w:val="000000"/>
          <w:sz w:val="32"/>
          <w:szCs w:val="32"/>
        </w:rPr>
        <w:t>含直招</w:t>
      </w:r>
      <w:proofErr w:type="gramEnd"/>
      <w:r w:rsidRPr="00B90630">
        <w:rPr>
          <w:rFonts w:ascii="仿宋" w:eastAsia="仿宋" w:hAnsi="仿宋" w:hint="eastAsia"/>
          <w:bCs/>
          <w:color w:val="000000"/>
          <w:sz w:val="32"/>
          <w:szCs w:val="32"/>
        </w:rPr>
        <w:t>士官）的全日制毕业生、在校生和入学新生。</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二、补偿金额</w:t>
      </w:r>
    </w:p>
    <w:p w:rsidR="00F9605A" w:rsidRPr="00B90630" w:rsidRDefault="00F9605A" w:rsidP="000C1B93">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学费补偿或助学贷款代偿金额，按学生实际缴纳的学费或获得的助学贷款(助学贷款包括本金及其全部偿还之前产生的利息)两者金额较高者执行，据实补偿或者代偿。学费补偿、学费减免金额，按学校实际收取学费金额执行。超出标准部分不予补偿、代偿或减免。</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三、申请程序</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学生登录全国征兵网，按要求在线填写、打印《申请表》(一式两份)并提交学工处资助服务中心</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学工处资助服务中心审核无误后，对《申请表》加盖公章，一份留存，一份返还学生</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学生在征兵报名时将《申请表》交至入伍所在地县级人民政府征兵办公室。学生通过征兵体检被批准入伍后，县级征兵办对《申请表》加盖公章并返还学生</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学生将《申请表》原件和入伍通知书（退役证书）复印件，寄（送）至学工处资助服务中心</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w:t>
      </w:r>
      <w:r w:rsidR="00F9605A" w:rsidRPr="00B90630">
        <w:rPr>
          <w:rFonts w:ascii="仿宋" w:eastAsia="仿宋" w:hAnsi="仿宋" w:hint="eastAsia"/>
          <w:bCs/>
          <w:color w:val="000000"/>
          <w:sz w:val="32"/>
          <w:szCs w:val="32"/>
        </w:rPr>
        <w:t>学工处资助服务中心对申请表、入伍通知书、退役证书等各项内容进行复核，对符合条件的学生及时办理学</w:t>
      </w:r>
      <w:r w:rsidR="00F9605A" w:rsidRPr="00B90630">
        <w:rPr>
          <w:rFonts w:ascii="仿宋" w:eastAsia="仿宋" w:hAnsi="仿宋" w:hint="eastAsia"/>
          <w:bCs/>
          <w:color w:val="000000"/>
          <w:sz w:val="32"/>
          <w:szCs w:val="32"/>
        </w:rPr>
        <w:lastRenderedPageBreak/>
        <w:t>费补偿、减免或助学贷款代偿手续。</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四、相关要求</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bCs/>
          <w:color w:val="000000"/>
          <w:sz w:val="32"/>
          <w:szCs w:val="32"/>
        </w:rPr>
        <w:t>在校生入伍的学生，需递交《应征入伍服兵役国家教育资助申请表Ⅰ》、入伍通知书复印件</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bCs/>
          <w:color w:val="000000"/>
          <w:sz w:val="32"/>
          <w:szCs w:val="32"/>
        </w:rPr>
        <w:t>退役复学的学生，需递交《国家教育资助申请表Ⅱ》、入伍通知书复印件、退役证书复印件</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bCs/>
          <w:color w:val="000000"/>
          <w:sz w:val="32"/>
          <w:szCs w:val="32"/>
        </w:rPr>
        <w:t>在校期间获得国家助学贷款的学生，需同时提供《国家助学贷款合同》复印件和本人签字的一次性偿还贷款计划书。</w:t>
      </w:r>
    </w:p>
    <w:p w:rsidR="00F9605A" w:rsidRPr="00B90630" w:rsidRDefault="00F9605A" w:rsidP="000C1B93">
      <w:pPr>
        <w:widowControl/>
        <w:spacing w:line="540" w:lineRule="exact"/>
        <w:jc w:val="left"/>
        <w:rPr>
          <w:rFonts w:ascii="仿宋" w:eastAsia="仿宋" w:hAnsi="仿宋"/>
          <w:bCs/>
          <w:color w:val="000000"/>
          <w:sz w:val="32"/>
          <w:szCs w:val="32"/>
        </w:rPr>
      </w:pPr>
      <w:r w:rsidRPr="00B90630">
        <w:rPr>
          <w:rFonts w:ascii="仿宋" w:eastAsia="仿宋" w:hAnsi="仿宋" w:hint="eastAsia"/>
          <w:bCs/>
          <w:color w:val="000000"/>
          <w:sz w:val="32"/>
          <w:szCs w:val="32"/>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附件7</w:t>
      </w:r>
    </w:p>
    <w:p w:rsidR="00F9605A" w:rsidRPr="00B90630" w:rsidRDefault="00F9605A" w:rsidP="000C1B93">
      <w:pPr>
        <w:spacing w:beforeLines="100" w:before="312" w:afterLines="50" w:after="156" w:line="600" w:lineRule="exact"/>
        <w:jc w:val="center"/>
        <w:rPr>
          <w:rFonts w:ascii="方正小标宋简体" w:eastAsia="方正小标宋简体" w:hAnsi="黑体" w:hint="eastAsia"/>
          <w:bCs/>
          <w:color w:val="000000"/>
          <w:sz w:val="44"/>
          <w:szCs w:val="44"/>
        </w:rPr>
      </w:pPr>
      <w:r w:rsidRPr="00B90630">
        <w:rPr>
          <w:rFonts w:ascii="方正小标宋简体" w:eastAsia="方正小标宋简体" w:hAnsi="黑体" w:hint="eastAsia"/>
          <w:bCs/>
          <w:color w:val="000000"/>
          <w:sz w:val="44"/>
          <w:szCs w:val="44"/>
        </w:rPr>
        <w:t>常州工程职业技术学院学生校内勤工助学实施细则</w:t>
      </w:r>
    </w:p>
    <w:p w:rsidR="00F9605A" w:rsidRPr="00B90630" w:rsidRDefault="000C1B93" w:rsidP="000C1B93">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w:t>
      </w:r>
      <w:r>
        <w:rPr>
          <w:rFonts w:ascii="黑体" w:eastAsia="黑体" w:hAnsi="黑体"/>
          <w:bCs/>
          <w:color w:val="000000"/>
          <w:sz w:val="32"/>
          <w:szCs w:val="32"/>
        </w:rPr>
        <w:t>、</w:t>
      </w:r>
      <w:r w:rsidR="00F9605A" w:rsidRPr="00B90630">
        <w:rPr>
          <w:rFonts w:ascii="黑体" w:eastAsia="黑体" w:hAnsi="黑体" w:hint="eastAsia"/>
          <w:bCs/>
          <w:color w:val="000000"/>
          <w:sz w:val="32"/>
          <w:szCs w:val="32"/>
        </w:rPr>
        <w:t>申请对象</w:t>
      </w:r>
    </w:p>
    <w:p w:rsidR="00F9605A" w:rsidRPr="00B90630" w:rsidRDefault="00F9605A" w:rsidP="000C1B93">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全日制学生（含在校生、扩招生、4+0本科生和0</w:t>
      </w:r>
      <w:r w:rsidRPr="00B90630">
        <w:rPr>
          <w:rFonts w:ascii="仿宋" w:eastAsia="仿宋" w:hAnsi="仿宋"/>
          <w:bCs/>
          <w:color w:val="000000"/>
          <w:sz w:val="32"/>
          <w:szCs w:val="32"/>
        </w:rPr>
        <w:t>+2</w:t>
      </w:r>
      <w:r w:rsidRPr="00B90630">
        <w:rPr>
          <w:rFonts w:ascii="仿宋" w:eastAsia="仿宋" w:hAnsi="仿宋" w:hint="eastAsia"/>
          <w:bCs/>
          <w:color w:val="000000"/>
          <w:sz w:val="32"/>
          <w:szCs w:val="32"/>
        </w:rPr>
        <w:t>本科生，不含留学生）。</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二、申请条件</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学习勤奋努力，学有余力</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学生必须以学为主，不能因参加勤工助学而影响学业、班级活动或学校有关工作</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家庭经济困难、学习成绩中等以上</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在勤工助学活动中诚实守信，实事求是地填报各类信息，如实介绍自己的情况</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（五）</w:t>
      </w:r>
      <w:r w:rsidR="00F9605A" w:rsidRPr="00B90630">
        <w:rPr>
          <w:rFonts w:ascii="仿宋" w:eastAsia="仿宋" w:hAnsi="仿宋" w:hint="eastAsia"/>
          <w:bCs/>
          <w:color w:val="000000"/>
          <w:sz w:val="32"/>
          <w:szCs w:val="32"/>
        </w:rPr>
        <w:t>自觉接受学校和用人部门的管理</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（六）</w:t>
      </w:r>
      <w:r w:rsidR="00F9605A" w:rsidRPr="00B90630">
        <w:rPr>
          <w:rFonts w:ascii="仿宋" w:eastAsia="仿宋" w:hAnsi="仿宋" w:hint="eastAsia"/>
          <w:bCs/>
          <w:color w:val="000000"/>
          <w:sz w:val="32"/>
          <w:szCs w:val="32"/>
        </w:rPr>
        <w:t>遵守国家有关法律、法规，遵守学院及用人部门的各项规章制度，要认真履行协议，保质保量完成所安排的工作任务</w:t>
      </w:r>
      <w:r>
        <w:rPr>
          <w:rFonts w:ascii="仿宋" w:eastAsia="仿宋" w:hAnsi="仿宋" w:hint="eastAsia"/>
          <w:bCs/>
          <w:color w:val="000000"/>
          <w:sz w:val="32"/>
          <w:szCs w:val="32"/>
        </w:rPr>
        <w:t>；</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（七）</w:t>
      </w:r>
      <w:r w:rsidR="00F9605A" w:rsidRPr="00B90630">
        <w:rPr>
          <w:rFonts w:ascii="仿宋" w:eastAsia="仿宋" w:hAnsi="仿宋" w:hint="eastAsia"/>
          <w:bCs/>
          <w:color w:val="000000"/>
          <w:sz w:val="32"/>
          <w:szCs w:val="32"/>
        </w:rPr>
        <w:t>经常向班主任或辅导员汇报勤工助学的情况，自觉接受教育和管理。</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三、申请程序</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学生本人通过智慧学工申请；</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bCs/>
          <w:color w:val="000000"/>
          <w:sz w:val="32"/>
          <w:szCs w:val="32"/>
        </w:rPr>
        <w:t>（</w:t>
      </w:r>
      <w:r>
        <w:rPr>
          <w:rFonts w:ascii="仿宋" w:eastAsia="仿宋" w:hAnsi="仿宋" w:hint="eastAsia"/>
          <w:bCs/>
          <w:color w:val="000000"/>
          <w:sz w:val="32"/>
          <w:szCs w:val="32"/>
        </w:rPr>
        <w:t>二</w:t>
      </w:r>
      <w:r>
        <w:rPr>
          <w:rFonts w:ascii="仿宋" w:eastAsia="仿宋" w:hAnsi="仿宋"/>
          <w:bCs/>
          <w:color w:val="000000"/>
          <w:sz w:val="32"/>
          <w:szCs w:val="32"/>
        </w:rPr>
        <w:t>）</w:t>
      </w:r>
      <w:r w:rsidR="00F9605A" w:rsidRPr="00B90630">
        <w:rPr>
          <w:rFonts w:ascii="仿宋" w:eastAsia="仿宋" w:hAnsi="仿宋" w:hint="eastAsia"/>
          <w:bCs/>
          <w:color w:val="000000"/>
          <w:sz w:val="32"/>
          <w:szCs w:val="32"/>
        </w:rPr>
        <w:t>用人部门面试审核；</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正式录用</w:t>
      </w:r>
      <w:r>
        <w:rPr>
          <w:rFonts w:ascii="仿宋" w:eastAsia="仿宋" w:hAnsi="仿宋" w:hint="eastAsia"/>
          <w:bCs/>
          <w:color w:val="000000"/>
          <w:sz w:val="32"/>
          <w:szCs w:val="32"/>
        </w:rPr>
        <w:t>。</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四、酬金标准</w:t>
      </w:r>
    </w:p>
    <w:p w:rsidR="00F9605A" w:rsidRPr="00B90630" w:rsidRDefault="00F9605A" w:rsidP="000C1B93">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lastRenderedPageBreak/>
        <w:t>每小时15.5元人民币，每月不超过40个工时。寒假暑假按照实际工作时间结算。</w:t>
      </w:r>
    </w:p>
    <w:p w:rsidR="00F9605A" w:rsidRPr="00B90630" w:rsidRDefault="00F9605A" w:rsidP="000C1B93">
      <w:pPr>
        <w:spacing w:line="540" w:lineRule="exact"/>
        <w:ind w:firstLineChars="200" w:firstLine="640"/>
        <w:rPr>
          <w:rFonts w:ascii="黑体" w:eastAsia="黑体" w:hAnsi="黑体"/>
          <w:bCs/>
          <w:color w:val="000000"/>
          <w:sz w:val="32"/>
          <w:szCs w:val="32"/>
        </w:rPr>
      </w:pPr>
      <w:r w:rsidRPr="00B90630">
        <w:rPr>
          <w:rFonts w:ascii="黑体" w:eastAsia="黑体" w:hAnsi="黑体" w:hint="eastAsia"/>
          <w:bCs/>
          <w:color w:val="000000"/>
          <w:sz w:val="32"/>
          <w:szCs w:val="32"/>
        </w:rPr>
        <w:t>五、相关要求</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凡有下列情况之一者，学校将取消其参加勤工助学活动的资格，有三、四两种情况之一者根据学校有关规定作相应处理。</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违反校纪校规，受到学校记过及以上处分；</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上学期有课程成绩（补考前）不及格；</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违反相关协议规定，屡教不改，给学校或用工部门造成损失；</w:t>
      </w:r>
    </w:p>
    <w:p w:rsidR="00F9605A" w:rsidRPr="00B90630" w:rsidRDefault="000C1B93" w:rsidP="000C1B93">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不服从学校或用工部门的管理或因工作不力被用工部门辞退。</w:t>
      </w:r>
    </w:p>
    <w:p w:rsidR="00F9605A" w:rsidRPr="00B90630" w:rsidRDefault="00F9605A" w:rsidP="000C1B93">
      <w:pPr>
        <w:widowControl/>
        <w:spacing w:line="540" w:lineRule="exact"/>
        <w:jc w:val="left"/>
        <w:rPr>
          <w:rFonts w:ascii="仿宋" w:eastAsia="仿宋" w:hAnsi="仿宋"/>
          <w:sz w:val="32"/>
          <w:szCs w:val="32"/>
        </w:rPr>
      </w:pPr>
      <w:r w:rsidRPr="00B90630">
        <w:rPr>
          <w:rFonts w:ascii="仿宋" w:eastAsia="仿宋" w:hAnsi="仿宋" w:hint="eastAsia"/>
          <w:sz w:val="32"/>
          <w:szCs w:val="32"/>
        </w:rPr>
        <w:br w:type="page"/>
      </w: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附件8</w:t>
      </w:r>
    </w:p>
    <w:p w:rsidR="00F9605A" w:rsidRPr="00B90630" w:rsidRDefault="00F9605A" w:rsidP="003A6395">
      <w:pPr>
        <w:spacing w:beforeLines="100" w:before="312" w:afterLines="50" w:after="156"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常州工程职业技术学院临时困难补助实施细则</w:t>
      </w:r>
    </w:p>
    <w:p w:rsidR="00F9605A" w:rsidRPr="00B90630" w:rsidRDefault="001559B1" w:rsidP="001559B1">
      <w:pPr>
        <w:spacing w:line="540" w:lineRule="exact"/>
        <w:ind w:firstLineChars="200" w:firstLine="640"/>
        <w:rPr>
          <w:rFonts w:ascii="黑体" w:eastAsia="黑体" w:hAnsi="黑体"/>
          <w:bCs/>
          <w:color w:val="000000"/>
          <w:sz w:val="32"/>
          <w:szCs w:val="32"/>
        </w:rPr>
      </w:pPr>
      <w:r w:rsidRPr="001559B1">
        <w:rPr>
          <w:rFonts w:ascii="黑体" w:eastAsia="黑体" w:hAnsi="黑体" w:hint="eastAsia"/>
          <w:bCs/>
          <w:color w:val="000000"/>
          <w:sz w:val="32"/>
          <w:szCs w:val="32"/>
        </w:rPr>
        <w:t>一</w:t>
      </w:r>
      <w:r w:rsidRPr="001559B1">
        <w:rPr>
          <w:rFonts w:ascii="黑体" w:eastAsia="黑体" w:hAnsi="黑体"/>
          <w:bCs/>
          <w:color w:val="000000"/>
          <w:sz w:val="32"/>
          <w:szCs w:val="32"/>
        </w:rPr>
        <w:t>、</w:t>
      </w:r>
      <w:r w:rsidR="00F9605A" w:rsidRPr="001559B1">
        <w:rPr>
          <w:rFonts w:ascii="黑体" w:eastAsia="黑体" w:hAnsi="黑体" w:hint="eastAsia"/>
          <w:bCs/>
          <w:color w:val="000000"/>
          <w:sz w:val="32"/>
          <w:szCs w:val="32"/>
        </w:rPr>
        <w:t>申请条件</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全日制学生（含在校生、扩招生、4+0本科生和0+</w:t>
      </w:r>
      <w:r w:rsidR="00F9605A" w:rsidRPr="00B90630">
        <w:rPr>
          <w:rFonts w:ascii="仿宋" w:eastAsia="仿宋" w:hAnsi="仿宋"/>
          <w:bCs/>
          <w:color w:val="000000"/>
          <w:sz w:val="32"/>
          <w:szCs w:val="32"/>
        </w:rPr>
        <w:t>2</w:t>
      </w:r>
      <w:r w:rsidR="00F9605A" w:rsidRPr="00B90630">
        <w:rPr>
          <w:rFonts w:ascii="仿宋" w:eastAsia="仿宋" w:hAnsi="仿宋" w:hint="eastAsia"/>
          <w:bCs/>
          <w:color w:val="000000"/>
          <w:sz w:val="32"/>
          <w:szCs w:val="32"/>
        </w:rPr>
        <w:t>本科生，不含留学生）</w:t>
      </w:r>
      <w:r>
        <w:rPr>
          <w:rFonts w:ascii="仿宋" w:eastAsia="仿宋" w:hAnsi="仿宋" w:hint="eastAsia"/>
          <w:bCs/>
          <w:color w:val="000000"/>
          <w:sz w:val="32"/>
          <w:szCs w:val="32"/>
        </w:rPr>
        <w:t>；</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身患大病重病或者遭受意外伤害、家庭出现变故造成学习和生活困难以及遇到其他突发性特殊性经济困难而确需资助的学生；</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在校认真学习，遵守校纪校规，无违纪处分；</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w:t>
      </w:r>
      <w:r w:rsidR="00F9605A" w:rsidRPr="00B90630">
        <w:rPr>
          <w:rFonts w:ascii="仿宋" w:eastAsia="仿宋" w:hAnsi="仿宋" w:hint="eastAsia"/>
          <w:bCs/>
          <w:color w:val="000000"/>
          <w:sz w:val="32"/>
          <w:szCs w:val="32"/>
        </w:rPr>
        <w:t>生活艰苦朴素、勤俭节约，无铺张浪费、乱花乱用、吸烟酗酒现象、师生反映良好的学生。</w:t>
      </w:r>
    </w:p>
    <w:p w:rsidR="00F9605A" w:rsidRPr="001559B1" w:rsidRDefault="001559B1" w:rsidP="001559B1">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二</w:t>
      </w:r>
      <w:r>
        <w:rPr>
          <w:rFonts w:ascii="黑体" w:eastAsia="黑体" w:hAnsi="黑体"/>
          <w:bCs/>
          <w:color w:val="000000"/>
          <w:sz w:val="32"/>
          <w:szCs w:val="32"/>
        </w:rPr>
        <w:t>、</w:t>
      </w:r>
      <w:r w:rsidR="00F9605A" w:rsidRPr="001559B1">
        <w:rPr>
          <w:rFonts w:ascii="黑体" w:eastAsia="黑体" w:hAnsi="黑体" w:hint="eastAsia"/>
          <w:bCs/>
          <w:color w:val="000000"/>
          <w:sz w:val="32"/>
          <w:szCs w:val="32"/>
        </w:rPr>
        <w:t>补助标准</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临时困难补助原则上不超过2000元人次。</w:t>
      </w:r>
    </w:p>
    <w:p w:rsidR="00F9605A" w:rsidRPr="001559B1" w:rsidRDefault="001559B1" w:rsidP="001559B1">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w:t>
      </w:r>
      <w:r>
        <w:rPr>
          <w:rFonts w:ascii="黑体" w:eastAsia="黑体" w:hAnsi="黑体"/>
          <w:bCs/>
          <w:color w:val="000000"/>
          <w:sz w:val="32"/>
          <w:szCs w:val="32"/>
        </w:rPr>
        <w:t>、</w:t>
      </w:r>
      <w:r w:rsidR="00F9605A" w:rsidRPr="001559B1">
        <w:rPr>
          <w:rFonts w:ascii="黑体" w:eastAsia="黑体" w:hAnsi="黑体" w:hint="eastAsia"/>
          <w:bCs/>
          <w:color w:val="000000"/>
          <w:sz w:val="32"/>
          <w:szCs w:val="32"/>
        </w:rPr>
        <w:t>补助范围</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御寒衣物购置、寒暑假返乡路费补助、伙食补贴、因病住院或家庭遇到灾变生活补助。</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其他特殊情况，需经主管部门批准。</w:t>
      </w:r>
    </w:p>
    <w:p w:rsidR="00F9605A" w:rsidRPr="001559B1" w:rsidRDefault="001559B1" w:rsidP="001559B1">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w:t>
      </w:r>
      <w:r>
        <w:rPr>
          <w:rFonts w:ascii="黑体" w:eastAsia="黑体" w:hAnsi="黑体"/>
          <w:bCs/>
          <w:color w:val="000000"/>
          <w:sz w:val="32"/>
          <w:szCs w:val="32"/>
        </w:rPr>
        <w:t>、</w:t>
      </w:r>
      <w:r w:rsidR="00F9605A" w:rsidRPr="001559B1">
        <w:rPr>
          <w:rFonts w:ascii="黑体" w:eastAsia="黑体" w:hAnsi="黑体" w:hint="eastAsia"/>
          <w:bCs/>
          <w:color w:val="000000"/>
          <w:sz w:val="32"/>
          <w:szCs w:val="32"/>
        </w:rPr>
        <w:t>受理时间</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每月第一周（寒暑假除外），受理学生临时困难补助申请。</w:t>
      </w:r>
    </w:p>
    <w:p w:rsidR="00F9605A" w:rsidRPr="001559B1" w:rsidRDefault="001559B1" w:rsidP="001559B1">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五</w:t>
      </w:r>
      <w:r>
        <w:rPr>
          <w:rFonts w:ascii="黑体" w:eastAsia="黑体" w:hAnsi="黑体"/>
          <w:bCs/>
          <w:color w:val="000000"/>
          <w:sz w:val="32"/>
          <w:szCs w:val="32"/>
        </w:rPr>
        <w:t>、</w:t>
      </w:r>
      <w:r w:rsidR="00F9605A" w:rsidRPr="001559B1">
        <w:rPr>
          <w:rFonts w:ascii="黑体" w:eastAsia="黑体" w:hAnsi="黑体" w:hint="eastAsia"/>
          <w:bCs/>
          <w:color w:val="000000"/>
          <w:sz w:val="32"/>
          <w:szCs w:val="32"/>
        </w:rPr>
        <w:t>申请程序</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由学生本人提出书面申请；</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班主任和辅导员根据学生提供的资料进行初审；</w:t>
      </w:r>
    </w:p>
    <w:p w:rsidR="00F9605A" w:rsidRPr="00B90630" w:rsidRDefault="00F9605A" w:rsidP="001559B1">
      <w:pPr>
        <w:spacing w:line="540" w:lineRule="exact"/>
        <w:ind w:firstLineChars="200" w:firstLine="640"/>
        <w:rPr>
          <w:rFonts w:ascii="仿宋" w:eastAsia="仿宋" w:hAnsi="仿宋"/>
          <w:bCs/>
          <w:color w:val="000000"/>
          <w:sz w:val="32"/>
          <w:szCs w:val="32"/>
        </w:rPr>
      </w:pPr>
      <w:r w:rsidRPr="00B90630">
        <w:rPr>
          <w:rFonts w:ascii="仿宋" w:eastAsia="仿宋" w:hAnsi="仿宋" w:hint="eastAsia"/>
          <w:bCs/>
          <w:color w:val="000000"/>
          <w:sz w:val="32"/>
          <w:szCs w:val="32"/>
        </w:rPr>
        <w:t>二级学院领导审核并报学工处；</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（三）</w:t>
      </w:r>
      <w:r w:rsidR="00F9605A" w:rsidRPr="00B90630">
        <w:rPr>
          <w:rFonts w:ascii="仿宋" w:eastAsia="仿宋" w:hAnsi="仿宋" w:hint="eastAsia"/>
          <w:bCs/>
          <w:color w:val="000000"/>
          <w:sz w:val="32"/>
          <w:szCs w:val="32"/>
        </w:rPr>
        <w:t>学生工作委员会审批，并在一定范围内公示无异议后，由学工处资助服务中心发放。</w:t>
      </w:r>
    </w:p>
    <w:p w:rsidR="00F9605A" w:rsidRPr="001559B1" w:rsidRDefault="001559B1" w:rsidP="001559B1">
      <w:pPr>
        <w:spacing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六</w:t>
      </w:r>
      <w:r>
        <w:rPr>
          <w:rFonts w:ascii="黑体" w:eastAsia="黑体" w:hAnsi="黑体"/>
          <w:bCs/>
          <w:color w:val="000000"/>
          <w:sz w:val="32"/>
          <w:szCs w:val="32"/>
        </w:rPr>
        <w:t>、</w:t>
      </w:r>
      <w:r w:rsidR="00F9605A" w:rsidRPr="001559B1">
        <w:rPr>
          <w:rFonts w:ascii="黑体" w:eastAsia="黑体" w:hAnsi="黑体" w:hint="eastAsia"/>
          <w:bCs/>
          <w:color w:val="000000"/>
          <w:sz w:val="32"/>
          <w:szCs w:val="32"/>
        </w:rPr>
        <w:t>有关要求</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w:t>
      </w:r>
      <w:r w:rsidR="00F9605A" w:rsidRPr="00B90630">
        <w:rPr>
          <w:rFonts w:ascii="仿宋" w:eastAsia="仿宋" w:hAnsi="仿宋" w:hint="eastAsia"/>
          <w:bCs/>
          <w:color w:val="000000"/>
          <w:sz w:val="32"/>
          <w:szCs w:val="32"/>
        </w:rPr>
        <w:t>临时困难补助为不定期补助，学生一旦因突发原因造成暂时性经济困难即可向学校提出申请。</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sidR="00F9605A" w:rsidRPr="00B90630">
        <w:rPr>
          <w:rFonts w:ascii="仿宋" w:eastAsia="仿宋" w:hAnsi="仿宋" w:hint="eastAsia"/>
          <w:bCs/>
          <w:color w:val="000000"/>
          <w:sz w:val="32"/>
          <w:szCs w:val="32"/>
        </w:rPr>
        <w:t>临时困难补助可与其他学生资助项目兼得。</w:t>
      </w:r>
    </w:p>
    <w:p w:rsidR="00F9605A" w:rsidRPr="00B90630" w:rsidRDefault="001559B1" w:rsidP="001559B1">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w:t>
      </w:r>
      <w:r w:rsidR="00F9605A" w:rsidRPr="00B90630">
        <w:rPr>
          <w:rFonts w:ascii="仿宋" w:eastAsia="仿宋" w:hAnsi="仿宋" w:hint="eastAsia"/>
          <w:bCs/>
          <w:color w:val="000000"/>
          <w:sz w:val="32"/>
          <w:szCs w:val="32"/>
        </w:rPr>
        <w:t>申请临时困难补助的学生，一经发现情况不属实，将立即取消或者追回补助，视情节轻重给与处分，并取消其今后申请资格。</w:t>
      </w: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Default="00F9605A" w:rsidP="00F9605A">
      <w:pPr>
        <w:widowControl/>
        <w:jc w:val="left"/>
        <w:rPr>
          <w:rFonts w:ascii="仿宋_GB2312" w:eastAsia="仿宋_GB2312" w:hAnsi="宋体"/>
          <w:sz w:val="36"/>
          <w:szCs w:val="36"/>
        </w:rPr>
      </w:pPr>
    </w:p>
    <w:p w:rsidR="001559B1" w:rsidRDefault="001559B1" w:rsidP="00F9605A">
      <w:pPr>
        <w:widowControl/>
        <w:jc w:val="left"/>
        <w:rPr>
          <w:rFonts w:ascii="仿宋_GB2312" w:eastAsia="仿宋_GB2312" w:hAnsi="宋体"/>
          <w:sz w:val="36"/>
          <w:szCs w:val="36"/>
        </w:rPr>
      </w:pPr>
    </w:p>
    <w:p w:rsidR="001559B1" w:rsidRDefault="001559B1" w:rsidP="00F9605A">
      <w:pPr>
        <w:widowControl/>
        <w:jc w:val="left"/>
        <w:rPr>
          <w:rFonts w:ascii="仿宋_GB2312" w:eastAsia="仿宋_GB2312" w:hAnsi="宋体"/>
          <w:sz w:val="36"/>
          <w:szCs w:val="36"/>
        </w:rPr>
      </w:pPr>
    </w:p>
    <w:p w:rsidR="001559B1" w:rsidRPr="00B90630" w:rsidRDefault="001559B1" w:rsidP="00F9605A">
      <w:pPr>
        <w:widowControl/>
        <w:jc w:val="left"/>
        <w:rPr>
          <w:rFonts w:ascii="仿宋_GB2312" w:eastAsia="仿宋_GB2312" w:hAnsi="宋体" w:hint="eastAsia"/>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sz w:val="36"/>
          <w:szCs w:val="36"/>
        </w:rPr>
      </w:pPr>
    </w:p>
    <w:p w:rsidR="00F9605A" w:rsidRPr="00B90630" w:rsidRDefault="00F9605A" w:rsidP="00F9605A">
      <w:pPr>
        <w:widowControl/>
        <w:jc w:val="left"/>
        <w:rPr>
          <w:rFonts w:ascii="仿宋_GB2312" w:eastAsia="仿宋_GB2312" w:hAnsi="宋体" w:hint="eastAsia"/>
          <w:sz w:val="36"/>
          <w:szCs w:val="36"/>
        </w:rPr>
      </w:pPr>
    </w:p>
    <w:p w:rsidR="00F9605A" w:rsidRPr="00B90630" w:rsidRDefault="00F9605A" w:rsidP="00F9605A">
      <w:pPr>
        <w:spacing w:line="600" w:lineRule="exact"/>
        <w:jc w:val="left"/>
        <w:rPr>
          <w:rFonts w:ascii="黑体" w:eastAsia="黑体" w:hAnsi="黑体"/>
          <w:bCs/>
          <w:color w:val="000000"/>
          <w:sz w:val="32"/>
          <w:szCs w:val="32"/>
        </w:rPr>
      </w:pPr>
      <w:r w:rsidRPr="00B90630">
        <w:rPr>
          <w:rFonts w:ascii="黑体" w:eastAsia="黑体" w:hAnsi="黑体" w:hint="eastAsia"/>
          <w:bCs/>
          <w:color w:val="000000"/>
          <w:sz w:val="32"/>
          <w:szCs w:val="32"/>
        </w:rPr>
        <w:lastRenderedPageBreak/>
        <w:t>附件9</w:t>
      </w:r>
    </w:p>
    <w:p w:rsidR="00F9605A" w:rsidRPr="00B90630" w:rsidRDefault="00F9605A" w:rsidP="003A6395">
      <w:pPr>
        <w:spacing w:beforeLines="100" w:before="312" w:afterLines="50" w:after="156" w:line="600" w:lineRule="exact"/>
        <w:jc w:val="center"/>
        <w:rPr>
          <w:rFonts w:ascii="方正小标宋简体" w:eastAsia="方正小标宋简体" w:hAnsi="黑体"/>
          <w:bCs/>
          <w:color w:val="000000"/>
          <w:sz w:val="44"/>
          <w:szCs w:val="44"/>
        </w:rPr>
      </w:pPr>
      <w:r w:rsidRPr="00B90630">
        <w:rPr>
          <w:rFonts w:ascii="方正小标宋简体" w:eastAsia="方正小标宋简体" w:hAnsi="黑体" w:hint="eastAsia"/>
          <w:bCs/>
          <w:color w:val="000000"/>
          <w:sz w:val="44"/>
          <w:szCs w:val="44"/>
        </w:rPr>
        <w:t>常州工程职业技术学院学生学费减免细则</w:t>
      </w:r>
    </w:p>
    <w:p w:rsidR="00F9605A" w:rsidRPr="00B90630" w:rsidRDefault="001559B1" w:rsidP="001559B1">
      <w:pPr>
        <w:spacing w:line="540" w:lineRule="exact"/>
        <w:ind w:firstLineChars="200" w:firstLine="640"/>
        <w:rPr>
          <w:rFonts w:ascii="黑体" w:eastAsia="黑体" w:hAnsi="黑体"/>
          <w:sz w:val="32"/>
          <w:szCs w:val="32"/>
        </w:rPr>
      </w:pPr>
      <w:r w:rsidRPr="001559B1">
        <w:rPr>
          <w:rFonts w:ascii="黑体" w:eastAsia="黑体" w:hAnsi="黑体" w:hint="eastAsia"/>
          <w:sz w:val="32"/>
          <w:szCs w:val="32"/>
        </w:rPr>
        <w:t>一</w:t>
      </w:r>
      <w:r w:rsidRPr="001559B1">
        <w:rPr>
          <w:rFonts w:ascii="黑体" w:eastAsia="黑体" w:hAnsi="黑体"/>
          <w:sz w:val="32"/>
          <w:szCs w:val="32"/>
        </w:rPr>
        <w:t>、</w:t>
      </w:r>
      <w:r w:rsidR="00F9605A" w:rsidRPr="00B90630">
        <w:rPr>
          <w:rFonts w:ascii="黑体" w:eastAsia="黑体" w:hAnsi="黑体" w:hint="eastAsia"/>
          <w:sz w:val="32"/>
          <w:szCs w:val="32"/>
        </w:rPr>
        <w:t>申请对象</w:t>
      </w:r>
    </w:p>
    <w:p w:rsidR="00F9605A" w:rsidRPr="00B90630" w:rsidRDefault="00F9605A" w:rsidP="001559B1">
      <w:pPr>
        <w:spacing w:line="540" w:lineRule="exact"/>
        <w:ind w:firstLineChars="200" w:firstLine="640"/>
        <w:rPr>
          <w:rFonts w:ascii="仿宋" w:eastAsia="仿宋" w:hAnsi="仿宋"/>
          <w:sz w:val="32"/>
          <w:szCs w:val="32"/>
        </w:rPr>
      </w:pPr>
      <w:r w:rsidRPr="00B90630">
        <w:rPr>
          <w:rFonts w:ascii="仿宋" w:eastAsia="仿宋" w:hAnsi="仿宋" w:hint="eastAsia"/>
          <w:sz w:val="32"/>
          <w:szCs w:val="32"/>
        </w:rPr>
        <w:t>全日制学生（含在校生、扩招生、4+0本科生和0+</w:t>
      </w:r>
      <w:r w:rsidRPr="00B90630">
        <w:rPr>
          <w:rFonts w:ascii="仿宋" w:eastAsia="仿宋" w:hAnsi="仿宋"/>
          <w:sz w:val="32"/>
          <w:szCs w:val="32"/>
        </w:rPr>
        <w:t>2</w:t>
      </w:r>
      <w:r w:rsidRPr="00B90630">
        <w:rPr>
          <w:rFonts w:ascii="仿宋" w:eastAsia="仿宋" w:hAnsi="仿宋" w:hint="eastAsia"/>
          <w:sz w:val="32"/>
          <w:szCs w:val="32"/>
        </w:rPr>
        <w:t>本科生，不含留学生）</w:t>
      </w:r>
      <w:r w:rsidR="00DE2F75">
        <w:rPr>
          <w:rFonts w:ascii="仿宋" w:eastAsia="仿宋" w:hAnsi="仿宋" w:hint="eastAsia"/>
          <w:sz w:val="32"/>
          <w:szCs w:val="32"/>
        </w:rPr>
        <w:t>。</w:t>
      </w:r>
    </w:p>
    <w:p w:rsidR="00F9605A" w:rsidRPr="001559B1" w:rsidRDefault="001559B1" w:rsidP="001559B1">
      <w:pPr>
        <w:spacing w:line="540" w:lineRule="exact"/>
        <w:ind w:left="643"/>
        <w:rPr>
          <w:rFonts w:ascii="黑体" w:eastAsia="黑体" w:hAnsi="黑体"/>
          <w:sz w:val="32"/>
          <w:szCs w:val="32"/>
        </w:rPr>
      </w:pPr>
      <w:r w:rsidRPr="001559B1">
        <w:rPr>
          <w:rFonts w:ascii="黑体" w:eastAsia="黑体" w:hAnsi="黑体" w:hint="eastAsia"/>
          <w:sz w:val="32"/>
          <w:szCs w:val="32"/>
        </w:rPr>
        <w:t>二</w:t>
      </w:r>
      <w:r w:rsidRPr="001559B1">
        <w:rPr>
          <w:rFonts w:ascii="黑体" w:eastAsia="黑体" w:hAnsi="黑体"/>
          <w:sz w:val="32"/>
          <w:szCs w:val="32"/>
        </w:rPr>
        <w:t>、</w:t>
      </w:r>
      <w:r w:rsidR="00F9605A" w:rsidRPr="001559B1">
        <w:rPr>
          <w:rFonts w:ascii="黑体" w:eastAsia="黑体" w:hAnsi="黑体" w:hint="eastAsia"/>
          <w:sz w:val="32"/>
          <w:szCs w:val="32"/>
        </w:rPr>
        <w:t>减免条件</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F9605A" w:rsidRPr="00B90630">
        <w:rPr>
          <w:rFonts w:ascii="仿宋" w:eastAsia="仿宋" w:hAnsi="仿宋" w:hint="eastAsia"/>
          <w:sz w:val="32"/>
          <w:szCs w:val="32"/>
        </w:rPr>
        <w:t>拥护党的路线、方针、政策，积极参加公益活动，尊敬师长、团结同学，自觉遵守国家法律和校规校纪，有良好的道德品质和文明习惯</w:t>
      </w:r>
      <w:r>
        <w:rPr>
          <w:rFonts w:ascii="仿宋" w:eastAsia="仿宋" w:hAnsi="仿宋" w:hint="eastAsia"/>
          <w:sz w:val="32"/>
          <w:szCs w:val="32"/>
        </w:rPr>
        <w:t>；</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sidR="00F9605A" w:rsidRPr="00B90630">
        <w:rPr>
          <w:rFonts w:ascii="仿宋" w:eastAsia="仿宋" w:hAnsi="仿宋" w:hint="eastAsia"/>
          <w:sz w:val="32"/>
          <w:szCs w:val="32"/>
        </w:rPr>
        <w:t>热爱所学专业，勤奋学习，奋发向上，努力掌握现代科学文化知识技能，积极参加学术活动和社会实践，不断提高自己的综合素质</w:t>
      </w:r>
      <w:r>
        <w:rPr>
          <w:rFonts w:ascii="仿宋" w:eastAsia="仿宋" w:hAnsi="仿宋" w:hint="eastAsia"/>
          <w:sz w:val="32"/>
          <w:szCs w:val="32"/>
        </w:rPr>
        <w:t>；</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（三）</w:t>
      </w:r>
      <w:r w:rsidR="00F9605A" w:rsidRPr="00B90630">
        <w:rPr>
          <w:rFonts w:ascii="仿宋" w:eastAsia="仿宋" w:hAnsi="仿宋" w:hint="eastAsia"/>
          <w:sz w:val="32"/>
          <w:szCs w:val="32"/>
        </w:rPr>
        <w:t>学生本人生活俭朴，不铺张浪费，无吸烟等不良习惯</w:t>
      </w:r>
      <w:r>
        <w:rPr>
          <w:rFonts w:ascii="仿宋" w:eastAsia="仿宋" w:hAnsi="仿宋" w:hint="eastAsia"/>
          <w:sz w:val="32"/>
          <w:szCs w:val="32"/>
        </w:rPr>
        <w:t>；</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sidR="00F9605A" w:rsidRPr="00B90630">
        <w:rPr>
          <w:rFonts w:ascii="仿宋" w:eastAsia="仿宋" w:hAnsi="仿宋" w:hint="eastAsia"/>
          <w:sz w:val="32"/>
          <w:szCs w:val="32"/>
        </w:rPr>
        <w:t>学生本人残疾（持有残疾证）、建档立</w:t>
      </w:r>
      <w:proofErr w:type="gramStart"/>
      <w:r w:rsidR="00F9605A" w:rsidRPr="00B90630">
        <w:rPr>
          <w:rFonts w:ascii="仿宋" w:eastAsia="仿宋" w:hAnsi="仿宋" w:hint="eastAsia"/>
          <w:sz w:val="32"/>
          <w:szCs w:val="32"/>
        </w:rPr>
        <w:t>卡家庭</w:t>
      </w:r>
      <w:proofErr w:type="gramEnd"/>
      <w:r w:rsidR="00F9605A" w:rsidRPr="00B90630">
        <w:rPr>
          <w:rFonts w:ascii="仿宋" w:eastAsia="仿宋" w:hAnsi="仿宋" w:hint="eastAsia"/>
          <w:sz w:val="32"/>
          <w:szCs w:val="32"/>
        </w:rPr>
        <w:t>的学生、服兵役的学生、其他特殊情况的学生。</w:t>
      </w:r>
    </w:p>
    <w:p w:rsidR="00F9605A" w:rsidRPr="00B90630" w:rsidRDefault="001559B1" w:rsidP="001559B1">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sidR="00F9605A" w:rsidRPr="00B90630">
        <w:rPr>
          <w:rFonts w:ascii="黑体" w:eastAsia="黑体" w:hAnsi="黑体" w:hint="eastAsia"/>
          <w:sz w:val="32"/>
          <w:szCs w:val="32"/>
        </w:rPr>
        <w:t>减免金额</w:t>
      </w:r>
    </w:p>
    <w:p w:rsidR="00F9605A" w:rsidRPr="00B90630" w:rsidRDefault="00F9605A" w:rsidP="001559B1">
      <w:pPr>
        <w:spacing w:line="540" w:lineRule="exact"/>
        <w:ind w:firstLineChars="200" w:firstLine="640"/>
        <w:rPr>
          <w:rFonts w:ascii="仿宋" w:eastAsia="仿宋" w:hAnsi="仿宋"/>
          <w:b/>
          <w:sz w:val="32"/>
          <w:szCs w:val="32"/>
        </w:rPr>
      </w:pPr>
      <w:r w:rsidRPr="00B90630">
        <w:rPr>
          <w:rFonts w:ascii="仿宋" w:eastAsia="仿宋" w:hAnsi="仿宋" w:hint="eastAsia"/>
          <w:sz w:val="32"/>
          <w:szCs w:val="32"/>
        </w:rPr>
        <w:t>本学期的学费金额全部或部分。</w:t>
      </w:r>
    </w:p>
    <w:p w:rsidR="00F9605A" w:rsidRPr="00B90630" w:rsidRDefault="001559B1" w:rsidP="001559B1">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sidR="00F9605A" w:rsidRPr="00B90630">
        <w:rPr>
          <w:rFonts w:ascii="黑体" w:eastAsia="黑体" w:hAnsi="黑体" w:hint="eastAsia"/>
          <w:sz w:val="32"/>
          <w:szCs w:val="32"/>
        </w:rPr>
        <w:t>减免程序</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F9605A" w:rsidRPr="00B90630">
        <w:rPr>
          <w:rFonts w:ascii="仿宋" w:eastAsia="仿宋" w:hAnsi="仿宋" w:hint="eastAsia"/>
          <w:sz w:val="32"/>
          <w:szCs w:val="32"/>
        </w:rPr>
        <w:t>学生向所在二级学院提出书面申请</w:t>
      </w:r>
      <w:r>
        <w:rPr>
          <w:rFonts w:ascii="仿宋" w:eastAsia="仿宋" w:hAnsi="仿宋" w:hint="eastAsia"/>
          <w:sz w:val="32"/>
          <w:szCs w:val="32"/>
        </w:rPr>
        <w:t>；</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sidR="00F9605A" w:rsidRPr="00B90630">
        <w:rPr>
          <w:rFonts w:ascii="仿宋" w:eastAsia="仿宋" w:hAnsi="仿宋" w:hint="eastAsia"/>
          <w:sz w:val="32"/>
          <w:szCs w:val="32"/>
        </w:rPr>
        <w:t>二级学院初审，结果报学工处</w:t>
      </w:r>
      <w:r>
        <w:rPr>
          <w:rFonts w:ascii="仿宋" w:eastAsia="仿宋" w:hAnsi="仿宋" w:hint="eastAsia"/>
          <w:sz w:val="32"/>
          <w:szCs w:val="32"/>
        </w:rPr>
        <w:t>；</w:t>
      </w:r>
    </w:p>
    <w:p w:rsidR="00F9605A" w:rsidRPr="00B90630" w:rsidRDefault="001559B1" w:rsidP="001559B1">
      <w:pPr>
        <w:spacing w:line="540" w:lineRule="exact"/>
        <w:ind w:firstLineChars="200" w:firstLine="640"/>
        <w:rPr>
          <w:rFonts w:ascii="仿宋" w:eastAsia="仿宋" w:hAnsi="仿宋"/>
          <w:sz w:val="32"/>
          <w:szCs w:val="32"/>
        </w:rPr>
      </w:pPr>
      <w:r>
        <w:rPr>
          <w:rFonts w:ascii="仿宋" w:eastAsia="仿宋" w:hAnsi="仿宋" w:hint="eastAsia"/>
          <w:sz w:val="32"/>
          <w:szCs w:val="32"/>
        </w:rPr>
        <w:t>（三）</w:t>
      </w:r>
      <w:r w:rsidR="00F9605A" w:rsidRPr="00B90630">
        <w:rPr>
          <w:rFonts w:ascii="仿宋" w:eastAsia="仿宋" w:hAnsi="仿宋" w:hint="eastAsia"/>
          <w:sz w:val="32"/>
          <w:szCs w:val="32"/>
        </w:rPr>
        <w:t>学工处审核后，报学生资助工作领导小组审核，审定后及时实施。</w:t>
      </w:r>
    </w:p>
    <w:p w:rsidR="00870E48" w:rsidRPr="001559B1" w:rsidRDefault="00870E48" w:rsidP="001559B1">
      <w:pPr>
        <w:spacing w:line="540" w:lineRule="exact"/>
        <w:rPr>
          <w:rFonts w:ascii="仿宋" w:eastAsia="仿宋" w:hAnsi="仿宋" w:hint="eastAsia"/>
          <w:sz w:val="32"/>
          <w:szCs w:val="32"/>
        </w:rPr>
      </w:pPr>
    </w:p>
    <w:sectPr w:rsidR="00870E48" w:rsidRPr="001559B1" w:rsidSect="00DE2F75">
      <w:footerReference w:type="even"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BC" w:rsidRDefault="00CB37BC" w:rsidP="00DE2F75">
      <w:r>
        <w:separator/>
      </w:r>
    </w:p>
  </w:endnote>
  <w:endnote w:type="continuationSeparator" w:id="0">
    <w:p w:rsidR="00CB37BC" w:rsidRDefault="00CB37BC" w:rsidP="00DE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Pr="00DE2F75" w:rsidRDefault="00DE2F75" w:rsidP="00DE2F75">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w:t>
    </w:r>
    <w:r w:rsidRPr="00DE2F75">
      <w:rPr>
        <w:rFonts w:asciiTheme="minorEastAsia" w:eastAsiaTheme="minorEastAsia" w:hAnsiTheme="minorEastAsia"/>
        <w:sz w:val="28"/>
        <w:szCs w:val="28"/>
      </w:rPr>
      <w:fldChar w:fldCharType="begin"/>
    </w:r>
    <w:r w:rsidRPr="00DE2F75">
      <w:rPr>
        <w:rFonts w:asciiTheme="minorEastAsia" w:eastAsiaTheme="minorEastAsia" w:hAnsiTheme="minorEastAsia"/>
        <w:sz w:val="28"/>
        <w:szCs w:val="28"/>
      </w:rPr>
      <w:instrText>PAGE   \* MERGEFORMAT</w:instrText>
    </w:r>
    <w:r w:rsidRPr="00DE2F75">
      <w:rPr>
        <w:rFonts w:asciiTheme="minorEastAsia" w:eastAsiaTheme="minorEastAsia" w:hAnsiTheme="minorEastAsia"/>
        <w:sz w:val="28"/>
        <w:szCs w:val="28"/>
      </w:rPr>
      <w:fldChar w:fldCharType="separate"/>
    </w:r>
    <w:r w:rsidRPr="00DE2F75">
      <w:rPr>
        <w:rFonts w:asciiTheme="minorEastAsia" w:eastAsiaTheme="minorEastAsia" w:hAnsiTheme="minorEastAsia"/>
        <w:noProof/>
        <w:sz w:val="28"/>
        <w:szCs w:val="28"/>
        <w:lang w:val="zh-CN"/>
      </w:rPr>
      <w:t>16</w:t>
    </w:r>
    <w:r w:rsidRPr="00DE2F75">
      <w:rPr>
        <w:rFonts w:asciiTheme="minorEastAsia" w:eastAsiaTheme="minorEastAsia" w:hAnsiTheme="minorEastAsia"/>
        <w:sz w:val="28"/>
        <w:szCs w:val="28"/>
      </w:rPr>
      <w:fldChar w:fldCharType="end"/>
    </w:r>
    <w:r>
      <w:rPr>
        <w:rFonts w:asciiTheme="minorEastAsia" w:eastAsia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228928685"/>
      <w:docPartObj>
        <w:docPartGallery w:val="Page Numbers (Bottom of Page)"/>
        <w:docPartUnique/>
      </w:docPartObj>
    </w:sdtPr>
    <w:sdtContent>
      <w:p w:rsidR="00DE2F75" w:rsidRPr="00DE2F75" w:rsidRDefault="00DE2F75" w:rsidP="00DE2F75">
        <w:pPr>
          <w:pStyle w:val="a5"/>
          <w:ind w:right="280"/>
          <w:jc w:val="right"/>
          <w:rPr>
            <w:rFonts w:asciiTheme="minorEastAsia" w:eastAsiaTheme="minorEastAsia" w:hAnsiTheme="minorEastAsia"/>
            <w:sz w:val="28"/>
            <w:szCs w:val="28"/>
          </w:rPr>
        </w:pPr>
        <w:r>
          <w:rPr>
            <w:rFonts w:asciiTheme="minorEastAsia" w:eastAsiaTheme="minorEastAsia" w:hAnsiTheme="minorEastAsia"/>
            <w:sz w:val="28"/>
            <w:szCs w:val="28"/>
          </w:rPr>
          <w:t>—</w:t>
        </w:r>
        <w:r w:rsidRPr="00DE2F75">
          <w:rPr>
            <w:rFonts w:asciiTheme="minorEastAsia" w:eastAsiaTheme="minorEastAsia" w:hAnsiTheme="minorEastAsia"/>
            <w:sz w:val="28"/>
            <w:szCs w:val="28"/>
          </w:rPr>
          <w:fldChar w:fldCharType="begin"/>
        </w:r>
        <w:r w:rsidRPr="00DE2F75">
          <w:rPr>
            <w:rFonts w:asciiTheme="minorEastAsia" w:eastAsiaTheme="minorEastAsia" w:hAnsiTheme="minorEastAsia"/>
            <w:sz w:val="28"/>
            <w:szCs w:val="28"/>
          </w:rPr>
          <w:instrText>PAGE   \* MERGEFORMAT</w:instrText>
        </w:r>
        <w:r w:rsidRPr="00DE2F75">
          <w:rPr>
            <w:rFonts w:asciiTheme="minorEastAsia" w:eastAsiaTheme="minorEastAsia" w:hAnsiTheme="minorEastAsia"/>
            <w:sz w:val="28"/>
            <w:szCs w:val="28"/>
          </w:rPr>
          <w:fldChar w:fldCharType="separate"/>
        </w:r>
        <w:r w:rsidRPr="00DE2F75">
          <w:rPr>
            <w:rFonts w:asciiTheme="minorEastAsia" w:eastAsiaTheme="minorEastAsia" w:hAnsiTheme="minorEastAsia"/>
            <w:noProof/>
            <w:sz w:val="28"/>
            <w:szCs w:val="28"/>
            <w:lang w:val="zh-CN"/>
          </w:rPr>
          <w:t>15</w:t>
        </w:r>
        <w:r w:rsidRPr="00DE2F75">
          <w:rPr>
            <w:rFonts w:asciiTheme="minorEastAsia" w:eastAsiaTheme="minorEastAsia" w:hAnsiTheme="minorEastAsia"/>
            <w:sz w:val="28"/>
            <w:szCs w:val="28"/>
          </w:rPr>
          <w:fldChar w:fldCharType="end"/>
        </w:r>
        <w:r>
          <w:rPr>
            <w:rFonts w:asciiTheme="minorEastAsia" w:eastAsiaTheme="minorEastAsia" w:hAnsiTheme="minorEastAsia"/>
            <w:sz w:val="28"/>
            <w:szCs w:val="28"/>
          </w:rPr>
          <w:t>—</w:t>
        </w:r>
      </w:p>
    </w:sdtContent>
  </w:sdt>
  <w:p w:rsidR="00DE2F75" w:rsidRDefault="00DE2F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BC" w:rsidRDefault="00CB37BC" w:rsidP="00DE2F75">
      <w:r>
        <w:separator/>
      </w:r>
    </w:p>
  </w:footnote>
  <w:footnote w:type="continuationSeparator" w:id="0">
    <w:p w:rsidR="00CB37BC" w:rsidRDefault="00CB37BC" w:rsidP="00DE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ECF"/>
    <w:multiLevelType w:val="multilevel"/>
    <w:tmpl w:val="00BF5EC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6E5CC2"/>
    <w:multiLevelType w:val="multilevel"/>
    <w:tmpl w:val="026E5CC2"/>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A81E18"/>
    <w:multiLevelType w:val="multilevel"/>
    <w:tmpl w:val="05A81E18"/>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853859"/>
    <w:multiLevelType w:val="multilevel"/>
    <w:tmpl w:val="07853859"/>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E95541"/>
    <w:multiLevelType w:val="multilevel"/>
    <w:tmpl w:val="09E95541"/>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073215"/>
    <w:multiLevelType w:val="multilevel"/>
    <w:tmpl w:val="0B073215"/>
    <w:lvl w:ilvl="0">
      <w:start w:val="1"/>
      <w:numFmt w:val="chineseCountingThousand"/>
      <w:suff w:val="nothing"/>
      <w:lvlText w:val="%1、"/>
      <w:lvlJc w:val="left"/>
      <w:pPr>
        <w:ind w:left="420" w:firstLine="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900428"/>
    <w:multiLevelType w:val="multilevel"/>
    <w:tmpl w:val="14900428"/>
    <w:lvl w:ilvl="0">
      <w:start w:val="1"/>
      <w:numFmt w:val="chineseCountingThousand"/>
      <w:lvlText w:val="(%1)"/>
      <w:lvlJc w:val="left"/>
      <w:pPr>
        <w:ind w:left="982" w:hanging="420"/>
      </w:pPr>
      <w:rPr>
        <w:rFonts w:hint="eastAsia"/>
      </w:rPr>
    </w:lvl>
    <w:lvl w:ilvl="1">
      <w:start w:val="1"/>
      <w:numFmt w:val="chineseCountingThousand"/>
      <w:suff w:val="nothing"/>
      <w:lvlText w:val="(%2)"/>
      <w:lvlJc w:val="left"/>
      <w:pPr>
        <w:ind w:left="0" w:firstLine="420"/>
      </w:pPr>
      <w:rPr>
        <w:rFonts w:hint="eastAsia"/>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178E4AA9"/>
    <w:multiLevelType w:val="multilevel"/>
    <w:tmpl w:val="178E4AA9"/>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3A30E1"/>
    <w:multiLevelType w:val="multilevel"/>
    <w:tmpl w:val="1B3A30E1"/>
    <w:lvl w:ilvl="0">
      <w:start w:val="1"/>
      <w:numFmt w:val="decimal"/>
      <w:suff w:val="nothing"/>
      <w:lvlText w:val="%1."/>
      <w:lvlJc w:val="left"/>
      <w:pPr>
        <w:ind w:left="0" w:firstLine="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38F6360"/>
    <w:multiLevelType w:val="multilevel"/>
    <w:tmpl w:val="238F6360"/>
    <w:lvl w:ilvl="0">
      <w:start w:val="1"/>
      <w:numFmt w:val="chineseCountingThousand"/>
      <w:suff w:val="nothing"/>
      <w:lvlText w:val="(%1)"/>
      <w:lvlJc w:val="left"/>
      <w:pPr>
        <w:ind w:left="0" w:firstLine="420"/>
      </w:pPr>
      <w:rPr>
        <w:rFonts w:hint="eastAsia"/>
      </w:rPr>
    </w:lvl>
    <w:lvl w:ilvl="1">
      <w:start w:val="1"/>
      <w:numFmt w:val="lowerLetter"/>
      <w:lvlText w:val="%2)"/>
      <w:lvlJc w:val="left"/>
      <w:pPr>
        <w:ind w:left="1116" w:hanging="420"/>
      </w:pPr>
    </w:lvl>
    <w:lvl w:ilvl="2">
      <w:start w:val="1"/>
      <w:numFmt w:val="lowerRoman"/>
      <w:lvlText w:val="%3."/>
      <w:lvlJc w:val="right"/>
      <w:pPr>
        <w:ind w:left="1536" w:hanging="420"/>
      </w:pPr>
    </w:lvl>
    <w:lvl w:ilvl="3">
      <w:start w:val="1"/>
      <w:numFmt w:val="decimal"/>
      <w:lvlText w:val="%4."/>
      <w:lvlJc w:val="left"/>
      <w:pPr>
        <w:ind w:left="1956" w:hanging="420"/>
      </w:pPr>
    </w:lvl>
    <w:lvl w:ilvl="4">
      <w:start w:val="1"/>
      <w:numFmt w:val="lowerLetter"/>
      <w:lvlText w:val="%5)"/>
      <w:lvlJc w:val="left"/>
      <w:pPr>
        <w:ind w:left="2376" w:hanging="420"/>
      </w:pPr>
    </w:lvl>
    <w:lvl w:ilvl="5">
      <w:start w:val="1"/>
      <w:numFmt w:val="lowerRoman"/>
      <w:lvlText w:val="%6."/>
      <w:lvlJc w:val="right"/>
      <w:pPr>
        <w:ind w:left="2796" w:hanging="420"/>
      </w:pPr>
    </w:lvl>
    <w:lvl w:ilvl="6">
      <w:start w:val="1"/>
      <w:numFmt w:val="decimal"/>
      <w:lvlText w:val="%7."/>
      <w:lvlJc w:val="left"/>
      <w:pPr>
        <w:ind w:left="3216" w:hanging="420"/>
      </w:pPr>
    </w:lvl>
    <w:lvl w:ilvl="7">
      <w:start w:val="1"/>
      <w:numFmt w:val="lowerLetter"/>
      <w:lvlText w:val="%8)"/>
      <w:lvlJc w:val="left"/>
      <w:pPr>
        <w:ind w:left="3636" w:hanging="420"/>
      </w:pPr>
    </w:lvl>
    <w:lvl w:ilvl="8">
      <w:start w:val="1"/>
      <w:numFmt w:val="lowerRoman"/>
      <w:lvlText w:val="%9."/>
      <w:lvlJc w:val="right"/>
      <w:pPr>
        <w:ind w:left="4056" w:hanging="420"/>
      </w:pPr>
    </w:lvl>
  </w:abstractNum>
  <w:abstractNum w:abstractNumId="10">
    <w:nsid w:val="26A66BD7"/>
    <w:multiLevelType w:val="multilevel"/>
    <w:tmpl w:val="26A66BD7"/>
    <w:lvl w:ilvl="0">
      <w:start w:val="1"/>
      <w:numFmt w:val="chineseCountingThousand"/>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7C15744"/>
    <w:multiLevelType w:val="multilevel"/>
    <w:tmpl w:val="27C15744"/>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B254CE"/>
    <w:multiLevelType w:val="multilevel"/>
    <w:tmpl w:val="3E9AEB88"/>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9538CF"/>
    <w:multiLevelType w:val="multilevel"/>
    <w:tmpl w:val="2E9538CF"/>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FA93612"/>
    <w:multiLevelType w:val="multilevel"/>
    <w:tmpl w:val="2FA93612"/>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CA1882"/>
    <w:multiLevelType w:val="multilevel"/>
    <w:tmpl w:val="36CA1882"/>
    <w:lvl w:ilvl="0">
      <w:start w:val="1"/>
      <w:numFmt w:val="decimal"/>
      <w:suff w:val="nothing"/>
      <w:lvlText w:val="%1."/>
      <w:lvlJc w:val="left"/>
      <w:pPr>
        <w:ind w:left="0" w:firstLine="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372C58D2"/>
    <w:multiLevelType w:val="hybridMultilevel"/>
    <w:tmpl w:val="8ED882C6"/>
    <w:lvl w:ilvl="0" w:tplc="3EE06664">
      <w:start w:val="1"/>
      <w:numFmt w:val="japaneseCounting"/>
      <w:lvlText w:val="%1、"/>
      <w:lvlJc w:val="left"/>
      <w:pPr>
        <w:ind w:left="750" w:hanging="7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EA1A76"/>
    <w:multiLevelType w:val="multilevel"/>
    <w:tmpl w:val="3CEA1A76"/>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F0E3D26"/>
    <w:multiLevelType w:val="multilevel"/>
    <w:tmpl w:val="3F0E3D26"/>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370049"/>
    <w:multiLevelType w:val="multilevel"/>
    <w:tmpl w:val="42370049"/>
    <w:lvl w:ilvl="0">
      <w:start w:val="1"/>
      <w:numFmt w:val="chineseCountingThousand"/>
      <w:lvlText w:val="(%1)"/>
      <w:lvlJc w:val="left"/>
      <w:pPr>
        <w:ind w:left="980" w:hanging="420"/>
      </w:pPr>
      <w:rPr>
        <w:rFonts w:hint="eastAsia"/>
      </w:rPr>
    </w:lvl>
    <w:lvl w:ilvl="1">
      <w:start w:val="1"/>
      <w:numFmt w:val="chineseCountingThousand"/>
      <w:suff w:val="nothing"/>
      <w:lvlText w:val="(%2)"/>
      <w:lvlJc w:val="left"/>
      <w:pPr>
        <w:ind w:left="0" w:firstLine="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42E80137"/>
    <w:multiLevelType w:val="hybridMultilevel"/>
    <w:tmpl w:val="ECEE2356"/>
    <w:lvl w:ilvl="0" w:tplc="8724D51A">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nsid w:val="45B74096"/>
    <w:multiLevelType w:val="hybridMultilevel"/>
    <w:tmpl w:val="89305C8A"/>
    <w:lvl w:ilvl="0" w:tplc="47A624EA">
      <w:start w:val="1"/>
      <w:numFmt w:val="japaneseCounting"/>
      <w:lvlText w:val="%1、"/>
      <w:lvlJc w:val="left"/>
      <w:pPr>
        <w:ind w:left="1473" w:hanging="75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2">
    <w:nsid w:val="46C07B29"/>
    <w:multiLevelType w:val="hybridMultilevel"/>
    <w:tmpl w:val="1480C68C"/>
    <w:lvl w:ilvl="0" w:tplc="AB50BAE2">
      <w:start w:val="1"/>
      <w:numFmt w:val="japaneseCounting"/>
      <w:lvlText w:val="%1、"/>
      <w:lvlJc w:val="left"/>
      <w:pPr>
        <w:ind w:left="1443" w:hanging="72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3">
    <w:nsid w:val="4AA61285"/>
    <w:multiLevelType w:val="multilevel"/>
    <w:tmpl w:val="4AA61285"/>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AF016E0"/>
    <w:multiLevelType w:val="multilevel"/>
    <w:tmpl w:val="4AF016E0"/>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B6A7938"/>
    <w:multiLevelType w:val="multilevel"/>
    <w:tmpl w:val="4B6A7938"/>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D5D2018"/>
    <w:multiLevelType w:val="multilevel"/>
    <w:tmpl w:val="4D5D2018"/>
    <w:lvl w:ilvl="0">
      <w:start w:val="1"/>
      <w:numFmt w:val="chineseCountingThousand"/>
      <w:suff w:val="nothing"/>
      <w:lvlText w:val="%1、"/>
      <w:lvlJc w:val="left"/>
      <w:pPr>
        <w:ind w:left="0" w:firstLine="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75F7EAE"/>
    <w:multiLevelType w:val="multilevel"/>
    <w:tmpl w:val="675F7EAE"/>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C1F6C"/>
    <w:multiLevelType w:val="multilevel"/>
    <w:tmpl w:val="6AAC1F6C"/>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F45FD8"/>
    <w:multiLevelType w:val="multilevel"/>
    <w:tmpl w:val="6AF45FD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C5E30F6"/>
    <w:multiLevelType w:val="multilevel"/>
    <w:tmpl w:val="6C5E30F6"/>
    <w:lvl w:ilvl="0">
      <w:start w:val="1"/>
      <w:numFmt w:val="chineseCountingThousand"/>
      <w:suff w:val="nothing"/>
      <w:lvlText w:val="%1、"/>
      <w:lvlJc w:val="left"/>
      <w:pPr>
        <w:ind w:left="0" w:firstLine="420"/>
      </w:pPr>
      <w:rPr>
        <w:rFonts w:hint="default"/>
      </w:rPr>
    </w:lvl>
    <w:lvl w:ilvl="1">
      <w:start w:val="1"/>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color w:val="00000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D680BB9"/>
    <w:multiLevelType w:val="multilevel"/>
    <w:tmpl w:val="6D680BB9"/>
    <w:lvl w:ilvl="0">
      <w:start w:val="1"/>
      <w:numFmt w:val="chineseCountingThousand"/>
      <w:suff w:val="nothing"/>
      <w:lvlText w:val="(%1)"/>
      <w:lvlJc w:val="left"/>
      <w:pPr>
        <w:ind w:left="0" w:firstLine="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F376D85"/>
    <w:multiLevelType w:val="hybridMultilevel"/>
    <w:tmpl w:val="410A90A2"/>
    <w:lvl w:ilvl="0" w:tplc="6F66313C">
      <w:start w:val="1"/>
      <w:numFmt w:val="japaneseCounting"/>
      <w:lvlText w:val="%1、"/>
      <w:lvlJc w:val="left"/>
      <w:pPr>
        <w:ind w:left="1473" w:hanging="75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33">
    <w:nsid w:val="7B54275B"/>
    <w:multiLevelType w:val="multilevel"/>
    <w:tmpl w:val="7B54275B"/>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B5526B"/>
    <w:multiLevelType w:val="multilevel"/>
    <w:tmpl w:val="7DB5526B"/>
    <w:lvl w:ilvl="0">
      <w:start w:val="1"/>
      <w:numFmt w:val="chineseCountingThousand"/>
      <w:suff w:val="nothing"/>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BA04FD"/>
    <w:multiLevelType w:val="hybridMultilevel"/>
    <w:tmpl w:val="AD1447B4"/>
    <w:lvl w:ilvl="0" w:tplc="ABB61A84">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6"/>
  </w:num>
  <w:num w:numId="3">
    <w:abstractNumId w:val="8"/>
  </w:num>
  <w:num w:numId="4">
    <w:abstractNumId w:val="28"/>
  </w:num>
  <w:num w:numId="5">
    <w:abstractNumId w:val="25"/>
  </w:num>
  <w:num w:numId="6">
    <w:abstractNumId w:val="15"/>
  </w:num>
  <w:num w:numId="7">
    <w:abstractNumId w:val="13"/>
  </w:num>
  <w:num w:numId="8">
    <w:abstractNumId w:val="23"/>
  </w:num>
  <w:num w:numId="9">
    <w:abstractNumId w:val="2"/>
  </w:num>
  <w:num w:numId="10">
    <w:abstractNumId w:val="27"/>
  </w:num>
  <w:num w:numId="11">
    <w:abstractNumId w:val="3"/>
  </w:num>
  <w:num w:numId="12">
    <w:abstractNumId w:val="31"/>
  </w:num>
  <w:num w:numId="13">
    <w:abstractNumId w:val="5"/>
  </w:num>
  <w:num w:numId="14">
    <w:abstractNumId w:val="10"/>
  </w:num>
  <w:num w:numId="15">
    <w:abstractNumId w:val="9"/>
  </w:num>
  <w:num w:numId="16">
    <w:abstractNumId w:val="17"/>
  </w:num>
  <w:num w:numId="17">
    <w:abstractNumId w:val="29"/>
  </w:num>
  <w:num w:numId="18">
    <w:abstractNumId w:val="19"/>
  </w:num>
  <w:num w:numId="19">
    <w:abstractNumId w:val="14"/>
  </w:num>
  <w:num w:numId="20">
    <w:abstractNumId w:val="0"/>
  </w:num>
  <w:num w:numId="21">
    <w:abstractNumId w:val="11"/>
  </w:num>
  <w:num w:numId="22">
    <w:abstractNumId w:val="24"/>
  </w:num>
  <w:num w:numId="23">
    <w:abstractNumId w:val="33"/>
  </w:num>
  <w:num w:numId="24">
    <w:abstractNumId w:val="26"/>
  </w:num>
  <w:num w:numId="25">
    <w:abstractNumId w:val="34"/>
  </w:num>
  <w:num w:numId="26">
    <w:abstractNumId w:val="7"/>
  </w:num>
  <w:num w:numId="27">
    <w:abstractNumId w:val="1"/>
  </w:num>
  <w:num w:numId="28">
    <w:abstractNumId w:val="30"/>
  </w:num>
  <w:num w:numId="29">
    <w:abstractNumId w:val="4"/>
  </w:num>
  <w:num w:numId="30">
    <w:abstractNumId w:val="18"/>
  </w:num>
  <w:num w:numId="31">
    <w:abstractNumId w:val="16"/>
  </w:num>
  <w:num w:numId="32">
    <w:abstractNumId w:val="21"/>
  </w:num>
  <w:num w:numId="33">
    <w:abstractNumId w:val="32"/>
  </w:num>
  <w:num w:numId="34">
    <w:abstractNumId w:val="22"/>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5A"/>
    <w:rsid w:val="00001D58"/>
    <w:rsid w:val="000033D2"/>
    <w:rsid w:val="000100E6"/>
    <w:rsid w:val="000105E0"/>
    <w:rsid w:val="00012409"/>
    <w:rsid w:val="000132ED"/>
    <w:rsid w:val="0001625F"/>
    <w:rsid w:val="00016EE2"/>
    <w:rsid w:val="00023263"/>
    <w:rsid w:val="00023721"/>
    <w:rsid w:val="00023F56"/>
    <w:rsid w:val="0002431F"/>
    <w:rsid w:val="00024F39"/>
    <w:rsid w:val="00025F9C"/>
    <w:rsid w:val="00027711"/>
    <w:rsid w:val="00031CFE"/>
    <w:rsid w:val="0003245A"/>
    <w:rsid w:val="00032F47"/>
    <w:rsid w:val="00033A3F"/>
    <w:rsid w:val="0003524F"/>
    <w:rsid w:val="00036F63"/>
    <w:rsid w:val="00045B2C"/>
    <w:rsid w:val="00046D1A"/>
    <w:rsid w:val="000476CA"/>
    <w:rsid w:val="000477FC"/>
    <w:rsid w:val="0005102E"/>
    <w:rsid w:val="000526D0"/>
    <w:rsid w:val="00053B58"/>
    <w:rsid w:val="00057826"/>
    <w:rsid w:val="00062405"/>
    <w:rsid w:val="00065853"/>
    <w:rsid w:val="00065F10"/>
    <w:rsid w:val="00066822"/>
    <w:rsid w:val="00067AC2"/>
    <w:rsid w:val="000703FB"/>
    <w:rsid w:val="00073F15"/>
    <w:rsid w:val="0007421F"/>
    <w:rsid w:val="0007493E"/>
    <w:rsid w:val="0008039E"/>
    <w:rsid w:val="0008373A"/>
    <w:rsid w:val="000839D4"/>
    <w:rsid w:val="00084702"/>
    <w:rsid w:val="00084883"/>
    <w:rsid w:val="00084AB4"/>
    <w:rsid w:val="0008586B"/>
    <w:rsid w:val="000906BE"/>
    <w:rsid w:val="000928A8"/>
    <w:rsid w:val="00094702"/>
    <w:rsid w:val="00095A1F"/>
    <w:rsid w:val="00097718"/>
    <w:rsid w:val="000A0564"/>
    <w:rsid w:val="000A13B9"/>
    <w:rsid w:val="000A388E"/>
    <w:rsid w:val="000A4404"/>
    <w:rsid w:val="000A7795"/>
    <w:rsid w:val="000A7C25"/>
    <w:rsid w:val="000B0465"/>
    <w:rsid w:val="000B3091"/>
    <w:rsid w:val="000B3099"/>
    <w:rsid w:val="000B40E4"/>
    <w:rsid w:val="000B5622"/>
    <w:rsid w:val="000C0875"/>
    <w:rsid w:val="000C0B07"/>
    <w:rsid w:val="000C1B93"/>
    <w:rsid w:val="000C1D9C"/>
    <w:rsid w:val="000C3157"/>
    <w:rsid w:val="000C40C3"/>
    <w:rsid w:val="000C4B0C"/>
    <w:rsid w:val="000C572D"/>
    <w:rsid w:val="000C6E6A"/>
    <w:rsid w:val="000D1B52"/>
    <w:rsid w:val="000D4238"/>
    <w:rsid w:val="000E057A"/>
    <w:rsid w:val="000E15D3"/>
    <w:rsid w:val="000E2E79"/>
    <w:rsid w:val="000E3956"/>
    <w:rsid w:val="000E52A1"/>
    <w:rsid w:val="000E5E06"/>
    <w:rsid w:val="000E7161"/>
    <w:rsid w:val="000E7A99"/>
    <w:rsid w:val="000F26B6"/>
    <w:rsid w:val="000F2EDC"/>
    <w:rsid w:val="00100FEA"/>
    <w:rsid w:val="00104726"/>
    <w:rsid w:val="00104CD6"/>
    <w:rsid w:val="00104FCF"/>
    <w:rsid w:val="001053AD"/>
    <w:rsid w:val="00106F8B"/>
    <w:rsid w:val="001104A2"/>
    <w:rsid w:val="001117F5"/>
    <w:rsid w:val="00112D40"/>
    <w:rsid w:val="001133E9"/>
    <w:rsid w:val="00117873"/>
    <w:rsid w:val="001218F1"/>
    <w:rsid w:val="00122D10"/>
    <w:rsid w:val="0012356A"/>
    <w:rsid w:val="00124C08"/>
    <w:rsid w:val="00125CF2"/>
    <w:rsid w:val="00126849"/>
    <w:rsid w:val="00126B71"/>
    <w:rsid w:val="00126C62"/>
    <w:rsid w:val="00126EB2"/>
    <w:rsid w:val="0013187B"/>
    <w:rsid w:val="001333C8"/>
    <w:rsid w:val="001440DC"/>
    <w:rsid w:val="001447AC"/>
    <w:rsid w:val="00146091"/>
    <w:rsid w:val="00152DF5"/>
    <w:rsid w:val="00152E8C"/>
    <w:rsid w:val="001559B1"/>
    <w:rsid w:val="00160AED"/>
    <w:rsid w:val="00160E2A"/>
    <w:rsid w:val="00161079"/>
    <w:rsid w:val="00162271"/>
    <w:rsid w:val="00162A71"/>
    <w:rsid w:val="001631F4"/>
    <w:rsid w:val="00164585"/>
    <w:rsid w:val="00164F8B"/>
    <w:rsid w:val="001654C4"/>
    <w:rsid w:val="00165640"/>
    <w:rsid w:val="00166B72"/>
    <w:rsid w:val="001703A8"/>
    <w:rsid w:val="00171E6B"/>
    <w:rsid w:val="001839E0"/>
    <w:rsid w:val="001856BD"/>
    <w:rsid w:val="00191CF9"/>
    <w:rsid w:val="0019368F"/>
    <w:rsid w:val="00194C49"/>
    <w:rsid w:val="00195E49"/>
    <w:rsid w:val="0019693B"/>
    <w:rsid w:val="00196D16"/>
    <w:rsid w:val="00197875"/>
    <w:rsid w:val="001A0DE0"/>
    <w:rsid w:val="001A1267"/>
    <w:rsid w:val="001A2B07"/>
    <w:rsid w:val="001A2B44"/>
    <w:rsid w:val="001A3A23"/>
    <w:rsid w:val="001A4D66"/>
    <w:rsid w:val="001A521B"/>
    <w:rsid w:val="001A5CB4"/>
    <w:rsid w:val="001A6273"/>
    <w:rsid w:val="001A691D"/>
    <w:rsid w:val="001B2529"/>
    <w:rsid w:val="001B2B3B"/>
    <w:rsid w:val="001B3ED3"/>
    <w:rsid w:val="001B3FFA"/>
    <w:rsid w:val="001B417F"/>
    <w:rsid w:val="001B55EF"/>
    <w:rsid w:val="001B6204"/>
    <w:rsid w:val="001C16DD"/>
    <w:rsid w:val="001C242B"/>
    <w:rsid w:val="001C3451"/>
    <w:rsid w:val="001C4B81"/>
    <w:rsid w:val="001C5354"/>
    <w:rsid w:val="001C55E5"/>
    <w:rsid w:val="001C5B02"/>
    <w:rsid w:val="001C5E4C"/>
    <w:rsid w:val="001C611F"/>
    <w:rsid w:val="001C6770"/>
    <w:rsid w:val="001D1B5C"/>
    <w:rsid w:val="001D20E7"/>
    <w:rsid w:val="001D48BF"/>
    <w:rsid w:val="001D4A3E"/>
    <w:rsid w:val="001D65FC"/>
    <w:rsid w:val="001D77C5"/>
    <w:rsid w:val="001E0E13"/>
    <w:rsid w:val="001E174C"/>
    <w:rsid w:val="001E3708"/>
    <w:rsid w:val="001E3A97"/>
    <w:rsid w:val="001E5981"/>
    <w:rsid w:val="001E61EF"/>
    <w:rsid w:val="001E6593"/>
    <w:rsid w:val="001E67B9"/>
    <w:rsid w:val="001E7C8A"/>
    <w:rsid w:val="001F15B3"/>
    <w:rsid w:val="001F1AA6"/>
    <w:rsid w:val="001F3CD9"/>
    <w:rsid w:val="001F43F7"/>
    <w:rsid w:val="001F4C3C"/>
    <w:rsid w:val="001F6B24"/>
    <w:rsid w:val="001F6C03"/>
    <w:rsid w:val="002000EA"/>
    <w:rsid w:val="002005DB"/>
    <w:rsid w:val="00200BCB"/>
    <w:rsid w:val="002026F0"/>
    <w:rsid w:val="0020715B"/>
    <w:rsid w:val="00207247"/>
    <w:rsid w:val="00207EB0"/>
    <w:rsid w:val="002111C4"/>
    <w:rsid w:val="002127CE"/>
    <w:rsid w:val="00217315"/>
    <w:rsid w:val="00217624"/>
    <w:rsid w:val="00217FE7"/>
    <w:rsid w:val="002227DC"/>
    <w:rsid w:val="00227C28"/>
    <w:rsid w:val="00230B4C"/>
    <w:rsid w:val="00230C76"/>
    <w:rsid w:val="002348E2"/>
    <w:rsid w:val="00234EFC"/>
    <w:rsid w:val="00236990"/>
    <w:rsid w:val="00240B30"/>
    <w:rsid w:val="00242BFD"/>
    <w:rsid w:val="00243195"/>
    <w:rsid w:val="00246AAF"/>
    <w:rsid w:val="00246CBA"/>
    <w:rsid w:val="0024727E"/>
    <w:rsid w:val="00250E5A"/>
    <w:rsid w:val="00256AFC"/>
    <w:rsid w:val="0026122E"/>
    <w:rsid w:val="002616A4"/>
    <w:rsid w:val="0026271A"/>
    <w:rsid w:val="002640C6"/>
    <w:rsid w:val="002668BA"/>
    <w:rsid w:val="00270603"/>
    <w:rsid w:val="00272AF5"/>
    <w:rsid w:val="0027304C"/>
    <w:rsid w:val="00273DB2"/>
    <w:rsid w:val="00275553"/>
    <w:rsid w:val="00276700"/>
    <w:rsid w:val="0027798D"/>
    <w:rsid w:val="00281BA9"/>
    <w:rsid w:val="00282496"/>
    <w:rsid w:val="00286764"/>
    <w:rsid w:val="00290297"/>
    <w:rsid w:val="0029166A"/>
    <w:rsid w:val="00291B17"/>
    <w:rsid w:val="0029220D"/>
    <w:rsid w:val="0029764E"/>
    <w:rsid w:val="002A0894"/>
    <w:rsid w:val="002A0BF7"/>
    <w:rsid w:val="002A0F1E"/>
    <w:rsid w:val="002A2B5C"/>
    <w:rsid w:val="002A2F9F"/>
    <w:rsid w:val="002A32A8"/>
    <w:rsid w:val="002A4EBD"/>
    <w:rsid w:val="002A6249"/>
    <w:rsid w:val="002A63F6"/>
    <w:rsid w:val="002A669C"/>
    <w:rsid w:val="002A7FA7"/>
    <w:rsid w:val="002B065E"/>
    <w:rsid w:val="002B1674"/>
    <w:rsid w:val="002B31DA"/>
    <w:rsid w:val="002B7875"/>
    <w:rsid w:val="002C18B1"/>
    <w:rsid w:val="002C510C"/>
    <w:rsid w:val="002C5DA1"/>
    <w:rsid w:val="002D2609"/>
    <w:rsid w:val="002D4225"/>
    <w:rsid w:val="002D4341"/>
    <w:rsid w:val="002D5819"/>
    <w:rsid w:val="002D6305"/>
    <w:rsid w:val="002D7EEE"/>
    <w:rsid w:val="002E0AFA"/>
    <w:rsid w:val="002E106F"/>
    <w:rsid w:val="002E1DFB"/>
    <w:rsid w:val="002E1EB5"/>
    <w:rsid w:val="002E2153"/>
    <w:rsid w:val="002E33F4"/>
    <w:rsid w:val="002E4A7A"/>
    <w:rsid w:val="002E5852"/>
    <w:rsid w:val="002F4AE1"/>
    <w:rsid w:val="002F7784"/>
    <w:rsid w:val="00300FDA"/>
    <w:rsid w:val="003033D5"/>
    <w:rsid w:val="003053D7"/>
    <w:rsid w:val="003065AA"/>
    <w:rsid w:val="00316498"/>
    <w:rsid w:val="00321F02"/>
    <w:rsid w:val="003222D5"/>
    <w:rsid w:val="00324064"/>
    <w:rsid w:val="00330584"/>
    <w:rsid w:val="00332882"/>
    <w:rsid w:val="00334925"/>
    <w:rsid w:val="00335456"/>
    <w:rsid w:val="003358F7"/>
    <w:rsid w:val="0033610E"/>
    <w:rsid w:val="00336E7D"/>
    <w:rsid w:val="0034210A"/>
    <w:rsid w:val="00342892"/>
    <w:rsid w:val="0034444F"/>
    <w:rsid w:val="003457A5"/>
    <w:rsid w:val="00346692"/>
    <w:rsid w:val="0035010E"/>
    <w:rsid w:val="003525D9"/>
    <w:rsid w:val="0035400F"/>
    <w:rsid w:val="003558ED"/>
    <w:rsid w:val="00355B34"/>
    <w:rsid w:val="003566EC"/>
    <w:rsid w:val="00356CE5"/>
    <w:rsid w:val="00360633"/>
    <w:rsid w:val="0036201F"/>
    <w:rsid w:val="003656C8"/>
    <w:rsid w:val="003664C3"/>
    <w:rsid w:val="003668BA"/>
    <w:rsid w:val="00367FA9"/>
    <w:rsid w:val="00370FBE"/>
    <w:rsid w:val="00371A9B"/>
    <w:rsid w:val="00372190"/>
    <w:rsid w:val="0037371C"/>
    <w:rsid w:val="003754F3"/>
    <w:rsid w:val="00377C59"/>
    <w:rsid w:val="0038057F"/>
    <w:rsid w:val="00384142"/>
    <w:rsid w:val="003855E8"/>
    <w:rsid w:val="003864E3"/>
    <w:rsid w:val="003A0423"/>
    <w:rsid w:val="003A086A"/>
    <w:rsid w:val="003A1570"/>
    <w:rsid w:val="003A2060"/>
    <w:rsid w:val="003A46B6"/>
    <w:rsid w:val="003A5776"/>
    <w:rsid w:val="003A6395"/>
    <w:rsid w:val="003A69C1"/>
    <w:rsid w:val="003B017E"/>
    <w:rsid w:val="003B0BFE"/>
    <w:rsid w:val="003B0E1A"/>
    <w:rsid w:val="003B188F"/>
    <w:rsid w:val="003B38DF"/>
    <w:rsid w:val="003B4051"/>
    <w:rsid w:val="003B4426"/>
    <w:rsid w:val="003B44D7"/>
    <w:rsid w:val="003C69D0"/>
    <w:rsid w:val="003D01AD"/>
    <w:rsid w:val="003D166C"/>
    <w:rsid w:val="003D196C"/>
    <w:rsid w:val="003D1D7C"/>
    <w:rsid w:val="003D367E"/>
    <w:rsid w:val="003D54AE"/>
    <w:rsid w:val="003E08EA"/>
    <w:rsid w:val="003E229A"/>
    <w:rsid w:val="003E3C80"/>
    <w:rsid w:val="003E44C0"/>
    <w:rsid w:val="003E57E2"/>
    <w:rsid w:val="003E79C6"/>
    <w:rsid w:val="003F0ACF"/>
    <w:rsid w:val="003F1D52"/>
    <w:rsid w:val="003F1FD6"/>
    <w:rsid w:val="003F6F1E"/>
    <w:rsid w:val="003F7EEE"/>
    <w:rsid w:val="00400FAB"/>
    <w:rsid w:val="004014AD"/>
    <w:rsid w:val="0040239D"/>
    <w:rsid w:val="00403D80"/>
    <w:rsid w:val="00405335"/>
    <w:rsid w:val="004053E1"/>
    <w:rsid w:val="004072C7"/>
    <w:rsid w:val="004143C8"/>
    <w:rsid w:val="00417509"/>
    <w:rsid w:val="00421D17"/>
    <w:rsid w:val="00421FE8"/>
    <w:rsid w:val="00422577"/>
    <w:rsid w:val="0042261A"/>
    <w:rsid w:val="00425E03"/>
    <w:rsid w:val="004273CC"/>
    <w:rsid w:val="004309DA"/>
    <w:rsid w:val="00432EE7"/>
    <w:rsid w:val="00433986"/>
    <w:rsid w:val="00434101"/>
    <w:rsid w:val="00435994"/>
    <w:rsid w:val="004364F5"/>
    <w:rsid w:val="004402BC"/>
    <w:rsid w:val="00443846"/>
    <w:rsid w:val="00445D73"/>
    <w:rsid w:val="00455E12"/>
    <w:rsid w:val="0045650F"/>
    <w:rsid w:val="004579C4"/>
    <w:rsid w:val="0046106D"/>
    <w:rsid w:val="00461CDE"/>
    <w:rsid w:val="00461E74"/>
    <w:rsid w:val="0047060B"/>
    <w:rsid w:val="00471F3C"/>
    <w:rsid w:val="0047328E"/>
    <w:rsid w:val="004734E4"/>
    <w:rsid w:val="0047705A"/>
    <w:rsid w:val="00477378"/>
    <w:rsid w:val="0047784C"/>
    <w:rsid w:val="00481026"/>
    <w:rsid w:val="0048136F"/>
    <w:rsid w:val="00481FB8"/>
    <w:rsid w:val="00483887"/>
    <w:rsid w:val="00483D7F"/>
    <w:rsid w:val="0048447C"/>
    <w:rsid w:val="00486814"/>
    <w:rsid w:val="00491D47"/>
    <w:rsid w:val="00492C53"/>
    <w:rsid w:val="004964FD"/>
    <w:rsid w:val="004974D6"/>
    <w:rsid w:val="004A266F"/>
    <w:rsid w:val="004A5D11"/>
    <w:rsid w:val="004A679B"/>
    <w:rsid w:val="004B5A25"/>
    <w:rsid w:val="004B5ADA"/>
    <w:rsid w:val="004B6153"/>
    <w:rsid w:val="004B6229"/>
    <w:rsid w:val="004B6329"/>
    <w:rsid w:val="004B7432"/>
    <w:rsid w:val="004C1149"/>
    <w:rsid w:val="004C123D"/>
    <w:rsid w:val="004C1F9C"/>
    <w:rsid w:val="004C3D34"/>
    <w:rsid w:val="004C3E23"/>
    <w:rsid w:val="004D29CD"/>
    <w:rsid w:val="004D2EE2"/>
    <w:rsid w:val="004D3E2B"/>
    <w:rsid w:val="004D5E62"/>
    <w:rsid w:val="004D6043"/>
    <w:rsid w:val="004D66DB"/>
    <w:rsid w:val="004D6D6F"/>
    <w:rsid w:val="004D7E73"/>
    <w:rsid w:val="004E03C7"/>
    <w:rsid w:val="004E1D67"/>
    <w:rsid w:val="004E2A8A"/>
    <w:rsid w:val="004E3024"/>
    <w:rsid w:val="004E45FE"/>
    <w:rsid w:val="004E4B9F"/>
    <w:rsid w:val="004E5001"/>
    <w:rsid w:val="004E6EFF"/>
    <w:rsid w:val="004E70DD"/>
    <w:rsid w:val="004F2807"/>
    <w:rsid w:val="004F4804"/>
    <w:rsid w:val="004F5076"/>
    <w:rsid w:val="004F5B7F"/>
    <w:rsid w:val="00502845"/>
    <w:rsid w:val="00502997"/>
    <w:rsid w:val="00511D94"/>
    <w:rsid w:val="005137A1"/>
    <w:rsid w:val="005155AE"/>
    <w:rsid w:val="005172D2"/>
    <w:rsid w:val="00517532"/>
    <w:rsid w:val="00522F30"/>
    <w:rsid w:val="00523FD4"/>
    <w:rsid w:val="0052635F"/>
    <w:rsid w:val="005274F4"/>
    <w:rsid w:val="005278E9"/>
    <w:rsid w:val="00527DF1"/>
    <w:rsid w:val="0053001C"/>
    <w:rsid w:val="00530283"/>
    <w:rsid w:val="00530951"/>
    <w:rsid w:val="00530A4E"/>
    <w:rsid w:val="005316DE"/>
    <w:rsid w:val="00532334"/>
    <w:rsid w:val="005341CF"/>
    <w:rsid w:val="00534239"/>
    <w:rsid w:val="005345E6"/>
    <w:rsid w:val="00540E49"/>
    <w:rsid w:val="00542F35"/>
    <w:rsid w:val="005442B4"/>
    <w:rsid w:val="005442ED"/>
    <w:rsid w:val="005459B3"/>
    <w:rsid w:val="00546214"/>
    <w:rsid w:val="005472CF"/>
    <w:rsid w:val="00547E09"/>
    <w:rsid w:val="00547E2F"/>
    <w:rsid w:val="00550A2F"/>
    <w:rsid w:val="00551189"/>
    <w:rsid w:val="00553696"/>
    <w:rsid w:val="00554061"/>
    <w:rsid w:val="005542FF"/>
    <w:rsid w:val="005556D9"/>
    <w:rsid w:val="00555AF6"/>
    <w:rsid w:val="005604BE"/>
    <w:rsid w:val="0056124A"/>
    <w:rsid w:val="00561BA6"/>
    <w:rsid w:val="00562668"/>
    <w:rsid w:val="00563CB3"/>
    <w:rsid w:val="005649ED"/>
    <w:rsid w:val="00565407"/>
    <w:rsid w:val="00565B0F"/>
    <w:rsid w:val="005667B7"/>
    <w:rsid w:val="0057019F"/>
    <w:rsid w:val="0057100B"/>
    <w:rsid w:val="00571B5E"/>
    <w:rsid w:val="00576B77"/>
    <w:rsid w:val="005774FC"/>
    <w:rsid w:val="0058095E"/>
    <w:rsid w:val="00581B63"/>
    <w:rsid w:val="00584CEE"/>
    <w:rsid w:val="0058602C"/>
    <w:rsid w:val="00587EA2"/>
    <w:rsid w:val="00587F77"/>
    <w:rsid w:val="0059131D"/>
    <w:rsid w:val="00591FEA"/>
    <w:rsid w:val="005924BD"/>
    <w:rsid w:val="005957F2"/>
    <w:rsid w:val="005A1E54"/>
    <w:rsid w:val="005A433C"/>
    <w:rsid w:val="005B06B7"/>
    <w:rsid w:val="005B2157"/>
    <w:rsid w:val="005B3483"/>
    <w:rsid w:val="005B36C0"/>
    <w:rsid w:val="005B3722"/>
    <w:rsid w:val="005B43EE"/>
    <w:rsid w:val="005B5068"/>
    <w:rsid w:val="005C1CDD"/>
    <w:rsid w:val="005C40A0"/>
    <w:rsid w:val="005D2BB6"/>
    <w:rsid w:val="005D3705"/>
    <w:rsid w:val="005D44F2"/>
    <w:rsid w:val="005D4906"/>
    <w:rsid w:val="005D4C3A"/>
    <w:rsid w:val="005D51F4"/>
    <w:rsid w:val="005E4219"/>
    <w:rsid w:val="005F3138"/>
    <w:rsid w:val="005F37A3"/>
    <w:rsid w:val="005F39D5"/>
    <w:rsid w:val="005F5077"/>
    <w:rsid w:val="005F6FD6"/>
    <w:rsid w:val="005F75A7"/>
    <w:rsid w:val="005F77CD"/>
    <w:rsid w:val="006018B5"/>
    <w:rsid w:val="00603E09"/>
    <w:rsid w:val="00605135"/>
    <w:rsid w:val="006058CE"/>
    <w:rsid w:val="0061047B"/>
    <w:rsid w:val="00614963"/>
    <w:rsid w:val="00615EA0"/>
    <w:rsid w:val="00620F09"/>
    <w:rsid w:val="00621EB5"/>
    <w:rsid w:val="006225E8"/>
    <w:rsid w:val="00623FCD"/>
    <w:rsid w:val="0062423F"/>
    <w:rsid w:val="00624EBF"/>
    <w:rsid w:val="006271FE"/>
    <w:rsid w:val="00630CBA"/>
    <w:rsid w:val="006310C6"/>
    <w:rsid w:val="00631E54"/>
    <w:rsid w:val="00632DA3"/>
    <w:rsid w:val="00635A6E"/>
    <w:rsid w:val="006401AB"/>
    <w:rsid w:val="006405B8"/>
    <w:rsid w:val="006406D7"/>
    <w:rsid w:val="00641B68"/>
    <w:rsid w:val="006426B4"/>
    <w:rsid w:val="00643633"/>
    <w:rsid w:val="0064707C"/>
    <w:rsid w:val="0065446F"/>
    <w:rsid w:val="00660330"/>
    <w:rsid w:val="00660D66"/>
    <w:rsid w:val="006632E1"/>
    <w:rsid w:val="00663C04"/>
    <w:rsid w:val="00665F58"/>
    <w:rsid w:val="0066782F"/>
    <w:rsid w:val="00671AE1"/>
    <w:rsid w:val="0067501D"/>
    <w:rsid w:val="0067550A"/>
    <w:rsid w:val="0068279E"/>
    <w:rsid w:val="00690DE1"/>
    <w:rsid w:val="0069168B"/>
    <w:rsid w:val="00693668"/>
    <w:rsid w:val="00693674"/>
    <w:rsid w:val="006A08A6"/>
    <w:rsid w:val="006A1DA5"/>
    <w:rsid w:val="006A1E92"/>
    <w:rsid w:val="006A6C65"/>
    <w:rsid w:val="006A6CF6"/>
    <w:rsid w:val="006A79F9"/>
    <w:rsid w:val="006B00B0"/>
    <w:rsid w:val="006B161B"/>
    <w:rsid w:val="006B1D96"/>
    <w:rsid w:val="006B57CF"/>
    <w:rsid w:val="006B718E"/>
    <w:rsid w:val="006B76E8"/>
    <w:rsid w:val="006B7D15"/>
    <w:rsid w:val="006C3133"/>
    <w:rsid w:val="006C3B46"/>
    <w:rsid w:val="006C7C1A"/>
    <w:rsid w:val="006C7FEA"/>
    <w:rsid w:val="006D26B8"/>
    <w:rsid w:val="006D4940"/>
    <w:rsid w:val="006D5648"/>
    <w:rsid w:val="006D72B7"/>
    <w:rsid w:val="006E198C"/>
    <w:rsid w:val="006E212A"/>
    <w:rsid w:val="006E2300"/>
    <w:rsid w:val="006E33D3"/>
    <w:rsid w:val="006E33D5"/>
    <w:rsid w:val="006E4963"/>
    <w:rsid w:val="006F0211"/>
    <w:rsid w:val="006F08DB"/>
    <w:rsid w:val="006F3756"/>
    <w:rsid w:val="006F6B22"/>
    <w:rsid w:val="006F6BE5"/>
    <w:rsid w:val="006F7F0D"/>
    <w:rsid w:val="00700C85"/>
    <w:rsid w:val="00701607"/>
    <w:rsid w:val="00701E31"/>
    <w:rsid w:val="00701FC0"/>
    <w:rsid w:val="007059A4"/>
    <w:rsid w:val="00706EB7"/>
    <w:rsid w:val="00710C80"/>
    <w:rsid w:val="007118A2"/>
    <w:rsid w:val="00711D53"/>
    <w:rsid w:val="00711F57"/>
    <w:rsid w:val="0071295A"/>
    <w:rsid w:val="00716F68"/>
    <w:rsid w:val="00720FCB"/>
    <w:rsid w:val="0072232D"/>
    <w:rsid w:val="00722627"/>
    <w:rsid w:val="00722AFA"/>
    <w:rsid w:val="007234E5"/>
    <w:rsid w:val="00727CB4"/>
    <w:rsid w:val="0073380A"/>
    <w:rsid w:val="00734DB7"/>
    <w:rsid w:val="007427AC"/>
    <w:rsid w:val="007430EF"/>
    <w:rsid w:val="00743B69"/>
    <w:rsid w:val="0074552A"/>
    <w:rsid w:val="0074571D"/>
    <w:rsid w:val="00745920"/>
    <w:rsid w:val="007511E1"/>
    <w:rsid w:val="007522D6"/>
    <w:rsid w:val="00752C19"/>
    <w:rsid w:val="007538ED"/>
    <w:rsid w:val="00756239"/>
    <w:rsid w:val="0075630A"/>
    <w:rsid w:val="00762134"/>
    <w:rsid w:val="007624CF"/>
    <w:rsid w:val="00762975"/>
    <w:rsid w:val="007659D9"/>
    <w:rsid w:val="00765A27"/>
    <w:rsid w:val="00767077"/>
    <w:rsid w:val="007678EB"/>
    <w:rsid w:val="00767B1B"/>
    <w:rsid w:val="007718BE"/>
    <w:rsid w:val="00774763"/>
    <w:rsid w:val="007750AC"/>
    <w:rsid w:val="007774AC"/>
    <w:rsid w:val="007801A7"/>
    <w:rsid w:val="007807F2"/>
    <w:rsid w:val="007831CB"/>
    <w:rsid w:val="00784018"/>
    <w:rsid w:val="00785B25"/>
    <w:rsid w:val="007876E4"/>
    <w:rsid w:val="007900E1"/>
    <w:rsid w:val="00796611"/>
    <w:rsid w:val="007A6773"/>
    <w:rsid w:val="007A7356"/>
    <w:rsid w:val="007B1586"/>
    <w:rsid w:val="007B215D"/>
    <w:rsid w:val="007B72E8"/>
    <w:rsid w:val="007B7AD3"/>
    <w:rsid w:val="007B7D8B"/>
    <w:rsid w:val="007C0218"/>
    <w:rsid w:val="007C0620"/>
    <w:rsid w:val="007C0E8E"/>
    <w:rsid w:val="007C10BE"/>
    <w:rsid w:val="007C22EC"/>
    <w:rsid w:val="007C274A"/>
    <w:rsid w:val="007C2D53"/>
    <w:rsid w:val="007C633E"/>
    <w:rsid w:val="007D0F7C"/>
    <w:rsid w:val="007D1442"/>
    <w:rsid w:val="007D5539"/>
    <w:rsid w:val="007D5FE0"/>
    <w:rsid w:val="007D6A0A"/>
    <w:rsid w:val="007D7153"/>
    <w:rsid w:val="007D771C"/>
    <w:rsid w:val="007E2A8C"/>
    <w:rsid w:val="007E3415"/>
    <w:rsid w:val="007E543B"/>
    <w:rsid w:val="007E54C3"/>
    <w:rsid w:val="007E62DC"/>
    <w:rsid w:val="007F0995"/>
    <w:rsid w:val="007F09F4"/>
    <w:rsid w:val="007F0F99"/>
    <w:rsid w:val="007F3200"/>
    <w:rsid w:val="007F3791"/>
    <w:rsid w:val="007F392C"/>
    <w:rsid w:val="007F3D17"/>
    <w:rsid w:val="007F67C6"/>
    <w:rsid w:val="00800B35"/>
    <w:rsid w:val="00800DE7"/>
    <w:rsid w:val="0080221C"/>
    <w:rsid w:val="0080681A"/>
    <w:rsid w:val="00806FD4"/>
    <w:rsid w:val="00807972"/>
    <w:rsid w:val="008114E0"/>
    <w:rsid w:val="00812E90"/>
    <w:rsid w:val="0081560C"/>
    <w:rsid w:val="008177B5"/>
    <w:rsid w:val="00821460"/>
    <w:rsid w:val="00821727"/>
    <w:rsid w:val="008230CC"/>
    <w:rsid w:val="00823A8A"/>
    <w:rsid w:val="0082655F"/>
    <w:rsid w:val="00827102"/>
    <w:rsid w:val="00830A48"/>
    <w:rsid w:val="00831581"/>
    <w:rsid w:val="0083217A"/>
    <w:rsid w:val="00832D0B"/>
    <w:rsid w:val="008345DD"/>
    <w:rsid w:val="00834A3C"/>
    <w:rsid w:val="00836CA8"/>
    <w:rsid w:val="008371CC"/>
    <w:rsid w:val="00837E1D"/>
    <w:rsid w:val="00843C8F"/>
    <w:rsid w:val="0084761C"/>
    <w:rsid w:val="00852BB9"/>
    <w:rsid w:val="008532A5"/>
    <w:rsid w:val="00854C4A"/>
    <w:rsid w:val="00854DF2"/>
    <w:rsid w:val="00855610"/>
    <w:rsid w:val="00856E1B"/>
    <w:rsid w:val="00857CC7"/>
    <w:rsid w:val="00860004"/>
    <w:rsid w:val="00860672"/>
    <w:rsid w:val="00862986"/>
    <w:rsid w:val="00862AA3"/>
    <w:rsid w:val="008631C5"/>
    <w:rsid w:val="00863425"/>
    <w:rsid w:val="0086557A"/>
    <w:rsid w:val="00865A7A"/>
    <w:rsid w:val="00866710"/>
    <w:rsid w:val="00867B31"/>
    <w:rsid w:val="00867B7F"/>
    <w:rsid w:val="0087016E"/>
    <w:rsid w:val="00870E48"/>
    <w:rsid w:val="00871601"/>
    <w:rsid w:val="0087343E"/>
    <w:rsid w:val="0087578D"/>
    <w:rsid w:val="00875794"/>
    <w:rsid w:val="008768C2"/>
    <w:rsid w:val="0088049D"/>
    <w:rsid w:val="00880830"/>
    <w:rsid w:val="00881E62"/>
    <w:rsid w:val="0088411F"/>
    <w:rsid w:val="008842CD"/>
    <w:rsid w:val="00884519"/>
    <w:rsid w:val="0088643C"/>
    <w:rsid w:val="00886F3B"/>
    <w:rsid w:val="00887DD5"/>
    <w:rsid w:val="008928E9"/>
    <w:rsid w:val="00897858"/>
    <w:rsid w:val="008A0828"/>
    <w:rsid w:val="008A2F65"/>
    <w:rsid w:val="008A34D1"/>
    <w:rsid w:val="008A6766"/>
    <w:rsid w:val="008A72D8"/>
    <w:rsid w:val="008B086F"/>
    <w:rsid w:val="008B5F87"/>
    <w:rsid w:val="008C156F"/>
    <w:rsid w:val="008C39ED"/>
    <w:rsid w:val="008C3C26"/>
    <w:rsid w:val="008C42B4"/>
    <w:rsid w:val="008C4DD6"/>
    <w:rsid w:val="008C5D31"/>
    <w:rsid w:val="008C5D48"/>
    <w:rsid w:val="008C70FF"/>
    <w:rsid w:val="008D039A"/>
    <w:rsid w:val="008D19FD"/>
    <w:rsid w:val="008D1B95"/>
    <w:rsid w:val="008D57FB"/>
    <w:rsid w:val="008E2E5E"/>
    <w:rsid w:val="008E2EF6"/>
    <w:rsid w:val="008E6D73"/>
    <w:rsid w:val="008E6F45"/>
    <w:rsid w:val="008F07A5"/>
    <w:rsid w:val="008F256D"/>
    <w:rsid w:val="008F3217"/>
    <w:rsid w:val="008F6441"/>
    <w:rsid w:val="008F7271"/>
    <w:rsid w:val="008F7366"/>
    <w:rsid w:val="00901564"/>
    <w:rsid w:val="00902EEC"/>
    <w:rsid w:val="0090459C"/>
    <w:rsid w:val="00904C73"/>
    <w:rsid w:val="00907680"/>
    <w:rsid w:val="00907E11"/>
    <w:rsid w:val="00912260"/>
    <w:rsid w:val="00913D51"/>
    <w:rsid w:val="009141B5"/>
    <w:rsid w:val="00914458"/>
    <w:rsid w:val="00915015"/>
    <w:rsid w:val="00915A0E"/>
    <w:rsid w:val="00915C2F"/>
    <w:rsid w:val="00915DE0"/>
    <w:rsid w:val="00916B03"/>
    <w:rsid w:val="00917B10"/>
    <w:rsid w:val="00917D0E"/>
    <w:rsid w:val="00924115"/>
    <w:rsid w:val="00926036"/>
    <w:rsid w:val="00926219"/>
    <w:rsid w:val="009274B5"/>
    <w:rsid w:val="00931266"/>
    <w:rsid w:val="00931800"/>
    <w:rsid w:val="00932917"/>
    <w:rsid w:val="009359DD"/>
    <w:rsid w:val="0093601C"/>
    <w:rsid w:val="00936245"/>
    <w:rsid w:val="00937D0D"/>
    <w:rsid w:val="009425D6"/>
    <w:rsid w:val="009437F7"/>
    <w:rsid w:val="009449FE"/>
    <w:rsid w:val="00947482"/>
    <w:rsid w:val="0094758B"/>
    <w:rsid w:val="00947AD8"/>
    <w:rsid w:val="009516EA"/>
    <w:rsid w:val="00953FC5"/>
    <w:rsid w:val="00954ABF"/>
    <w:rsid w:val="00956483"/>
    <w:rsid w:val="00957560"/>
    <w:rsid w:val="009619D3"/>
    <w:rsid w:val="00962348"/>
    <w:rsid w:val="00962466"/>
    <w:rsid w:val="0096259B"/>
    <w:rsid w:val="009704A5"/>
    <w:rsid w:val="0097175D"/>
    <w:rsid w:val="00972CE7"/>
    <w:rsid w:val="00980113"/>
    <w:rsid w:val="00980BC2"/>
    <w:rsid w:val="009813A8"/>
    <w:rsid w:val="00983EEE"/>
    <w:rsid w:val="0098467C"/>
    <w:rsid w:val="009872DF"/>
    <w:rsid w:val="00987C39"/>
    <w:rsid w:val="009923B6"/>
    <w:rsid w:val="009928EA"/>
    <w:rsid w:val="00992EBD"/>
    <w:rsid w:val="00993DA6"/>
    <w:rsid w:val="00994E1B"/>
    <w:rsid w:val="00995E4B"/>
    <w:rsid w:val="009A1C6E"/>
    <w:rsid w:val="009A4B6A"/>
    <w:rsid w:val="009A5627"/>
    <w:rsid w:val="009A7D8D"/>
    <w:rsid w:val="009B1AD0"/>
    <w:rsid w:val="009B671F"/>
    <w:rsid w:val="009B6A28"/>
    <w:rsid w:val="009B7AC6"/>
    <w:rsid w:val="009B7CC6"/>
    <w:rsid w:val="009C047A"/>
    <w:rsid w:val="009C05DD"/>
    <w:rsid w:val="009C237B"/>
    <w:rsid w:val="009C2A6B"/>
    <w:rsid w:val="009C401F"/>
    <w:rsid w:val="009C43AB"/>
    <w:rsid w:val="009C5505"/>
    <w:rsid w:val="009C5558"/>
    <w:rsid w:val="009D22A3"/>
    <w:rsid w:val="009D3BBC"/>
    <w:rsid w:val="009D3FDB"/>
    <w:rsid w:val="009D598F"/>
    <w:rsid w:val="009E33A9"/>
    <w:rsid w:val="009E3ED3"/>
    <w:rsid w:val="009E4173"/>
    <w:rsid w:val="009E5331"/>
    <w:rsid w:val="009E6E41"/>
    <w:rsid w:val="009E79E0"/>
    <w:rsid w:val="009F0661"/>
    <w:rsid w:val="009F1A23"/>
    <w:rsid w:val="009F1E84"/>
    <w:rsid w:val="009F72E0"/>
    <w:rsid w:val="00A0345E"/>
    <w:rsid w:val="00A05DC3"/>
    <w:rsid w:val="00A06BDE"/>
    <w:rsid w:val="00A16411"/>
    <w:rsid w:val="00A21775"/>
    <w:rsid w:val="00A21782"/>
    <w:rsid w:val="00A219B0"/>
    <w:rsid w:val="00A21CF6"/>
    <w:rsid w:val="00A223B4"/>
    <w:rsid w:val="00A24462"/>
    <w:rsid w:val="00A25187"/>
    <w:rsid w:val="00A25FE7"/>
    <w:rsid w:val="00A30D81"/>
    <w:rsid w:val="00A32853"/>
    <w:rsid w:val="00A33F24"/>
    <w:rsid w:val="00A350B6"/>
    <w:rsid w:val="00A3514F"/>
    <w:rsid w:val="00A352BA"/>
    <w:rsid w:val="00A41400"/>
    <w:rsid w:val="00A41E54"/>
    <w:rsid w:val="00A439C3"/>
    <w:rsid w:val="00A43DA9"/>
    <w:rsid w:val="00A452C2"/>
    <w:rsid w:val="00A50C93"/>
    <w:rsid w:val="00A528F0"/>
    <w:rsid w:val="00A52C29"/>
    <w:rsid w:val="00A536B1"/>
    <w:rsid w:val="00A538CA"/>
    <w:rsid w:val="00A545C3"/>
    <w:rsid w:val="00A549B8"/>
    <w:rsid w:val="00A60552"/>
    <w:rsid w:val="00A628B5"/>
    <w:rsid w:val="00A635F0"/>
    <w:rsid w:val="00A6628B"/>
    <w:rsid w:val="00A707EF"/>
    <w:rsid w:val="00A72638"/>
    <w:rsid w:val="00A75838"/>
    <w:rsid w:val="00A759BA"/>
    <w:rsid w:val="00A75FC8"/>
    <w:rsid w:val="00A82AD5"/>
    <w:rsid w:val="00A83933"/>
    <w:rsid w:val="00A86C26"/>
    <w:rsid w:val="00A87AD6"/>
    <w:rsid w:val="00A9133E"/>
    <w:rsid w:val="00A957F7"/>
    <w:rsid w:val="00AA0023"/>
    <w:rsid w:val="00AA1F0C"/>
    <w:rsid w:val="00AA4E7D"/>
    <w:rsid w:val="00AA5B99"/>
    <w:rsid w:val="00AA6AD6"/>
    <w:rsid w:val="00AB039A"/>
    <w:rsid w:val="00AB03E8"/>
    <w:rsid w:val="00AC01B2"/>
    <w:rsid w:val="00AC316A"/>
    <w:rsid w:val="00AC3CFB"/>
    <w:rsid w:val="00AC5A30"/>
    <w:rsid w:val="00AC5F4F"/>
    <w:rsid w:val="00AC71B2"/>
    <w:rsid w:val="00AD2486"/>
    <w:rsid w:val="00AD5A93"/>
    <w:rsid w:val="00AD6D61"/>
    <w:rsid w:val="00AD79F0"/>
    <w:rsid w:val="00AE0D8F"/>
    <w:rsid w:val="00AF02C8"/>
    <w:rsid w:val="00AF1F02"/>
    <w:rsid w:val="00AF1F54"/>
    <w:rsid w:val="00AF2651"/>
    <w:rsid w:val="00AF401E"/>
    <w:rsid w:val="00AF7340"/>
    <w:rsid w:val="00AF7FF8"/>
    <w:rsid w:val="00B00506"/>
    <w:rsid w:val="00B03536"/>
    <w:rsid w:val="00B03F2E"/>
    <w:rsid w:val="00B041CF"/>
    <w:rsid w:val="00B04CFA"/>
    <w:rsid w:val="00B062F8"/>
    <w:rsid w:val="00B064EB"/>
    <w:rsid w:val="00B106DE"/>
    <w:rsid w:val="00B106E6"/>
    <w:rsid w:val="00B16100"/>
    <w:rsid w:val="00B17CAD"/>
    <w:rsid w:val="00B17CAF"/>
    <w:rsid w:val="00B220B4"/>
    <w:rsid w:val="00B226BF"/>
    <w:rsid w:val="00B235C8"/>
    <w:rsid w:val="00B255CA"/>
    <w:rsid w:val="00B31456"/>
    <w:rsid w:val="00B3268F"/>
    <w:rsid w:val="00B33619"/>
    <w:rsid w:val="00B350C1"/>
    <w:rsid w:val="00B41AD2"/>
    <w:rsid w:val="00B44707"/>
    <w:rsid w:val="00B451B3"/>
    <w:rsid w:val="00B5022F"/>
    <w:rsid w:val="00B53703"/>
    <w:rsid w:val="00B54963"/>
    <w:rsid w:val="00B55161"/>
    <w:rsid w:val="00B60C38"/>
    <w:rsid w:val="00B6206C"/>
    <w:rsid w:val="00B65528"/>
    <w:rsid w:val="00B65A7F"/>
    <w:rsid w:val="00B71A2E"/>
    <w:rsid w:val="00B73EC7"/>
    <w:rsid w:val="00B73EC9"/>
    <w:rsid w:val="00B74D85"/>
    <w:rsid w:val="00B76748"/>
    <w:rsid w:val="00B768E3"/>
    <w:rsid w:val="00B76C3B"/>
    <w:rsid w:val="00B8149E"/>
    <w:rsid w:val="00B84C32"/>
    <w:rsid w:val="00B87406"/>
    <w:rsid w:val="00B9185D"/>
    <w:rsid w:val="00B9647F"/>
    <w:rsid w:val="00B96DF5"/>
    <w:rsid w:val="00B97426"/>
    <w:rsid w:val="00BA107C"/>
    <w:rsid w:val="00BA24BF"/>
    <w:rsid w:val="00BA279D"/>
    <w:rsid w:val="00BA3FF5"/>
    <w:rsid w:val="00BA4FC5"/>
    <w:rsid w:val="00BA573E"/>
    <w:rsid w:val="00BB4CA3"/>
    <w:rsid w:val="00BB7004"/>
    <w:rsid w:val="00BB789B"/>
    <w:rsid w:val="00BC003F"/>
    <w:rsid w:val="00BD0C8C"/>
    <w:rsid w:val="00BD17CA"/>
    <w:rsid w:val="00BD1E03"/>
    <w:rsid w:val="00BD5C23"/>
    <w:rsid w:val="00BD7152"/>
    <w:rsid w:val="00BD7A61"/>
    <w:rsid w:val="00BE0FFC"/>
    <w:rsid w:val="00BE515E"/>
    <w:rsid w:val="00BE6373"/>
    <w:rsid w:val="00BE67A3"/>
    <w:rsid w:val="00BE6D09"/>
    <w:rsid w:val="00BE7927"/>
    <w:rsid w:val="00BF470E"/>
    <w:rsid w:val="00BF525B"/>
    <w:rsid w:val="00BF6A10"/>
    <w:rsid w:val="00C01949"/>
    <w:rsid w:val="00C0624A"/>
    <w:rsid w:val="00C0770F"/>
    <w:rsid w:val="00C10166"/>
    <w:rsid w:val="00C11774"/>
    <w:rsid w:val="00C128C5"/>
    <w:rsid w:val="00C1566A"/>
    <w:rsid w:val="00C1701A"/>
    <w:rsid w:val="00C17E61"/>
    <w:rsid w:val="00C2148E"/>
    <w:rsid w:val="00C2454F"/>
    <w:rsid w:val="00C24A08"/>
    <w:rsid w:val="00C265A7"/>
    <w:rsid w:val="00C26DE8"/>
    <w:rsid w:val="00C30717"/>
    <w:rsid w:val="00C3218F"/>
    <w:rsid w:val="00C3331A"/>
    <w:rsid w:val="00C35E2D"/>
    <w:rsid w:val="00C3717E"/>
    <w:rsid w:val="00C40BBD"/>
    <w:rsid w:val="00C444E8"/>
    <w:rsid w:val="00C44871"/>
    <w:rsid w:val="00C454E6"/>
    <w:rsid w:val="00C46333"/>
    <w:rsid w:val="00C474A9"/>
    <w:rsid w:val="00C52AB6"/>
    <w:rsid w:val="00C531A5"/>
    <w:rsid w:val="00C53497"/>
    <w:rsid w:val="00C5439D"/>
    <w:rsid w:val="00C61A50"/>
    <w:rsid w:val="00C6371C"/>
    <w:rsid w:val="00C63E0B"/>
    <w:rsid w:val="00C66171"/>
    <w:rsid w:val="00C6673D"/>
    <w:rsid w:val="00C66AE8"/>
    <w:rsid w:val="00C67721"/>
    <w:rsid w:val="00C67CC6"/>
    <w:rsid w:val="00C71CBD"/>
    <w:rsid w:val="00C7753D"/>
    <w:rsid w:val="00C82201"/>
    <w:rsid w:val="00C82510"/>
    <w:rsid w:val="00C82656"/>
    <w:rsid w:val="00C835C6"/>
    <w:rsid w:val="00C8361F"/>
    <w:rsid w:val="00C8392D"/>
    <w:rsid w:val="00C85594"/>
    <w:rsid w:val="00C862A4"/>
    <w:rsid w:val="00C91F8D"/>
    <w:rsid w:val="00C961D1"/>
    <w:rsid w:val="00C962FA"/>
    <w:rsid w:val="00C96C64"/>
    <w:rsid w:val="00C96CA0"/>
    <w:rsid w:val="00C97ED1"/>
    <w:rsid w:val="00CA147C"/>
    <w:rsid w:val="00CA4554"/>
    <w:rsid w:val="00CA46D0"/>
    <w:rsid w:val="00CA5E8A"/>
    <w:rsid w:val="00CA6967"/>
    <w:rsid w:val="00CA7EE1"/>
    <w:rsid w:val="00CB1991"/>
    <w:rsid w:val="00CB19C3"/>
    <w:rsid w:val="00CB37BC"/>
    <w:rsid w:val="00CB387E"/>
    <w:rsid w:val="00CB42CF"/>
    <w:rsid w:val="00CB4B88"/>
    <w:rsid w:val="00CB5392"/>
    <w:rsid w:val="00CB57B5"/>
    <w:rsid w:val="00CB57E3"/>
    <w:rsid w:val="00CB6083"/>
    <w:rsid w:val="00CB77DC"/>
    <w:rsid w:val="00CB784B"/>
    <w:rsid w:val="00CB7FB9"/>
    <w:rsid w:val="00CC183D"/>
    <w:rsid w:val="00CC3D9E"/>
    <w:rsid w:val="00CC4830"/>
    <w:rsid w:val="00CC4B47"/>
    <w:rsid w:val="00CC598F"/>
    <w:rsid w:val="00CC5CF0"/>
    <w:rsid w:val="00CC61A3"/>
    <w:rsid w:val="00CC647A"/>
    <w:rsid w:val="00CC67DE"/>
    <w:rsid w:val="00CC73C1"/>
    <w:rsid w:val="00CD071F"/>
    <w:rsid w:val="00CD1F9F"/>
    <w:rsid w:val="00CD26CF"/>
    <w:rsid w:val="00CD2E05"/>
    <w:rsid w:val="00CD3C66"/>
    <w:rsid w:val="00CE3971"/>
    <w:rsid w:val="00CE6168"/>
    <w:rsid w:val="00CF2752"/>
    <w:rsid w:val="00CF2BB2"/>
    <w:rsid w:val="00CF4CB9"/>
    <w:rsid w:val="00D009F6"/>
    <w:rsid w:val="00D0330A"/>
    <w:rsid w:val="00D0425D"/>
    <w:rsid w:val="00D06757"/>
    <w:rsid w:val="00D129CB"/>
    <w:rsid w:val="00D12DB7"/>
    <w:rsid w:val="00D13915"/>
    <w:rsid w:val="00D158E1"/>
    <w:rsid w:val="00D17C72"/>
    <w:rsid w:val="00D17E44"/>
    <w:rsid w:val="00D208C5"/>
    <w:rsid w:val="00D21681"/>
    <w:rsid w:val="00D22A1B"/>
    <w:rsid w:val="00D26EE3"/>
    <w:rsid w:val="00D30E6E"/>
    <w:rsid w:val="00D31461"/>
    <w:rsid w:val="00D32D0C"/>
    <w:rsid w:val="00D3302D"/>
    <w:rsid w:val="00D345F3"/>
    <w:rsid w:val="00D41A3A"/>
    <w:rsid w:val="00D42534"/>
    <w:rsid w:val="00D4287B"/>
    <w:rsid w:val="00D42D7C"/>
    <w:rsid w:val="00D43F15"/>
    <w:rsid w:val="00D45829"/>
    <w:rsid w:val="00D458A3"/>
    <w:rsid w:val="00D47AB9"/>
    <w:rsid w:val="00D513E6"/>
    <w:rsid w:val="00D5241D"/>
    <w:rsid w:val="00D52E9B"/>
    <w:rsid w:val="00D566EB"/>
    <w:rsid w:val="00D56A86"/>
    <w:rsid w:val="00D61D7A"/>
    <w:rsid w:val="00D6201D"/>
    <w:rsid w:val="00D62945"/>
    <w:rsid w:val="00D63F21"/>
    <w:rsid w:val="00D66CA3"/>
    <w:rsid w:val="00D72376"/>
    <w:rsid w:val="00D7274A"/>
    <w:rsid w:val="00D72FEC"/>
    <w:rsid w:val="00D742AC"/>
    <w:rsid w:val="00D75357"/>
    <w:rsid w:val="00D82A94"/>
    <w:rsid w:val="00D8366D"/>
    <w:rsid w:val="00D845A2"/>
    <w:rsid w:val="00D85132"/>
    <w:rsid w:val="00D85C12"/>
    <w:rsid w:val="00D85CCF"/>
    <w:rsid w:val="00D8620B"/>
    <w:rsid w:val="00D87C07"/>
    <w:rsid w:val="00D87EC2"/>
    <w:rsid w:val="00D9082E"/>
    <w:rsid w:val="00D95D5B"/>
    <w:rsid w:val="00D961D7"/>
    <w:rsid w:val="00D9664F"/>
    <w:rsid w:val="00DA3F0C"/>
    <w:rsid w:val="00DA6E0C"/>
    <w:rsid w:val="00DB1090"/>
    <w:rsid w:val="00DB178D"/>
    <w:rsid w:val="00DB186B"/>
    <w:rsid w:val="00DB3A28"/>
    <w:rsid w:val="00DB3BFD"/>
    <w:rsid w:val="00DB5686"/>
    <w:rsid w:val="00DC1D2F"/>
    <w:rsid w:val="00DC362A"/>
    <w:rsid w:val="00DC3DF1"/>
    <w:rsid w:val="00DC413A"/>
    <w:rsid w:val="00DC5129"/>
    <w:rsid w:val="00DC572E"/>
    <w:rsid w:val="00DD08B7"/>
    <w:rsid w:val="00DD0B81"/>
    <w:rsid w:val="00DD399D"/>
    <w:rsid w:val="00DD3E6C"/>
    <w:rsid w:val="00DD3F16"/>
    <w:rsid w:val="00DD55DB"/>
    <w:rsid w:val="00DD7F94"/>
    <w:rsid w:val="00DE0D66"/>
    <w:rsid w:val="00DE1C6B"/>
    <w:rsid w:val="00DE1D7B"/>
    <w:rsid w:val="00DE220E"/>
    <w:rsid w:val="00DE2F75"/>
    <w:rsid w:val="00DE35F1"/>
    <w:rsid w:val="00DE5AB1"/>
    <w:rsid w:val="00DE5B0D"/>
    <w:rsid w:val="00DE60DF"/>
    <w:rsid w:val="00DF13A3"/>
    <w:rsid w:val="00DF154D"/>
    <w:rsid w:val="00DF1EE3"/>
    <w:rsid w:val="00DF2CB4"/>
    <w:rsid w:val="00DF3C5E"/>
    <w:rsid w:val="00DF4E28"/>
    <w:rsid w:val="00DF535C"/>
    <w:rsid w:val="00DF5A9F"/>
    <w:rsid w:val="00DF7BB3"/>
    <w:rsid w:val="00E03C04"/>
    <w:rsid w:val="00E05170"/>
    <w:rsid w:val="00E05364"/>
    <w:rsid w:val="00E1036B"/>
    <w:rsid w:val="00E10D9D"/>
    <w:rsid w:val="00E130CC"/>
    <w:rsid w:val="00E1560C"/>
    <w:rsid w:val="00E163DE"/>
    <w:rsid w:val="00E170C2"/>
    <w:rsid w:val="00E20401"/>
    <w:rsid w:val="00E21043"/>
    <w:rsid w:val="00E21EBB"/>
    <w:rsid w:val="00E22121"/>
    <w:rsid w:val="00E2385B"/>
    <w:rsid w:val="00E24461"/>
    <w:rsid w:val="00E255AE"/>
    <w:rsid w:val="00E26855"/>
    <w:rsid w:val="00E3295D"/>
    <w:rsid w:val="00E355E2"/>
    <w:rsid w:val="00E36D88"/>
    <w:rsid w:val="00E54F9F"/>
    <w:rsid w:val="00E56922"/>
    <w:rsid w:val="00E61543"/>
    <w:rsid w:val="00E61A96"/>
    <w:rsid w:val="00E629B3"/>
    <w:rsid w:val="00E62AD5"/>
    <w:rsid w:val="00E62C56"/>
    <w:rsid w:val="00E62E10"/>
    <w:rsid w:val="00E64803"/>
    <w:rsid w:val="00E66A83"/>
    <w:rsid w:val="00E70689"/>
    <w:rsid w:val="00E7094C"/>
    <w:rsid w:val="00E722B3"/>
    <w:rsid w:val="00E7276F"/>
    <w:rsid w:val="00E750BC"/>
    <w:rsid w:val="00E76568"/>
    <w:rsid w:val="00E7666A"/>
    <w:rsid w:val="00E83436"/>
    <w:rsid w:val="00E83F7F"/>
    <w:rsid w:val="00E84BA6"/>
    <w:rsid w:val="00E860D3"/>
    <w:rsid w:val="00E90769"/>
    <w:rsid w:val="00E90A61"/>
    <w:rsid w:val="00E91F5E"/>
    <w:rsid w:val="00E93AC2"/>
    <w:rsid w:val="00E943A6"/>
    <w:rsid w:val="00EA2142"/>
    <w:rsid w:val="00EA23E5"/>
    <w:rsid w:val="00EA478B"/>
    <w:rsid w:val="00EA5C8F"/>
    <w:rsid w:val="00EA687E"/>
    <w:rsid w:val="00EC16E6"/>
    <w:rsid w:val="00EC3EC1"/>
    <w:rsid w:val="00EC4C8C"/>
    <w:rsid w:val="00EC56DB"/>
    <w:rsid w:val="00EC6065"/>
    <w:rsid w:val="00EC6FC0"/>
    <w:rsid w:val="00EC6FE7"/>
    <w:rsid w:val="00EC7095"/>
    <w:rsid w:val="00ED07CE"/>
    <w:rsid w:val="00ED285A"/>
    <w:rsid w:val="00ED3169"/>
    <w:rsid w:val="00ED6EEA"/>
    <w:rsid w:val="00ED788A"/>
    <w:rsid w:val="00EE1826"/>
    <w:rsid w:val="00EE35CA"/>
    <w:rsid w:val="00EE510F"/>
    <w:rsid w:val="00EE5511"/>
    <w:rsid w:val="00EF1622"/>
    <w:rsid w:val="00EF2D3E"/>
    <w:rsid w:val="00EF31A2"/>
    <w:rsid w:val="00EF49F9"/>
    <w:rsid w:val="00EF7E00"/>
    <w:rsid w:val="00EF7F2C"/>
    <w:rsid w:val="00F0116B"/>
    <w:rsid w:val="00F02720"/>
    <w:rsid w:val="00F05E9C"/>
    <w:rsid w:val="00F06A64"/>
    <w:rsid w:val="00F10074"/>
    <w:rsid w:val="00F11DEB"/>
    <w:rsid w:val="00F1380E"/>
    <w:rsid w:val="00F144DE"/>
    <w:rsid w:val="00F155A9"/>
    <w:rsid w:val="00F166D1"/>
    <w:rsid w:val="00F215D3"/>
    <w:rsid w:val="00F221BB"/>
    <w:rsid w:val="00F23400"/>
    <w:rsid w:val="00F24B59"/>
    <w:rsid w:val="00F2700E"/>
    <w:rsid w:val="00F270B6"/>
    <w:rsid w:val="00F32366"/>
    <w:rsid w:val="00F3298B"/>
    <w:rsid w:val="00F32D82"/>
    <w:rsid w:val="00F354B4"/>
    <w:rsid w:val="00F364FF"/>
    <w:rsid w:val="00F375C4"/>
    <w:rsid w:val="00F4010F"/>
    <w:rsid w:val="00F4095E"/>
    <w:rsid w:val="00F4187C"/>
    <w:rsid w:val="00F44E82"/>
    <w:rsid w:val="00F47DBF"/>
    <w:rsid w:val="00F50706"/>
    <w:rsid w:val="00F512FE"/>
    <w:rsid w:val="00F5501D"/>
    <w:rsid w:val="00F56519"/>
    <w:rsid w:val="00F60C0A"/>
    <w:rsid w:val="00F61D3A"/>
    <w:rsid w:val="00F63ACB"/>
    <w:rsid w:val="00F6659A"/>
    <w:rsid w:val="00F66968"/>
    <w:rsid w:val="00F70889"/>
    <w:rsid w:val="00F70E13"/>
    <w:rsid w:val="00F72052"/>
    <w:rsid w:val="00F73C89"/>
    <w:rsid w:val="00F7412E"/>
    <w:rsid w:val="00F757DD"/>
    <w:rsid w:val="00F8094F"/>
    <w:rsid w:val="00F85209"/>
    <w:rsid w:val="00F8550E"/>
    <w:rsid w:val="00F85AC6"/>
    <w:rsid w:val="00F87AC9"/>
    <w:rsid w:val="00F90638"/>
    <w:rsid w:val="00F90E39"/>
    <w:rsid w:val="00F933A5"/>
    <w:rsid w:val="00F95060"/>
    <w:rsid w:val="00F952AB"/>
    <w:rsid w:val="00F9605A"/>
    <w:rsid w:val="00FA1049"/>
    <w:rsid w:val="00FA136E"/>
    <w:rsid w:val="00FA1DE0"/>
    <w:rsid w:val="00FA2C01"/>
    <w:rsid w:val="00FB09FD"/>
    <w:rsid w:val="00FB0F70"/>
    <w:rsid w:val="00FB1F71"/>
    <w:rsid w:val="00FB5217"/>
    <w:rsid w:val="00FB6711"/>
    <w:rsid w:val="00FB7673"/>
    <w:rsid w:val="00FB7EBC"/>
    <w:rsid w:val="00FC22A2"/>
    <w:rsid w:val="00FC4435"/>
    <w:rsid w:val="00FC56B7"/>
    <w:rsid w:val="00FC6879"/>
    <w:rsid w:val="00FD0138"/>
    <w:rsid w:val="00FD1E68"/>
    <w:rsid w:val="00FD3BF1"/>
    <w:rsid w:val="00FD6C16"/>
    <w:rsid w:val="00FE0028"/>
    <w:rsid w:val="00FE0DC9"/>
    <w:rsid w:val="00FE0E13"/>
    <w:rsid w:val="00FE0F30"/>
    <w:rsid w:val="00FE1CEE"/>
    <w:rsid w:val="00FE30B4"/>
    <w:rsid w:val="00FE47B6"/>
    <w:rsid w:val="00FE4CA3"/>
    <w:rsid w:val="00FE66DF"/>
    <w:rsid w:val="00FE739C"/>
    <w:rsid w:val="00FE77C8"/>
    <w:rsid w:val="00FF1DCE"/>
    <w:rsid w:val="00FF231F"/>
    <w:rsid w:val="00FF4F1E"/>
    <w:rsid w:val="00FF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AE3F4-E10B-45EF-A433-98C3F419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395"/>
    <w:pPr>
      <w:ind w:firstLineChars="200" w:firstLine="420"/>
    </w:pPr>
  </w:style>
  <w:style w:type="paragraph" w:styleId="a4">
    <w:name w:val="header"/>
    <w:basedOn w:val="a"/>
    <w:link w:val="Char"/>
    <w:uiPriority w:val="99"/>
    <w:unhideWhenUsed/>
    <w:rsid w:val="00DE2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2F75"/>
    <w:rPr>
      <w:rFonts w:ascii="Times New Roman" w:eastAsia="宋体" w:hAnsi="Times New Roman" w:cs="Times New Roman"/>
      <w:sz w:val="18"/>
      <w:szCs w:val="18"/>
    </w:rPr>
  </w:style>
  <w:style w:type="paragraph" w:styleId="a5">
    <w:name w:val="footer"/>
    <w:basedOn w:val="a"/>
    <w:link w:val="Char0"/>
    <w:uiPriority w:val="99"/>
    <w:unhideWhenUsed/>
    <w:rsid w:val="00DE2F75"/>
    <w:pPr>
      <w:tabs>
        <w:tab w:val="center" w:pos="4153"/>
        <w:tab w:val="right" w:pos="8306"/>
      </w:tabs>
      <w:snapToGrid w:val="0"/>
      <w:jc w:val="left"/>
    </w:pPr>
    <w:rPr>
      <w:sz w:val="18"/>
      <w:szCs w:val="18"/>
    </w:rPr>
  </w:style>
  <w:style w:type="character" w:customStyle="1" w:styleId="Char0">
    <w:name w:val="页脚 Char"/>
    <w:basedOn w:val="a0"/>
    <w:link w:val="a5"/>
    <w:uiPriority w:val="99"/>
    <w:rsid w:val="00DE2F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万劼</dc:creator>
  <cp:keywords/>
  <dc:description/>
  <cp:lastModifiedBy>万劼</cp:lastModifiedBy>
  <cp:revision>2</cp:revision>
  <dcterms:created xsi:type="dcterms:W3CDTF">2021-12-16T06:15:00Z</dcterms:created>
  <dcterms:modified xsi:type="dcterms:W3CDTF">2021-12-16T06:58:00Z</dcterms:modified>
</cp:coreProperties>
</file>