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F0C" w:rsidRDefault="0077677E" w:rsidP="0077677E">
      <w:pPr>
        <w:rPr>
          <w:rFonts w:ascii="Helvetica" w:hAnsi="Helvetica" w:cs="Helvetica"/>
          <w:b/>
          <w:bCs/>
          <w:color w:val="333333"/>
          <w:sz w:val="30"/>
          <w:szCs w:val="30"/>
        </w:rPr>
      </w:pPr>
      <w:r>
        <w:rPr>
          <w:rFonts w:ascii="Helvetica" w:hAnsi="Helvetica" w:cs="Helvetica"/>
          <w:b/>
          <w:bCs/>
          <w:color w:val="333333"/>
          <w:sz w:val="30"/>
          <w:szCs w:val="30"/>
        </w:rPr>
        <w:t>关于</w:t>
      </w:r>
      <w:r>
        <w:rPr>
          <w:rFonts w:ascii="Helvetica" w:hAnsi="Helvetica" w:cs="Helvetica"/>
          <w:b/>
          <w:bCs/>
          <w:color w:val="333333"/>
          <w:sz w:val="30"/>
          <w:szCs w:val="30"/>
        </w:rPr>
        <w:t>2022</w:t>
      </w:r>
      <w:r>
        <w:rPr>
          <w:rFonts w:ascii="Helvetica" w:hAnsi="Helvetica" w:cs="Helvetica"/>
          <w:b/>
          <w:bCs/>
          <w:color w:val="333333"/>
          <w:sz w:val="30"/>
          <w:szCs w:val="30"/>
        </w:rPr>
        <w:t>年教师技能大赛参赛项目申报工作的通知</w:t>
      </w:r>
    </w:p>
    <w:p w:rsidR="0077677E" w:rsidRPr="0077677E" w:rsidRDefault="0077677E" w:rsidP="0077677E">
      <w:pPr>
        <w:widowControl/>
        <w:jc w:val="left"/>
        <w:textAlignment w:val="center"/>
        <w:rPr>
          <w:rFonts w:ascii="Helvetica" w:eastAsia="宋体" w:hAnsi="Helvetica" w:cs="Helvetica"/>
          <w:color w:val="777777"/>
          <w:kern w:val="0"/>
          <w:sz w:val="20"/>
          <w:szCs w:val="20"/>
        </w:rPr>
      </w:pPr>
      <w:r w:rsidRPr="0077677E">
        <w:rPr>
          <w:rFonts w:ascii="宋体" w:eastAsia="宋体" w:hAnsi="宋体" w:cs="Helvetica" w:hint="eastAsia"/>
          <w:color w:val="777777"/>
          <w:kern w:val="0"/>
          <w:sz w:val="27"/>
          <w:szCs w:val="27"/>
        </w:rPr>
        <w:t>各二级学院（部）：</w:t>
      </w:r>
    </w:p>
    <w:p w:rsidR="0077677E" w:rsidRPr="0077677E" w:rsidRDefault="0077677E" w:rsidP="0077677E">
      <w:pPr>
        <w:widowControl/>
        <w:jc w:val="left"/>
        <w:textAlignment w:val="center"/>
        <w:rPr>
          <w:rFonts w:ascii="Helvetica" w:eastAsia="宋体" w:hAnsi="Helvetica" w:cs="Helvetica"/>
          <w:color w:val="777777"/>
          <w:kern w:val="0"/>
          <w:sz w:val="20"/>
          <w:szCs w:val="20"/>
        </w:rPr>
      </w:pPr>
      <w:r w:rsidRPr="0077677E">
        <w:rPr>
          <w:rFonts w:ascii="宋体" w:eastAsia="宋体" w:hAnsi="宋体" w:cs="Helvetica" w:hint="eastAsia"/>
          <w:color w:val="777777"/>
          <w:kern w:val="0"/>
          <w:sz w:val="27"/>
          <w:szCs w:val="27"/>
        </w:rPr>
        <w:t>   2021年10月12日，江苏省职业院校技能大赛组委会办公室发布了《关于2022年江苏省职业院校技能大赛拟增设“高职教师组”的通知》（见附件）。为做好我校教师参加技能大赛工作，现将有关事项通知如下：</w:t>
      </w:r>
    </w:p>
    <w:p w:rsidR="0077677E" w:rsidRPr="0077677E" w:rsidRDefault="0077677E" w:rsidP="0077677E">
      <w:pPr>
        <w:widowControl/>
        <w:jc w:val="left"/>
        <w:textAlignment w:val="center"/>
        <w:rPr>
          <w:rFonts w:ascii="Helvetica" w:eastAsia="宋体" w:hAnsi="Helvetica" w:cs="Helvetica"/>
          <w:color w:val="777777"/>
          <w:kern w:val="0"/>
          <w:sz w:val="20"/>
          <w:szCs w:val="20"/>
        </w:rPr>
      </w:pPr>
      <w:r w:rsidRPr="0077677E">
        <w:rPr>
          <w:rFonts w:ascii="宋体" w:eastAsia="宋体" w:hAnsi="宋体" w:cs="Helvetica" w:hint="eastAsia"/>
          <w:color w:val="777777"/>
          <w:kern w:val="0"/>
          <w:sz w:val="27"/>
          <w:szCs w:val="27"/>
        </w:rPr>
        <w:t>   一、申报范围</w:t>
      </w:r>
    </w:p>
    <w:p w:rsidR="0077677E" w:rsidRPr="0077677E" w:rsidRDefault="0077677E" w:rsidP="0077677E">
      <w:pPr>
        <w:widowControl/>
        <w:jc w:val="left"/>
        <w:textAlignment w:val="center"/>
        <w:rPr>
          <w:rFonts w:ascii="Helvetica" w:eastAsia="宋体" w:hAnsi="Helvetica" w:cs="Helvetica"/>
          <w:color w:val="777777"/>
          <w:kern w:val="0"/>
          <w:sz w:val="20"/>
          <w:szCs w:val="20"/>
        </w:rPr>
      </w:pPr>
      <w:r w:rsidRPr="0077677E">
        <w:rPr>
          <w:rFonts w:ascii="宋体" w:eastAsia="宋体" w:hAnsi="宋体" w:cs="Helvetica" w:hint="eastAsia"/>
          <w:color w:val="777777"/>
          <w:kern w:val="0"/>
          <w:sz w:val="27"/>
          <w:szCs w:val="27"/>
        </w:rPr>
        <w:t>   1、竞赛时间：预计将于2022年1月1日-12月31日时间段内举办的教师技能大赛。</w:t>
      </w:r>
    </w:p>
    <w:p w:rsidR="0077677E" w:rsidRPr="0077677E" w:rsidRDefault="0077677E" w:rsidP="0077677E">
      <w:pPr>
        <w:widowControl/>
        <w:jc w:val="left"/>
        <w:textAlignment w:val="center"/>
        <w:rPr>
          <w:rFonts w:ascii="Helvetica" w:eastAsia="宋体" w:hAnsi="Helvetica" w:cs="Helvetica"/>
          <w:color w:val="777777"/>
          <w:kern w:val="0"/>
          <w:sz w:val="20"/>
          <w:szCs w:val="20"/>
        </w:rPr>
      </w:pPr>
      <w:r w:rsidRPr="0077677E">
        <w:rPr>
          <w:rFonts w:ascii="宋体" w:eastAsia="宋体" w:hAnsi="宋体" w:cs="Helvetica" w:hint="eastAsia"/>
          <w:color w:val="777777"/>
          <w:kern w:val="0"/>
          <w:sz w:val="27"/>
          <w:szCs w:val="27"/>
        </w:rPr>
        <w:t>   2、级别认定：参照《常州工程职业技术学院学生竞赛管理办法（修订稿）》（</w:t>
      </w:r>
      <w:proofErr w:type="gramStart"/>
      <w:r w:rsidRPr="0077677E">
        <w:rPr>
          <w:rFonts w:ascii="宋体" w:eastAsia="宋体" w:hAnsi="宋体" w:cs="Helvetica" w:hint="eastAsia"/>
          <w:color w:val="777777"/>
          <w:kern w:val="0"/>
          <w:sz w:val="27"/>
          <w:szCs w:val="27"/>
        </w:rPr>
        <w:t>常工职院教</w:t>
      </w:r>
      <w:proofErr w:type="gramEnd"/>
      <w:r w:rsidRPr="0077677E">
        <w:rPr>
          <w:rFonts w:ascii="宋体" w:eastAsia="宋体" w:hAnsi="宋体" w:cs="Helvetica" w:hint="eastAsia"/>
          <w:color w:val="777777"/>
          <w:kern w:val="0"/>
          <w:sz w:val="27"/>
          <w:szCs w:val="27"/>
        </w:rPr>
        <w:t>[2020]21号）执行，2022年江苏省职业院校技能大赛教师竞赛及</w:t>
      </w:r>
      <w:proofErr w:type="gramStart"/>
      <w:r w:rsidRPr="0077677E">
        <w:rPr>
          <w:rFonts w:ascii="宋体" w:eastAsia="宋体" w:hAnsi="宋体" w:cs="Helvetica" w:hint="eastAsia"/>
          <w:color w:val="777777"/>
          <w:kern w:val="0"/>
          <w:sz w:val="27"/>
          <w:szCs w:val="27"/>
        </w:rPr>
        <w:t>人社厅</w:t>
      </w:r>
      <w:proofErr w:type="gramEnd"/>
      <w:r w:rsidRPr="0077677E">
        <w:rPr>
          <w:rFonts w:ascii="宋体" w:eastAsia="宋体" w:hAnsi="宋体" w:cs="Helvetica" w:hint="eastAsia"/>
          <w:color w:val="777777"/>
          <w:kern w:val="0"/>
          <w:sz w:val="27"/>
          <w:szCs w:val="27"/>
        </w:rPr>
        <w:t>等政府主办的教师技能竞赛级别认定为Ⅱ级甲等。</w:t>
      </w:r>
    </w:p>
    <w:p w:rsidR="0077677E" w:rsidRPr="0077677E" w:rsidRDefault="0077677E" w:rsidP="0077677E">
      <w:pPr>
        <w:widowControl/>
        <w:jc w:val="left"/>
        <w:textAlignment w:val="center"/>
        <w:rPr>
          <w:rFonts w:ascii="Helvetica" w:eastAsia="宋体" w:hAnsi="Helvetica" w:cs="Helvetica"/>
          <w:color w:val="777777"/>
          <w:kern w:val="0"/>
          <w:sz w:val="20"/>
          <w:szCs w:val="20"/>
        </w:rPr>
      </w:pPr>
      <w:r w:rsidRPr="0077677E">
        <w:rPr>
          <w:rFonts w:ascii="宋体" w:eastAsia="宋体" w:hAnsi="宋体" w:cs="Helvetica" w:hint="eastAsia"/>
          <w:color w:val="777777"/>
          <w:kern w:val="0"/>
          <w:sz w:val="27"/>
          <w:szCs w:val="27"/>
        </w:rPr>
        <w:t>   3、经费支持：参照《常州工程职业技术学院学生竞赛管理办法（修订稿）》（</w:t>
      </w:r>
      <w:proofErr w:type="gramStart"/>
      <w:r w:rsidRPr="0077677E">
        <w:rPr>
          <w:rFonts w:ascii="宋体" w:eastAsia="宋体" w:hAnsi="宋体" w:cs="Helvetica" w:hint="eastAsia"/>
          <w:color w:val="777777"/>
          <w:kern w:val="0"/>
          <w:sz w:val="27"/>
          <w:szCs w:val="27"/>
        </w:rPr>
        <w:t>常工职院教</w:t>
      </w:r>
      <w:proofErr w:type="gramEnd"/>
      <w:r w:rsidRPr="0077677E">
        <w:rPr>
          <w:rFonts w:ascii="宋体" w:eastAsia="宋体" w:hAnsi="宋体" w:cs="Helvetica" w:hint="eastAsia"/>
          <w:color w:val="777777"/>
          <w:kern w:val="0"/>
          <w:sz w:val="27"/>
          <w:szCs w:val="27"/>
        </w:rPr>
        <w:t>[2020]21号）执行。</w:t>
      </w:r>
    </w:p>
    <w:p w:rsidR="0077677E" w:rsidRPr="0077677E" w:rsidRDefault="0077677E" w:rsidP="0077677E">
      <w:pPr>
        <w:widowControl/>
        <w:jc w:val="left"/>
        <w:textAlignment w:val="center"/>
        <w:rPr>
          <w:rFonts w:ascii="Helvetica" w:eastAsia="宋体" w:hAnsi="Helvetica" w:cs="Helvetica"/>
          <w:color w:val="777777"/>
          <w:kern w:val="0"/>
          <w:sz w:val="20"/>
          <w:szCs w:val="20"/>
        </w:rPr>
      </w:pPr>
      <w:r w:rsidRPr="0077677E">
        <w:rPr>
          <w:rFonts w:ascii="宋体" w:eastAsia="宋体" w:hAnsi="宋体" w:cs="Helvetica" w:hint="eastAsia"/>
          <w:color w:val="777777"/>
          <w:kern w:val="0"/>
          <w:sz w:val="27"/>
          <w:szCs w:val="27"/>
        </w:rPr>
        <w:t>   二、申报及材料递交</w:t>
      </w:r>
    </w:p>
    <w:p w:rsidR="0077677E" w:rsidRPr="0077677E" w:rsidRDefault="0077677E" w:rsidP="0077677E">
      <w:pPr>
        <w:widowControl/>
        <w:jc w:val="left"/>
        <w:textAlignment w:val="center"/>
        <w:rPr>
          <w:rFonts w:ascii="Helvetica" w:eastAsia="宋体" w:hAnsi="Helvetica" w:cs="Helvetica"/>
          <w:color w:val="777777"/>
          <w:kern w:val="0"/>
          <w:sz w:val="20"/>
          <w:szCs w:val="20"/>
        </w:rPr>
      </w:pPr>
      <w:r w:rsidRPr="0077677E">
        <w:rPr>
          <w:rFonts w:ascii="宋体" w:eastAsia="宋体" w:hAnsi="宋体" w:cs="Helvetica" w:hint="eastAsia"/>
          <w:color w:val="777777"/>
          <w:kern w:val="0"/>
          <w:sz w:val="27"/>
          <w:szCs w:val="27"/>
        </w:rPr>
        <w:t>   1、竞赛项目申报</w:t>
      </w:r>
    </w:p>
    <w:p w:rsidR="0077677E" w:rsidRPr="0077677E" w:rsidRDefault="0077677E" w:rsidP="0077677E">
      <w:pPr>
        <w:widowControl/>
        <w:jc w:val="left"/>
        <w:textAlignment w:val="center"/>
        <w:rPr>
          <w:rFonts w:ascii="Helvetica" w:eastAsia="宋体" w:hAnsi="Helvetica" w:cs="Helvetica"/>
          <w:color w:val="777777"/>
          <w:kern w:val="0"/>
          <w:sz w:val="20"/>
          <w:szCs w:val="20"/>
        </w:rPr>
      </w:pPr>
      <w:r w:rsidRPr="0077677E">
        <w:rPr>
          <w:rFonts w:ascii="宋体" w:eastAsia="宋体" w:hAnsi="宋体" w:cs="Helvetica" w:hint="eastAsia"/>
          <w:color w:val="777777"/>
          <w:kern w:val="0"/>
          <w:sz w:val="27"/>
          <w:szCs w:val="27"/>
        </w:rPr>
        <w:t>     拟申请院级资助的竞赛项目负责人填写“教师技能竞赛经费预算申请表”（附件）→申请部门审核意见（申请部门负责人签字盖公章）→提交教学工作部。</w:t>
      </w:r>
    </w:p>
    <w:p w:rsidR="0077677E" w:rsidRPr="0077677E" w:rsidRDefault="0077677E" w:rsidP="0077677E">
      <w:pPr>
        <w:widowControl/>
        <w:jc w:val="left"/>
        <w:textAlignment w:val="center"/>
        <w:rPr>
          <w:rFonts w:ascii="Helvetica" w:eastAsia="宋体" w:hAnsi="Helvetica" w:cs="Helvetica"/>
          <w:color w:val="777777"/>
          <w:kern w:val="0"/>
          <w:sz w:val="20"/>
          <w:szCs w:val="20"/>
        </w:rPr>
      </w:pPr>
      <w:r w:rsidRPr="0077677E">
        <w:rPr>
          <w:rFonts w:ascii="宋体" w:eastAsia="宋体" w:hAnsi="宋体" w:cs="Helvetica" w:hint="eastAsia"/>
          <w:color w:val="777777"/>
          <w:kern w:val="0"/>
          <w:sz w:val="27"/>
          <w:szCs w:val="27"/>
        </w:rPr>
        <w:t>   2、材料线下备案</w:t>
      </w:r>
    </w:p>
    <w:p w:rsidR="0077677E" w:rsidRPr="0077677E" w:rsidRDefault="0077677E" w:rsidP="0077677E">
      <w:pPr>
        <w:widowControl/>
        <w:jc w:val="left"/>
        <w:textAlignment w:val="center"/>
        <w:rPr>
          <w:rFonts w:ascii="Helvetica" w:eastAsia="宋体" w:hAnsi="Helvetica" w:cs="Helvetica"/>
          <w:color w:val="777777"/>
          <w:kern w:val="0"/>
          <w:sz w:val="20"/>
          <w:szCs w:val="20"/>
        </w:rPr>
      </w:pPr>
      <w:r w:rsidRPr="0077677E">
        <w:rPr>
          <w:rFonts w:ascii="宋体" w:eastAsia="宋体" w:hAnsi="宋体" w:cs="Helvetica" w:hint="eastAsia"/>
          <w:color w:val="777777"/>
          <w:kern w:val="0"/>
          <w:sz w:val="27"/>
          <w:szCs w:val="27"/>
        </w:rPr>
        <w:lastRenderedPageBreak/>
        <w:t>     教师技能竞赛经费预算申请表、教师技能竞赛经费预算汇总表（申请部门负责人签字盖公章）纸质稿于11月12日前以二级学院（部）为单位提交</w:t>
      </w:r>
      <w:proofErr w:type="gramStart"/>
      <w:r w:rsidRPr="0077677E">
        <w:rPr>
          <w:rFonts w:ascii="宋体" w:eastAsia="宋体" w:hAnsi="宋体" w:cs="Helvetica" w:hint="eastAsia"/>
          <w:color w:val="777777"/>
          <w:kern w:val="0"/>
          <w:sz w:val="27"/>
          <w:szCs w:val="27"/>
        </w:rPr>
        <w:t>至教学</w:t>
      </w:r>
      <w:proofErr w:type="gramEnd"/>
      <w:r w:rsidRPr="0077677E">
        <w:rPr>
          <w:rFonts w:ascii="宋体" w:eastAsia="宋体" w:hAnsi="宋体" w:cs="Helvetica" w:hint="eastAsia"/>
          <w:color w:val="777777"/>
          <w:kern w:val="0"/>
          <w:sz w:val="27"/>
          <w:szCs w:val="27"/>
        </w:rPr>
        <w:t>工作部于素平处（办公地点：教学楼B233室），教师技能竞赛经费预算汇总</w:t>
      </w:r>
      <w:proofErr w:type="gramStart"/>
      <w:r w:rsidRPr="0077677E">
        <w:rPr>
          <w:rFonts w:ascii="宋体" w:eastAsia="宋体" w:hAnsi="宋体" w:cs="Helvetica" w:hint="eastAsia"/>
          <w:color w:val="777777"/>
          <w:kern w:val="0"/>
          <w:sz w:val="27"/>
          <w:szCs w:val="27"/>
        </w:rPr>
        <w:t>表电子稿发至于</w:t>
      </w:r>
      <w:proofErr w:type="gramEnd"/>
      <w:r w:rsidRPr="0077677E">
        <w:rPr>
          <w:rFonts w:ascii="宋体" w:eastAsia="宋体" w:hAnsi="宋体" w:cs="Helvetica" w:hint="eastAsia"/>
          <w:color w:val="777777"/>
          <w:kern w:val="0"/>
          <w:sz w:val="27"/>
          <w:szCs w:val="27"/>
        </w:rPr>
        <w:t>素平OA。</w:t>
      </w:r>
    </w:p>
    <w:p w:rsidR="0077677E" w:rsidRPr="0077677E" w:rsidRDefault="0077677E" w:rsidP="0077677E">
      <w:pPr>
        <w:widowControl/>
        <w:jc w:val="left"/>
        <w:textAlignment w:val="center"/>
        <w:rPr>
          <w:rFonts w:ascii="Helvetica" w:eastAsia="宋体" w:hAnsi="Helvetica" w:cs="Helvetica"/>
          <w:color w:val="777777"/>
          <w:kern w:val="0"/>
          <w:sz w:val="20"/>
          <w:szCs w:val="20"/>
        </w:rPr>
      </w:pPr>
      <w:r w:rsidRPr="0077677E">
        <w:rPr>
          <w:rFonts w:ascii="宋体" w:eastAsia="宋体" w:hAnsi="宋体" w:cs="Helvetica" w:hint="eastAsia"/>
          <w:color w:val="777777"/>
          <w:kern w:val="0"/>
          <w:sz w:val="27"/>
          <w:szCs w:val="27"/>
        </w:rPr>
        <w:t>   附件: 1、关于2022年江苏省职业院校技能大赛拟增设高职教师组的通知</w:t>
      </w:r>
    </w:p>
    <w:p w:rsidR="0077677E" w:rsidRPr="0077677E" w:rsidRDefault="0077677E" w:rsidP="0077677E">
      <w:pPr>
        <w:widowControl/>
        <w:jc w:val="left"/>
        <w:textAlignment w:val="center"/>
        <w:rPr>
          <w:rFonts w:ascii="Helvetica" w:eastAsia="宋体" w:hAnsi="Helvetica" w:cs="Helvetica"/>
          <w:color w:val="777777"/>
          <w:kern w:val="0"/>
          <w:sz w:val="20"/>
          <w:szCs w:val="20"/>
        </w:rPr>
      </w:pPr>
      <w:r w:rsidRPr="0077677E">
        <w:rPr>
          <w:rFonts w:ascii="宋体" w:eastAsia="宋体" w:hAnsi="宋体" w:cs="Helvetica" w:hint="eastAsia"/>
          <w:color w:val="777777"/>
          <w:kern w:val="0"/>
          <w:sz w:val="27"/>
          <w:szCs w:val="27"/>
        </w:rPr>
        <w:t>       2、2022年江苏省职业院校技能大赛高职赛项规程</w:t>
      </w:r>
    </w:p>
    <w:p w:rsidR="0077677E" w:rsidRPr="0077677E" w:rsidRDefault="0077677E" w:rsidP="0077677E">
      <w:pPr>
        <w:widowControl/>
        <w:jc w:val="left"/>
        <w:textAlignment w:val="center"/>
        <w:rPr>
          <w:rFonts w:ascii="Helvetica" w:eastAsia="宋体" w:hAnsi="Helvetica" w:cs="Helvetica"/>
          <w:color w:val="777777"/>
          <w:kern w:val="0"/>
          <w:sz w:val="20"/>
          <w:szCs w:val="20"/>
        </w:rPr>
      </w:pPr>
      <w:r w:rsidRPr="0077677E">
        <w:rPr>
          <w:rFonts w:ascii="宋体" w:eastAsia="宋体" w:hAnsi="宋体" w:cs="Helvetica" w:hint="eastAsia"/>
          <w:color w:val="777777"/>
          <w:kern w:val="0"/>
          <w:sz w:val="27"/>
          <w:szCs w:val="27"/>
        </w:rPr>
        <w:t>       3、常州工程职业技术学院教师技能竞赛经费预算申请表</w:t>
      </w:r>
    </w:p>
    <w:p w:rsidR="0077677E" w:rsidRPr="0077677E" w:rsidRDefault="0077677E" w:rsidP="0077677E">
      <w:pPr>
        <w:widowControl/>
        <w:jc w:val="left"/>
        <w:textAlignment w:val="center"/>
        <w:rPr>
          <w:rFonts w:ascii="Helvetica" w:eastAsia="宋体" w:hAnsi="Helvetica" w:cs="Helvetica"/>
          <w:color w:val="777777"/>
          <w:kern w:val="0"/>
          <w:sz w:val="20"/>
          <w:szCs w:val="20"/>
        </w:rPr>
      </w:pPr>
      <w:r w:rsidRPr="0077677E">
        <w:rPr>
          <w:rFonts w:ascii="宋体" w:eastAsia="宋体" w:hAnsi="宋体" w:cs="Helvetica" w:hint="eastAsia"/>
          <w:color w:val="777777"/>
          <w:kern w:val="0"/>
          <w:sz w:val="27"/>
          <w:szCs w:val="27"/>
        </w:rPr>
        <w:t>       4、常州工程职业技术学院教师技能竞赛经费预算汇总表</w:t>
      </w:r>
    </w:p>
    <w:p w:rsidR="0077677E" w:rsidRPr="0077677E" w:rsidRDefault="0077677E" w:rsidP="0077677E">
      <w:pPr>
        <w:widowControl/>
        <w:jc w:val="left"/>
        <w:textAlignment w:val="center"/>
        <w:rPr>
          <w:rFonts w:ascii="Helvetica" w:eastAsia="宋体" w:hAnsi="Helvetica" w:cs="Helvetica"/>
          <w:color w:val="777777"/>
          <w:kern w:val="0"/>
          <w:sz w:val="20"/>
          <w:szCs w:val="20"/>
        </w:rPr>
      </w:pPr>
      <w:r w:rsidRPr="0077677E">
        <w:rPr>
          <w:rFonts w:ascii="宋体" w:eastAsia="宋体" w:hAnsi="宋体" w:cs="Helvetica" w:hint="eastAsia"/>
          <w:color w:val="777777"/>
          <w:kern w:val="0"/>
          <w:sz w:val="27"/>
          <w:szCs w:val="27"/>
        </w:rPr>
        <w:t>                                                                                                        教学工作部</w:t>
      </w:r>
    </w:p>
    <w:p w:rsidR="0077677E" w:rsidRPr="0077677E" w:rsidRDefault="0077677E" w:rsidP="0077677E">
      <w:pPr>
        <w:widowControl/>
        <w:jc w:val="left"/>
        <w:textAlignment w:val="center"/>
        <w:rPr>
          <w:rFonts w:ascii="Helvetica" w:eastAsia="宋体" w:hAnsi="Helvetica" w:cs="Helvetica"/>
          <w:color w:val="777777"/>
          <w:kern w:val="0"/>
          <w:sz w:val="20"/>
          <w:szCs w:val="20"/>
        </w:rPr>
      </w:pPr>
      <w:r w:rsidRPr="0077677E">
        <w:rPr>
          <w:rFonts w:ascii="宋体" w:eastAsia="宋体" w:hAnsi="宋体" w:cs="Helvetica" w:hint="eastAsia"/>
          <w:color w:val="777777"/>
          <w:kern w:val="0"/>
          <w:sz w:val="27"/>
          <w:szCs w:val="27"/>
        </w:rPr>
        <w:t>                                                                                                       2021年11月5日</w:t>
      </w:r>
    </w:p>
    <w:p w:rsidR="0077677E" w:rsidRPr="0077677E" w:rsidRDefault="0077677E" w:rsidP="0077677E">
      <w:pPr>
        <w:widowControl/>
        <w:jc w:val="left"/>
        <w:textAlignment w:val="center"/>
        <w:rPr>
          <w:rFonts w:ascii="Helvetica" w:eastAsia="宋体" w:hAnsi="Helvetica" w:cs="Helvetica"/>
          <w:color w:val="777777"/>
          <w:kern w:val="0"/>
          <w:sz w:val="20"/>
          <w:szCs w:val="20"/>
        </w:rPr>
      </w:pPr>
      <w:r w:rsidRPr="0077677E">
        <w:rPr>
          <w:rFonts w:ascii="宋体" w:eastAsia="宋体" w:hAnsi="宋体" w:cs="Helvetica" w:hint="eastAsia"/>
          <w:color w:val="777777"/>
          <w:kern w:val="0"/>
          <w:sz w:val="29"/>
          <w:szCs w:val="29"/>
        </w:rPr>
        <w:t> </w:t>
      </w:r>
    </w:p>
    <w:p w:rsidR="0077677E" w:rsidRPr="0077677E" w:rsidRDefault="0077677E" w:rsidP="0077677E">
      <w:pPr>
        <w:widowControl/>
        <w:jc w:val="left"/>
        <w:textAlignment w:val="center"/>
        <w:rPr>
          <w:rFonts w:ascii="Helvetica" w:eastAsia="宋体" w:hAnsi="Helvetica" w:cs="Helvetica"/>
          <w:color w:val="777777"/>
          <w:kern w:val="0"/>
          <w:sz w:val="20"/>
          <w:szCs w:val="20"/>
        </w:rPr>
      </w:pPr>
    </w:p>
    <w:p w:rsidR="0077677E" w:rsidRPr="0077677E" w:rsidRDefault="0077677E" w:rsidP="0077677E">
      <w:pPr>
        <w:widowControl/>
        <w:jc w:val="left"/>
        <w:rPr>
          <w:rFonts w:ascii="Helvetica" w:eastAsia="宋体" w:hAnsi="Helvetica" w:cs="Helvetica"/>
          <w:color w:val="777777"/>
          <w:kern w:val="0"/>
          <w:sz w:val="23"/>
          <w:szCs w:val="23"/>
        </w:rPr>
      </w:pPr>
      <w:r w:rsidRPr="0077677E">
        <w:rPr>
          <w:rFonts w:ascii="Helvetica" w:eastAsia="宋体" w:hAnsi="Helvetica" w:cs="Helvetica"/>
          <w:color w:val="777777"/>
          <w:kern w:val="0"/>
          <w:sz w:val="23"/>
          <w:szCs w:val="23"/>
        </w:rPr>
        <w:t>附件：</w:t>
      </w:r>
    </w:p>
    <w:p w:rsidR="0077677E" w:rsidRPr="0077677E" w:rsidRDefault="0077677E" w:rsidP="0077677E">
      <w:pPr>
        <w:widowControl/>
        <w:jc w:val="left"/>
        <w:rPr>
          <w:rFonts w:ascii="Helvetica" w:eastAsia="宋体" w:hAnsi="Helvetica" w:cs="Helvetica"/>
          <w:color w:val="777777"/>
          <w:kern w:val="0"/>
          <w:sz w:val="23"/>
          <w:szCs w:val="23"/>
        </w:rPr>
      </w:pPr>
      <w:hyperlink r:id="rId4" w:history="1">
        <w:r w:rsidRPr="0077677E">
          <w:rPr>
            <w:rFonts w:ascii="Helvetica" w:eastAsia="宋体" w:hAnsi="Helvetica" w:cs="Helvetica"/>
            <w:color w:val="0000FF"/>
            <w:kern w:val="0"/>
            <w:sz w:val="23"/>
            <w:szCs w:val="23"/>
            <w:u w:val="single"/>
          </w:rPr>
          <w:t>附件</w:t>
        </w:r>
        <w:r w:rsidRPr="0077677E">
          <w:rPr>
            <w:rFonts w:ascii="Helvetica" w:eastAsia="宋体" w:hAnsi="Helvetica" w:cs="Helvetica"/>
            <w:color w:val="0000FF"/>
            <w:kern w:val="0"/>
            <w:sz w:val="23"/>
            <w:szCs w:val="23"/>
            <w:u w:val="single"/>
          </w:rPr>
          <w:t xml:space="preserve">1 </w:t>
        </w:r>
        <w:r w:rsidRPr="0077677E">
          <w:rPr>
            <w:rFonts w:ascii="Helvetica" w:eastAsia="宋体" w:hAnsi="Helvetica" w:cs="Helvetica"/>
            <w:color w:val="0000FF"/>
            <w:kern w:val="0"/>
            <w:sz w:val="23"/>
            <w:szCs w:val="23"/>
            <w:u w:val="single"/>
          </w:rPr>
          <w:t>关于</w:t>
        </w:r>
        <w:r w:rsidRPr="0077677E">
          <w:rPr>
            <w:rFonts w:ascii="Helvetica" w:eastAsia="宋体" w:hAnsi="Helvetica" w:cs="Helvetica"/>
            <w:color w:val="0000FF"/>
            <w:kern w:val="0"/>
            <w:sz w:val="23"/>
            <w:szCs w:val="23"/>
            <w:u w:val="single"/>
          </w:rPr>
          <w:t>2022</w:t>
        </w:r>
        <w:r w:rsidRPr="0077677E">
          <w:rPr>
            <w:rFonts w:ascii="Helvetica" w:eastAsia="宋体" w:hAnsi="Helvetica" w:cs="Helvetica"/>
            <w:color w:val="0000FF"/>
            <w:kern w:val="0"/>
            <w:sz w:val="23"/>
            <w:szCs w:val="23"/>
            <w:u w:val="single"/>
          </w:rPr>
          <w:t>年江苏省职业院校技能大赛拟增设高职教师组的通知</w:t>
        </w:r>
        <w:r w:rsidRPr="0077677E">
          <w:rPr>
            <w:rFonts w:ascii="Helvetica" w:eastAsia="宋体" w:hAnsi="Helvetica" w:cs="Helvetica"/>
            <w:color w:val="0000FF"/>
            <w:kern w:val="0"/>
            <w:sz w:val="23"/>
            <w:szCs w:val="23"/>
            <w:u w:val="single"/>
          </w:rPr>
          <w:t>.pdf</w:t>
        </w:r>
      </w:hyperlink>
    </w:p>
    <w:p w:rsidR="0077677E" w:rsidRPr="0077677E" w:rsidRDefault="0077677E" w:rsidP="0077677E">
      <w:pPr>
        <w:widowControl/>
        <w:jc w:val="left"/>
        <w:rPr>
          <w:rFonts w:ascii="Helvetica" w:eastAsia="宋体" w:hAnsi="Helvetica" w:cs="Helvetica"/>
          <w:color w:val="777777"/>
          <w:kern w:val="0"/>
          <w:sz w:val="23"/>
          <w:szCs w:val="23"/>
        </w:rPr>
      </w:pPr>
      <w:hyperlink r:id="rId5" w:history="1">
        <w:r w:rsidRPr="0077677E">
          <w:rPr>
            <w:rFonts w:ascii="Helvetica" w:eastAsia="宋体" w:hAnsi="Helvetica" w:cs="Helvetica"/>
            <w:color w:val="0000FF"/>
            <w:kern w:val="0"/>
            <w:sz w:val="23"/>
            <w:szCs w:val="23"/>
            <w:u w:val="single"/>
          </w:rPr>
          <w:t>附件</w:t>
        </w:r>
        <w:r w:rsidRPr="0077677E">
          <w:rPr>
            <w:rFonts w:ascii="Helvetica" w:eastAsia="宋体" w:hAnsi="Helvetica" w:cs="Helvetica"/>
            <w:color w:val="0000FF"/>
            <w:kern w:val="0"/>
            <w:sz w:val="23"/>
            <w:szCs w:val="23"/>
            <w:u w:val="single"/>
          </w:rPr>
          <w:t>2 2022</w:t>
        </w:r>
        <w:r w:rsidRPr="0077677E">
          <w:rPr>
            <w:rFonts w:ascii="Helvetica" w:eastAsia="宋体" w:hAnsi="Helvetica" w:cs="Helvetica"/>
            <w:color w:val="0000FF"/>
            <w:kern w:val="0"/>
            <w:sz w:val="23"/>
            <w:szCs w:val="23"/>
            <w:u w:val="single"/>
          </w:rPr>
          <w:t>年江苏省职业院校技能大赛高职赛项规程</w:t>
        </w:r>
        <w:r w:rsidRPr="0077677E">
          <w:rPr>
            <w:rFonts w:ascii="Helvetica" w:eastAsia="宋体" w:hAnsi="Helvetica" w:cs="Helvetica"/>
            <w:color w:val="0000FF"/>
            <w:kern w:val="0"/>
            <w:sz w:val="23"/>
            <w:szCs w:val="23"/>
            <w:u w:val="single"/>
          </w:rPr>
          <w:t>.zip</w:t>
        </w:r>
      </w:hyperlink>
    </w:p>
    <w:p w:rsidR="0077677E" w:rsidRPr="0077677E" w:rsidRDefault="0077677E" w:rsidP="0077677E">
      <w:pPr>
        <w:widowControl/>
        <w:jc w:val="left"/>
        <w:rPr>
          <w:rFonts w:ascii="Helvetica" w:eastAsia="宋体" w:hAnsi="Helvetica" w:cs="Helvetica"/>
          <w:color w:val="777777"/>
          <w:kern w:val="0"/>
          <w:sz w:val="23"/>
          <w:szCs w:val="23"/>
        </w:rPr>
      </w:pPr>
      <w:hyperlink r:id="rId6" w:history="1">
        <w:r w:rsidRPr="0077677E">
          <w:rPr>
            <w:rFonts w:ascii="Helvetica" w:eastAsia="宋体" w:hAnsi="Helvetica" w:cs="Helvetica"/>
            <w:color w:val="0000FF"/>
            <w:kern w:val="0"/>
            <w:sz w:val="23"/>
            <w:szCs w:val="23"/>
            <w:u w:val="single"/>
          </w:rPr>
          <w:t>附件</w:t>
        </w:r>
        <w:r w:rsidRPr="0077677E">
          <w:rPr>
            <w:rFonts w:ascii="Helvetica" w:eastAsia="宋体" w:hAnsi="Helvetica" w:cs="Helvetica"/>
            <w:color w:val="0000FF"/>
            <w:kern w:val="0"/>
            <w:sz w:val="23"/>
            <w:szCs w:val="23"/>
            <w:u w:val="single"/>
          </w:rPr>
          <w:t xml:space="preserve">3 </w:t>
        </w:r>
        <w:r w:rsidRPr="0077677E">
          <w:rPr>
            <w:rFonts w:ascii="Helvetica" w:eastAsia="宋体" w:hAnsi="Helvetica" w:cs="Helvetica"/>
            <w:color w:val="0000FF"/>
            <w:kern w:val="0"/>
            <w:sz w:val="23"/>
            <w:szCs w:val="23"/>
            <w:u w:val="single"/>
          </w:rPr>
          <w:t>常州工程职业技术学院教师技能竞赛经费预算申请表</w:t>
        </w:r>
        <w:r w:rsidRPr="0077677E">
          <w:rPr>
            <w:rFonts w:ascii="Helvetica" w:eastAsia="宋体" w:hAnsi="Helvetica" w:cs="Helvetica"/>
            <w:color w:val="0000FF"/>
            <w:kern w:val="0"/>
            <w:sz w:val="23"/>
            <w:szCs w:val="23"/>
            <w:u w:val="single"/>
          </w:rPr>
          <w:t>.docx</w:t>
        </w:r>
      </w:hyperlink>
    </w:p>
    <w:p w:rsidR="0077677E" w:rsidRPr="0077677E" w:rsidRDefault="0077677E" w:rsidP="0077677E">
      <w:pPr>
        <w:widowControl/>
        <w:jc w:val="left"/>
        <w:rPr>
          <w:rFonts w:ascii="Helvetica" w:eastAsia="宋体" w:hAnsi="Helvetica" w:cs="Helvetica"/>
          <w:color w:val="777777"/>
          <w:kern w:val="0"/>
          <w:sz w:val="23"/>
          <w:szCs w:val="23"/>
        </w:rPr>
      </w:pPr>
      <w:hyperlink r:id="rId7" w:history="1">
        <w:r w:rsidRPr="0077677E">
          <w:rPr>
            <w:rFonts w:ascii="Helvetica" w:eastAsia="宋体" w:hAnsi="Helvetica" w:cs="Helvetica"/>
            <w:color w:val="0000FF"/>
            <w:kern w:val="0"/>
            <w:sz w:val="23"/>
            <w:szCs w:val="23"/>
            <w:u w:val="single"/>
          </w:rPr>
          <w:t>附件</w:t>
        </w:r>
        <w:r w:rsidRPr="0077677E">
          <w:rPr>
            <w:rFonts w:ascii="Helvetica" w:eastAsia="宋体" w:hAnsi="Helvetica" w:cs="Helvetica"/>
            <w:color w:val="0000FF"/>
            <w:kern w:val="0"/>
            <w:sz w:val="23"/>
            <w:szCs w:val="23"/>
            <w:u w:val="single"/>
          </w:rPr>
          <w:t xml:space="preserve">4 </w:t>
        </w:r>
        <w:r w:rsidRPr="0077677E">
          <w:rPr>
            <w:rFonts w:ascii="Helvetica" w:eastAsia="宋体" w:hAnsi="Helvetica" w:cs="Helvetica"/>
            <w:color w:val="0000FF"/>
            <w:kern w:val="0"/>
            <w:sz w:val="23"/>
            <w:szCs w:val="23"/>
            <w:u w:val="single"/>
          </w:rPr>
          <w:t>常州工程职业技术学院教师技能竞赛经费预算汇总表</w:t>
        </w:r>
        <w:r w:rsidRPr="0077677E">
          <w:rPr>
            <w:rFonts w:ascii="Helvetica" w:eastAsia="宋体" w:hAnsi="Helvetica" w:cs="Helvetica"/>
            <w:color w:val="0000FF"/>
            <w:kern w:val="0"/>
            <w:sz w:val="23"/>
            <w:szCs w:val="23"/>
            <w:u w:val="single"/>
          </w:rPr>
          <w:t>.xlsx</w:t>
        </w:r>
      </w:hyperlink>
    </w:p>
    <w:p w:rsidR="0077677E" w:rsidRPr="0077677E" w:rsidRDefault="0077677E" w:rsidP="0077677E">
      <w:pPr>
        <w:rPr>
          <w:rFonts w:hint="eastAsia"/>
        </w:rPr>
      </w:pPr>
      <w:bookmarkStart w:id="0" w:name="_GoBack"/>
      <w:bookmarkEnd w:id="0"/>
    </w:p>
    <w:sectPr w:rsidR="0077677E" w:rsidRPr="007767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164"/>
    <w:rsid w:val="00087DE5"/>
    <w:rsid w:val="001B3BE3"/>
    <w:rsid w:val="001F3B93"/>
    <w:rsid w:val="002224F8"/>
    <w:rsid w:val="00240F0C"/>
    <w:rsid w:val="00307605"/>
    <w:rsid w:val="003165FB"/>
    <w:rsid w:val="00330DA7"/>
    <w:rsid w:val="003E16CC"/>
    <w:rsid w:val="004E3B05"/>
    <w:rsid w:val="00536823"/>
    <w:rsid w:val="0077677E"/>
    <w:rsid w:val="00790079"/>
    <w:rsid w:val="008E2E56"/>
    <w:rsid w:val="00901D02"/>
    <w:rsid w:val="00B0490B"/>
    <w:rsid w:val="00B13CC5"/>
    <w:rsid w:val="00B81AF3"/>
    <w:rsid w:val="00C57CCE"/>
    <w:rsid w:val="00CA49A6"/>
    <w:rsid w:val="00DF3164"/>
    <w:rsid w:val="00E3139E"/>
    <w:rsid w:val="00E332B8"/>
    <w:rsid w:val="00EF7D46"/>
    <w:rsid w:val="00F5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E53CB"/>
  <w15:chartTrackingRefBased/>
  <w15:docId w15:val="{6732FE8E-4BAC-42AB-A0EF-8F2D27A9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31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F3164"/>
    <w:rPr>
      <w:color w:val="0000FF"/>
      <w:u w:val="single"/>
    </w:rPr>
  </w:style>
  <w:style w:type="character" w:styleId="a5">
    <w:name w:val="Strong"/>
    <w:basedOn w:val="a0"/>
    <w:uiPriority w:val="22"/>
    <w:qFormat/>
    <w:rsid w:val="00EF7D46"/>
    <w:rPr>
      <w:b/>
      <w:bCs/>
    </w:rPr>
  </w:style>
  <w:style w:type="paragraph" w:styleId="a6">
    <w:name w:val="List Paragraph"/>
    <w:basedOn w:val="a"/>
    <w:uiPriority w:val="34"/>
    <w:qFormat/>
    <w:rsid w:val="00C57CC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2037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62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0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2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9588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0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0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8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8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3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9196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9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50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4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9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9407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1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6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4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1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9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7998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9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6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5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8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3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8876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4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02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8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1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9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1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3897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8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7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2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1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714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23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7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9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9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2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3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9069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92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4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9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75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8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2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579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3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6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2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1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7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596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36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4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0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6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4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2052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1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4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0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5269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7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57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4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2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4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3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5646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6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4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4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1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016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76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4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8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2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09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2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5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8886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62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7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7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6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7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6621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6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5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8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3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1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3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7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221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3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4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9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4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7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739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92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9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1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3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8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821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2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3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8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3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623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3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70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26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4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6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home.czie.edu.cn/file/notice/2021115/20211151636099669215080310.xls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ome.czie.edu.cn/file/notice/2021115/20211151636099662500008904.docx" TargetMode="External"/><Relationship Id="rId5" Type="http://schemas.openxmlformats.org/officeDocument/2006/relationships/hyperlink" Target="http://home.czie.edu.cn/file/notice/2021115/20211151636099658132054180.zip" TargetMode="External"/><Relationship Id="rId4" Type="http://schemas.openxmlformats.org/officeDocument/2006/relationships/hyperlink" Target="http://home.czie.edu.cn/file/notice/2021115/20211151636099649199096855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2023-04-25T07:28:00Z</dcterms:created>
  <dcterms:modified xsi:type="dcterms:W3CDTF">2023-04-25T07:28:00Z</dcterms:modified>
</cp:coreProperties>
</file>