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Default="000B2E37" w:rsidP="000B2E37">
      <w:pPr>
        <w:rPr>
          <w:rFonts w:ascii="Helvetica Neue" w:hAnsi="Helvetica Neue"/>
          <w:b/>
          <w:bCs/>
          <w:color w:val="333333"/>
          <w:sz w:val="30"/>
          <w:szCs w:val="30"/>
        </w:rPr>
      </w:pPr>
      <w:r>
        <w:rPr>
          <w:rFonts w:ascii="Helvetica Neue" w:hAnsi="Helvetica Neue"/>
          <w:b/>
          <w:bCs/>
          <w:color w:val="333333"/>
          <w:sz w:val="30"/>
          <w:szCs w:val="30"/>
        </w:rPr>
        <w:t>关于做好</w:t>
      </w:r>
      <w:r>
        <w:rPr>
          <w:rFonts w:ascii="Helvetica Neue" w:hAnsi="Helvetica Neue"/>
          <w:b/>
          <w:bCs/>
          <w:color w:val="333333"/>
          <w:sz w:val="30"/>
          <w:szCs w:val="30"/>
        </w:rPr>
        <w:t>2022</w:t>
      </w:r>
      <w:r>
        <w:rPr>
          <w:rFonts w:ascii="Helvetica Neue" w:hAnsi="Helvetica Neue"/>
          <w:b/>
          <w:bCs/>
          <w:color w:val="333333"/>
          <w:sz w:val="30"/>
          <w:szCs w:val="30"/>
        </w:rPr>
        <w:t>年校级学生技能竞赛活动的通知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各二级教学单位：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为进一步贯彻落实全国职业教育大会精神和教育部等十部门《关于做好2022年职业教育活动周相关工作的通知》（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教职成函〔2022〕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3号）通知要求，展示职业教育技能教学成果，发挥技能竞赛在实践育人中的作用，推动产教融合、校企合作，促进人才培养和产业发展相结合。根据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常工职院教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〔2020〕21号文，经学校竞赛领导小组研究，定于2022年5月上旬起开展2022年校级学生技能竞赛活动，现就有关事项通知如下：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一、参赛对象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全日制在校学生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二、竞赛管理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各二级学院（部）均须承办校级职业技能大赛，成立赛项执委会，做好赛项的筹备、组织和实施工作，要求专业覆盖率达到100%。各二级教学单位要高度重视校级学生技能竞赛工作，从专业建设主体视角统筹考虑竞赛工作、支持校级学生技能竞赛活动需求；做好校级学生技能竞赛的赛项优选、信息跟踪、技术研究和参赛报备；负责校级学生技能竞赛项目组织实施和常规管理。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三、保障措施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1.加强宣传工作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举办校级学生技能竞赛活动是学校教学工作的一项重要内容，各二级教学单位要利用网站、标语、微信、橱窗等进行广泛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lastRenderedPageBreak/>
        <w:t>宣传，营造良好的宣传氛围，鼓励和引导广大学生积极参加校级学生技能竞赛活动，达到以赛促教、以赛促学、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赛教融合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的目的。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2.各二级教学单位对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竞赛全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过程中形成的各类资源进行整理归档，主要包含但不限于：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（1）赛项规程；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（2）竞赛样题；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（3）竞赛考核评分表、成绩记录表；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（4）过程记录；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（5）评委、裁判点评记录；</w:t>
      </w:r>
    </w:p>
    <w:p w:rsidR="000B2E37" w:rsidRPr="000B2E37" w:rsidRDefault="000B2E37" w:rsidP="000B2E37">
      <w:pPr>
        <w:widowControl/>
        <w:ind w:firstLine="28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（6）赛项总结报告。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四、注意事项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1.各二级教学单位于2022年5月30日前将校级学生技能竞赛申报书(附件1)电子稿发至教学工作部于素平OA平台， 纸质稿提交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至教学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楼B233教学工作部于素平。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2.各二级教学单位根据疫情防控情况灵活安排赛程，原则上在2022年9月30日前完成。校级学生技能竞赛活动结束1周内将“竞赛申报汇总表(附件2)、竞赛成绩记录表(附件3)、竞赛项目总结报告(附件4)、活动通知、竞赛视频、竞赛相关的报道”电子</w:t>
      </w:r>
      <w:proofErr w:type="gramStart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稿统一</w:t>
      </w:r>
      <w:proofErr w:type="gramEnd"/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打包发送教学工作部于素平OA平台，其中“竞赛申报汇总表(附件2)、竞赛成绩记录表(附件3)”纸质稿签字盖章报备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lastRenderedPageBreak/>
        <w:t>至教学楼B233教学工作部于素平。活动材料提交截止日为2022年12月9日。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   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附件1：《2022年校级学生技能竞赛项目申报书》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   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附件2：《2022年校级学生技能竞赛申报汇总表》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   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附件3：《2022年校级学生技能竞赛成绩记录表》</w:t>
      </w:r>
    </w:p>
    <w:p w:rsidR="000B2E37" w:rsidRPr="000B2E37" w:rsidRDefault="000B2E37" w:rsidP="000B2E37">
      <w:pPr>
        <w:widowControl/>
        <w:ind w:firstLine="70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附件4：《2022年校级学生技能竞赛项目总结报告》</w:t>
      </w:r>
    </w:p>
    <w:p w:rsidR="000B2E37" w:rsidRPr="000B2E37" w:rsidRDefault="000B2E37" w:rsidP="000B2E37">
      <w:pPr>
        <w:widowControl/>
        <w:ind w:firstLine="555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教学工作部</w:t>
      </w:r>
    </w:p>
    <w:p w:rsidR="000B2E37" w:rsidRPr="000B2E37" w:rsidRDefault="000B2E37" w:rsidP="000B2E37">
      <w:pPr>
        <w:widowControl/>
        <w:ind w:firstLine="5040"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 xml:space="preserve"> </w:t>
      </w:r>
      <w:r w:rsidRPr="000B2E37">
        <w:rPr>
          <w:rFonts w:ascii="Calibri" w:eastAsia="仿宋" w:hAnsi="Calibri" w:cs="Calibri"/>
          <w:color w:val="777777"/>
          <w:kern w:val="0"/>
          <w:sz w:val="29"/>
          <w:szCs w:val="29"/>
        </w:rPr>
        <w:t> </w:t>
      </w:r>
      <w:r w:rsidRPr="000B2E37">
        <w:rPr>
          <w:rFonts w:ascii="仿宋" w:eastAsia="仿宋" w:hAnsi="仿宋" w:cs="宋体" w:hint="eastAsia"/>
          <w:color w:val="777777"/>
          <w:kern w:val="0"/>
          <w:sz w:val="29"/>
          <w:szCs w:val="29"/>
        </w:rPr>
        <w:t>2022年5月3日</w:t>
      </w:r>
    </w:p>
    <w:p w:rsidR="000B2E37" w:rsidRPr="000B2E37" w:rsidRDefault="000B2E37" w:rsidP="000B2E37">
      <w:pPr>
        <w:widowControl/>
        <w:jc w:val="left"/>
        <w:textAlignment w:val="center"/>
        <w:rPr>
          <w:rFonts w:ascii="Helvetica Neue" w:eastAsia="宋体" w:hAnsi="Helvetica Neue" w:cs="宋体"/>
          <w:color w:val="777777"/>
          <w:kern w:val="0"/>
          <w:sz w:val="20"/>
          <w:szCs w:val="20"/>
        </w:rPr>
      </w:pPr>
    </w:p>
    <w:p w:rsidR="000B2E37" w:rsidRPr="000B2E37" w:rsidRDefault="000B2E37" w:rsidP="000B2E37">
      <w:pPr>
        <w:widowControl/>
        <w:jc w:val="left"/>
        <w:rPr>
          <w:rFonts w:ascii="Helvetica Neue" w:eastAsia="宋体" w:hAnsi="Helvetica Neue" w:cs="宋体"/>
          <w:color w:val="777777"/>
          <w:kern w:val="0"/>
          <w:sz w:val="23"/>
          <w:szCs w:val="23"/>
        </w:rPr>
      </w:pPr>
      <w:r w:rsidRPr="000B2E37">
        <w:rPr>
          <w:rFonts w:ascii="Helvetica Neue" w:eastAsia="宋体" w:hAnsi="Helvetica Neue" w:cs="宋体"/>
          <w:color w:val="777777"/>
          <w:kern w:val="0"/>
          <w:sz w:val="23"/>
          <w:szCs w:val="23"/>
        </w:rPr>
        <w:t>附件：</w:t>
      </w:r>
    </w:p>
    <w:p w:rsidR="000B2E37" w:rsidRPr="000B2E37" w:rsidRDefault="000B2E37" w:rsidP="000B2E37">
      <w:pPr>
        <w:widowControl/>
        <w:jc w:val="left"/>
        <w:rPr>
          <w:rFonts w:ascii="Helvetica Neue" w:eastAsia="宋体" w:hAnsi="Helvetica Neue" w:cs="宋体"/>
          <w:color w:val="777777"/>
          <w:kern w:val="0"/>
          <w:sz w:val="23"/>
          <w:szCs w:val="23"/>
        </w:rPr>
      </w:pPr>
      <w:hyperlink r:id="rId4" w:history="1"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附件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1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：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2022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年校级学生技能竞赛申报书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.docx</w:t>
        </w:r>
      </w:hyperlink>
    </w:p>
    <w:p w:rsidR="000B2E37" w:rsidRPr="000B2E37" w:rsidRDefault="000B2E37" w:rsidP="000B2E37">
      <w:pPr>
        <w:widowControl/>
        <w:jc w:val="left"/>
        <w:rPr>
          <w:rFonts w:ascii="Helvetica Neue" w:eastAsia="宋体" w:hAnsi="Helvetica Neue" w:cs="宋体"/>
          <w:color w:val="777777"/>
          <w:kern w:val="0"/>
          <w:sz w:val="23"/>
          <w:szCs w:val="23"/>
        </w:rPr>
      </w:pPr>
      <w:hyperlink r:id="rId5" w:history="1"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附件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2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：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2022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年校级学生技能竞赛申报汇总表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.xlsx</w:t>
        </w:r>
      </w:hyperlink>
    </w:p>
    <w:p w:rsidR="000B2E37" w:rsidRPr="000B2E37" w:rsidRDefault="000B2E37" w:rsidP="000B2E37">
      <w:pPr>
        <w:widowControl/>
        <w:jc w:val="left"/>
        <w:rPr>
          <w:rFonts w:ascii="Helvetica Neue" w:eastAsia="宋体" w:hAnsi="Helvetica Neue" w:cs="宋体"/>
          <w:color w:val="777777"/>
          <w:kern w:val="0"/>
          <w:sz w:val="23"/>
          <w:szCs w:val="23"/>
        </w:rPr>
      </w:pPr>
      <w:hyperlink r:id="rId6" w:history="1"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附件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3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：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2022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年校级学生技能竞赛成绩记录表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.xlsx</w:t>
        </w:r>
      </w:hyperlink>
    </w:p>
    <w:p w:rsidR="000B2E37" w:rsidRPr="000B2E37" w:rsidRDefault="000B2E37" w:rsidP="000B2E37">
      <w:pPr>
        <w:widowControl/>
        <w:jc w:val="left"/>
        <w:rPr>
          <w:rFonts w:ascii="Helvetica Neue" w:eastAsia="宋体" w:hAnsi="Helvetica Neue" w:cs="宋体"/>
          <w:color w:val="777777"/>
          <w:kern w:val="0"/>
          <w:sz w:val="23"/>
          <w:szCs w:val="23"/>
        </w:rPr>
      </w:pPr>
      <w:hyperlink r:id="rId7" w:history="1"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附件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4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：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2022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年校级学生技能竞赛总结报告</w:t>
        </w:r>
        <w:r w:rsidRPr="000B2E37">
          <w:rPr>
            <w:rFonts w:ascii="Helvetica Neue" w:eastAsia="宋体" w:hAnsi="Helvetica Neue" w:cs="宋体"/>
            <w:color w:val="0000FF"/>
            <w:kern w:val="0"/>
            <w:sz w:val="23"/>
            <w:szCs w:val="23"/>
            <w:u w:val="single"/>
          </w:rPr>
          <w:t>.docx</w:t>
        </w:r>
      </w:hyperlink>
    </w:p>
    <w:p w:rsidR="000B2E37" w:rsidRPr="000B2E37" w:rsidRDefault="000B2E37" w:rsidP="000B2E37">
      <w:pPr>
        <w:rPr>
          <w:rFonts w:hint="eastAsia"/>
        </w:rPr>
      </w:pPr>
      <w:bookmarkStart w:id="0" w:name="_GoBack"/>
      <w:bookmarkEnd w:id="0"/>
    </w:p>
    <w:sectPr w:rsidR="000B2E37" w:rsidRPr="000B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1B"/>
    <w:rsid w:val="000B2E37"/>
    <w:rsid w:val="000F0EC5"/>
    <w:rsid w:val="00144E43"/>
    <w:rsid w:val="0017545C"/>
    <w:rsid w:val="001C151E"/>
    <w:rsid w:val="001E4B12"/>
    <w:rsid w:val="001F72A4"/>
    <w:rsid w:val="002C0B65"/>
    <w:rsid w:val="002F6733"/>
    <w:rsid w:val="00331021"/>
    <w:rsid w:val="00333D7B"/>
    <w:rsid w:val="00352DCC"/>
    <w:rsid w:val="00366AF0"/>
    <w:rsid w:val="003B7FB2"/>
    <w:rsid w:val="004010D6"/>
    <w:rsid w:val="004F7530"/>
    <w:rsid w:val="0050219F"/>
    <w:rsid w:val="00504015"/>
    <w:rsid w:val="00540C56"/>
    <w:rsid w:val="0056277F"/>
    <w:rsid w:val="005A7A15"/>
    <w:rsid w:val="005C6B77"/>
    <w:rsid w:val="006530E8"/>
    <w:rsid w:val="00696106"/>
    <w:rsid w:val="006A5CAE"/>
    <w:rsid w:val="006C00D8"/>
    <w:rsid w:val="006E36B5"/>
    <w:rsid w:val="00712467"/>
    <w:rsid w:val="00744136"/>
    <w:rsid w:val="008076F8"/>
    <w:rsid w:val="00874650"/>
    <w:rsid w:val="00887D27"/>
    <w:rsid w:val="008B13C3"/>
    <w:rsid w:val="008B4B8C"/>
    <w:rsid w:val="009330DA"/>
    <w:rsid w:val="00995728"/>
    <w:rsid w:val="009A41EB"/>
    <w:rsid w:val="009D7C5B"/>
    <w:rsid w:val="009E25D3"/>
    <w:rsid w:val="00AC6363"/>
    <w:rsid w:val="00B114DC"/>
    <w:rsid w:val="00B270CD"/>
    <w:rsid w:val="00B31011"/>
    <w:rsid w:val="00B6188B"/>
    <w:rsid w:val="00BC3033"/>
    <w:rsid w:val="00C13CE0"/>
    <w:rsid w:val="00C722CC"/>
    <w:rsid w:val="00C93A6F"/>
    <w:rsid w:val="00C965B1"/>
    <w:rsid w:val="00CC5B59"/>
    <w:rsid w:val="00DD38F9"/>
    <w:rsid w:val="00EA7AB7"/>
    <w:rsid w:val="00ED354A"/>
    <w:rsid w:val="00EE7DC4"/>
    <w:rsid w:val="00F0711B"/>
    <w:rsid w:val="00F165B7"/>
    <w:rsid w:val="00F177B5"/>
    <w:rsid w:val="00F20F72"/>
    <w:rsid w:val="00F61BA2"/>
    <w:rsid w:val="00F6783E"/>
    <w:rsid w:val="00F77BE2"/>
    <w:rsid w:val="00F8779E"/>
    <w:rsid w:val="00F87ACA"/>
    <w:rsid w:val="00FB5E7A"/>
    <w:rsid w:val="00FD3B64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F745"/>
  <w15:chartTrackingRefBased/>
  <w15:docId w15:val="{193F9F74-15B4-46A7-B8E8-B8A6B9D7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0C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1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711B"/>
    <w:rPr>
      <w:b/>
      <w:bCs/>
    </w:rPr>
  </w:style>
  <w:style w:type="character" w:styleId="a5">
    <w:name w:val="Hyperlink"/>
    <w:basedOn w:val="a0"/>
    <w:uiPriority w:val="99"/>
    <w:semiHidden/>
    <w:unhideWhenUsed/>
    <w:rsid w:val="005040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0F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40C5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70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1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5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6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9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6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0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2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53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5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8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me.czie.edu.cn/file/notice/202253/202253165156723132807425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czie.edu.cn/file/notice/202253/2022531651567223486041332.xlsx" TargetMode="External"/><Relationship Id="rId5" Type="http://schemas.openxmlformats.org/officeDocument/2006/relationships/hyperlink" Target="http://home.czie.edu.cn/file/notice/202253/2022531651567214977074015.xlsx" TargetMode="External"/><Relationship Id="rId4" Type="http://schemas.openxmlformats.org/officeDocument/2006/relationships/hyperlink" Target="http://home.czie.edu.cn/file/notice/202253/2022531651567175103095596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2023-04-25T02:30:00Z</dcterms:created>
  <dcterms:modified xsi:type="dcterms:W3CDTF">2023-04-25T02:30:00Z</dcterms:modified>
</cp:coreProperties>
</file>