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劳务</w:t>
      </w:r>
      <w:r>
        <w:rPr>
          <w:rFonts w:ascii="黑体" w:hAnsi="黑体" w:eastAsia="黑体"/>
          <w:b/>
          <w:sz w:val="36"/>
          <w:szCs w:val="36"/>
        </w:rPr>
        <w:t>酬金发放明细表</w:t>
      </w:r>
    </w:p>
    <w:p>
      <w:pPr>
        <w:jc w:val="center"/>
        <w:rPr>
          <w:rFonts w:hint="eastAsia" w:ascii="黑体" w:hAnsi="黑体" w:eastAsia="黑体"/>
          <w:b/>
          <w:sz w:val="24"/>
          <w:szCs w:val="24"/>
        </w:rPr>
      </w:pPr>
    </w:p>
    <w:tbl>
      <w:tblPr>
        <w:tblStyle w:val="5"/>
        <w:tblW w:w="14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39"/>
        <w:gridCol w:w="1620"/>
        <w:gridCol w:w="1144"/>
        <w:gridCol w:w="2214"/>
        <w:gridCol w:w="1580"/>
        <w:gridCol w:w="1734"/>
        <w:gridCol w:w="1384"/>
        <w:gridCol w:w="116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职称</w:t>
            </w:r>
          </w:p>
        </w:tc>
        <w:tc>
          <w:tcPr>
            <w:tcW w:w="221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发放事项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工作</w:t>
            </w:r>
            <w:r>
              <w:rPr>
                <w:rFonts w:hint="eastAsia"/>
                <w:b/>
              </w:rPr>
              <w:t>总量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(小时、天、等</w:t>
            </w:r>
            <w:r>
              <w:rPr>
                <w:b/>
              </w:rPr>
              <w:t>···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发放标准</w:t>
            </w:r>
            <w:r>
              <w:rPr>
                <w:rFonts w:hint="eastAsia"/>
                <w:b/>
              </w:rPr>
              <w:t>（元/小时</w:t>
            </w:r>
            <w:r>
              <w:rPr>
                <w:b/>
              </w:rPr>
              <w:t>、元</w:t>
            </w:r>
            <w:r>
              <w:rPr>
                <w:rFonts w:hint="eastAsia"/>
                <w:b/>
              </w:rPr>
              <w:t>/天、等</w:t>
            </w:r>
            <w:r>
              <w:rPr>
                <w:b/>
              </w:rPr>
              <w:t>···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金额</w:t>
            </w:r>
            <w:r>
              <w:rPr>
                <w:rFonts w:hint="eastAsia"/>
                <w:b/>
              </w:rPr>
              <w:t>（元）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39" w:type="dxa"/>
          </w:tcPr>
          <w:p/>
        </w:tc>
        <w:tc>
          <w:tcPr>
            <w:tcW w:w="1620" w:type="dxa"/>
          </w:tcPr>
          <w:p/>
        </w:tc>
        <w:tc>
          <w:tcPr>
            <w:tcW w:w="114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221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8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3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384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6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239" w:type="dxa"/>
          </w:tcPr>
          <w:p/>
        </w:tc>
        <w:tc>
          <w:tcPr>
            <w:tcW w:w="1620" w:type="dxa"/>
          </w:tcPr>
          <w:p/>
        </w:tc>
        <w:tc>
          <w:tcPr>
            <w:tcW w:w="1144" w:type="dxa"/>
          </w:tcPr>
          <w:p/>
        </w:tc>
        <w:tc>
          <w:tcPr>
            <w:tcW w:w="2214" w:type="dxa"/>
          </w:tcPr>
          <w:p/>
        </w:tc>
        <w:tc>
          <w:tcPr>
            <w:tcW w:w="1580" w:type="dxa"/>
          </w:tcPr>
          <w:p/>
        </w:tc>
        <w:tc>
          <w:tcPr>
            <w:tcW w:w="173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384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6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/>
        </w:tc>
        <w:tc>
          <w:tcPr>
            <w:tcW w:w="1239" w:type="dxa"/>
          </w:tcPr>
          <w:p/>
        </w:tc>
        <w:tc>
          <w:tcPr>
            <w:tcW w:w="1620" w:type="dxa"/>
          </w:tcPr>
          <w:p/>
        </w:tc>
        <w:tc>
          <w:tcPr>
            <w:tcW w:w="1144" w:type="dxa"/>
          </w:tcPr>
          <w:p/>
        </w:tc>
        <w:tc>
          <w:tcPr>
            <w:tcW w:w="2214" w:type="dxa"/>
          </w:tcPr>
          <w:p/>
        </w:tc>
        <w:tc>
          <w:tcPr>
            <w:tcW w:w="1580" w:type="dxa"/>
          </w:tcPr>
          <w:p/>
        </w:tc>
        <w:tc>
          <w:tcPr>
            <w:tcW w:w="1734" w:type="dxa"/>
          </w:tcPr>
          <w:p/>
        </w:tc>
        <w:tc>
          <w:tcPr>
            <w:tcW w:w="1384" w:type="dxa"/>
          </w:tcPr>
          <w:p/>
        </w:tc>
        <w:tc>
          <w:tcPr>
            <w:tcW w:w="1168" w:type="dxa"/>
          </w:tcPr>
          <w:p/>
        </w:tc>
        <w:tc>
          <w:tcPr>
            <w:tcW w:w="14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" w:type="dxa"/>
          </w:tcPr>
          <w:p/>
        </w:tc>
        <w:tc>
          <w:tcPr>
            <w:tcW w:w="1239" w:type="dxa"/>
          </w:tcPr>
          <w:p/>
        </w:tc>
        <w:tc>
          <w:tcPr>
            <w:tcW w:w="1620" w:type="dxa"/>
          </w:tcPr>
          <w:p/>
        </w:tc>
        <w:tc>
          <w:tcPr>
            <w:tcW w:w="1144" w:type="dxa"/>
          </w:tcPr>
          <w:p/>
        </w:tc>
        <w:tc>
          <w:tcPr>
            <w:tcW w:w="2214" w:type="dxa"/>
          </w:tcPr>
          <w:p/>
        </w:tc>
        <w:tc>
          <w:tcPr>
            <w:tcW w:w="1580" w:type="dxa"/>
          </w:tcPr>
          <w:p/>
        </w:tc>
        <w:tc>
          <w:tcPr>
            <w:tcW w:w="1734" w:type="dxa"/>
          </w:tcPr>
          <w:p/>
        </w:tc>
        <w:tc>
          <w:tcPr>
            <w:tcW w:w="1384" w:type="dxa"/>
          </w:tcPr>
          <w:p/>
        </w:tc>
        <w:tc>
          <w:tcPr>
            <w:tcW w:w="1168" w:type="dxa"/>
          </w:tcPr>
          <w:p/>
        </w:tc>
        <w:tc>
          <w:tcPr>
            <w:tcW w:w="1417" w:type="dxa"/>
          </w:tcPr>
          <w:p/>
        </w:tc>
      </w:tr>
    </w:tbl>
    <w:p/>
    <w:p>
      <w:pPr>
        <w:rPr>
          <w:b/>
        </w:rPr>
      </w:pPr>
      <w:r>
        <w:rPr>
          <w:rFonts w:hint="eastAsia"/>
          <w:b/>
        </w:rPr>
        <w:t>说明：劳务酬金发放人员的工作岗位应与发放</w:t>
      </w:r>
      <w:r>
        <w:rPr>
          <w:b/>
        </w:rPr>
        <w:t>事项具有</w:t>
      </w:r>
      <w:r>
        <w:rPr>
          <w:rFonts w:hint="eastAsia"/>
          <w:b/>
        </w:rPr>
        <w:t>相关性。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NGZjYzA4MmUxYWUzZWYxYjBlNWQ0ZTc1ZDJkMWEifQ=="/>
  </w:docVars>
  <w:rsids>
    <w:rsidRoot w:val="00CE2EEF"/>
    <w:rsid w:val="00015042"/>
    <w:rsid w:val="00024F1D"/>
    <w:rsid w:val="00076512"/>
    <w:rsid w:val="000A6969"/>
    <w:rsid w:val="000B1014"/>
    <w:rsid w:val="000E6C17"/>
    <w:rsid w:val="00164D94"/>
    <w:rsid w:val="00226830"/>
    <w:rsid w:val="00252363"/>
    <w:rsid w:val="00257643"/>
    <w:rsid w:val="0027295B"/>
    <w:rsid w:val="002A658F"/>
    <w:rsid w:val="00351392"/>
    <w:rsid w:val="003D2012"/>
    <w:rsid w:val="003F65A9"/>
    <w:rsid w:val="00445367"/>
    <w:rsid w:val="00475DF2"/>
    <w:rsid w:val="004A2921"/>
    <w:rsid w:val="005515EF"/>
    <w:rsid w:val="00563C8F"/>
    <w:rsid w:val="005C5841"/>
    <w:rsid w:val="0067503C"/>
    <w:rsid w:val="006C5E14"/>
    <w:rsid w:val="006D0AC6"/>
    <w:rsid w:val="00757236"/>
    <w:rsid w:val="00856F30"/>
    <w:rsid w:val="00884AF8"/>
    <w:rsid w:val="0088628E"/>
    <w:rsid w:val="008C17DB"/>
    <w:rsid w:val="00907635"/>
    <w:rsid w:val="009169DB"/>
    <w:rsid w:val="0095323C"/>
    <w:rsid w:val="009A1B43"/>
    <w:rsid w:val="009B3CD2"/>
    <w:rsid w:val="00A50F0E"/>
    <w:rsid w:val="00A51699"/>
    <w:rsid w:val="00A73BEE"/>
    <w:rsid w:val="00A96788"/>
    <w:rsid w:val="00AC0497"/>
    <w:rsid w:val="00B16726"/>
    <w:rsid w:val="00B40A1F"/>
    <w:rsid w:val="00B615D7"/>
    <w:rsid w:val="00BA1B8A"/>
    <w:rsid w:val="00C05A39"/>
    <w:rsid w:val="00CC621E"/>
    <w:rsid w:val="00CD207B"/>
    <w:rsid w:val="00CD5BF1"/>
    <w:rsid w:val="00CE2EEF"/>
    <w:rsid w:val="00CF6EEF"/>
    <w:rsid w:val="00DB5F48"/>
    <w:rsid w:val="00DF7889"/>
    <w:rsid w:val="00E07148"/>
    <w:rsid w:val="00E277CC"/>
    <w:rsid w:val="00F15404"/>
    <w:rsid w:val="00F311ED"/>
    <w:rsid w:val="00F8461B"/>
    <w:rsid w:val="00FB4DFC"/>
    <w:rsid w:val="00FC7497"/>
    <w:rsid w:val="00FF2B36"/>
    <w:rsid w:val="01BD35AB"/>
    <w:rsid w:val="19C518D4"/>
    <w:rsid w:val="3FC42316"/>
    <w:rsid w:val="648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230</Characters>
  <Lines>1</Lines>
  <Paragraphs>1</Paragraphs>
  <TotalTime>2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2022-11-16T00:45:00Z</dcterms:created>
  <dc:creator>China</dc:creator>
  <cp:lastModifiedBy>唐建新</cp:lastModifiedBy>
  <cp:lastPrinted>2022-12-15T02:41:00Z</cp:lastPrinted>
  <dcterms:modified xsi:type="dcterms:W3CDTF">2023-09-01T06:22:23Z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CC3C684FA90A45BD9D6B27F791136F9C_13</vt:lpwstr>
  </property>
</Properties>
</file>